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3645" w14:textId="77777777" w:rsidR="009E3021" w:rsidRPr="005F57C8" w:rsidRDefault="009E3021" w:rsidP="009E3021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5F57C8">
        <w:rPr>
          <w:rFonts w:ascii="Arial" w:eastAsia="Arial" w:hAnsi="Arial" w:cs="Arial"/>
          <w:b/>
        </w:rPr>
        <w:t>FORMULARIO N°1</w:t>
      </w:r>
    </w:p>
    <w:p w14:paraId="70D1B102" w14:textId="77777777" w:rsidR="009E3021" w:rsidRPr="005F57C8" w:rsidRDefault="009E3021" w:rsidP="009E3021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5F57C8">
        <w:rPr>
          <w:rFonts w:ascii="Arial" w:eastAsia="Arial" w:hAnsi="Arial" w:cs="Arial"/>
          <w:b/>
        </w:rPr>
        <w:t xml:space="preserve">PROPUESTA ECONÓMICA Y TÉCNICA </w:t>
      </w:r>
    </w:p>
    <w:p w14:paraId="37807F8E" w14:textId="77777777" w:rsidR="009E3021" w:rsidRPr="005F57C8" w:rsidRDefault="009E3021" w:rsidP="009E3021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p w14:paraId="57AA3EBB" w14:textId="77777777" w:rsidR="009E3021" w:rsidRPr="005F57C8" w:rsidRDefault="009E3021" w:rsidP="009E3021">
      <w:pPr>
        <w:spacing w:line="240" w:lineRule="auto"/>
        <w:jc w:val="center"/>
        <w:rPr>
          <w:rFonts w:ascii="Arial" w:eastAsia="Arial" w:hAnsi="Arial" w:cs="Arial"/>
          <w:b/>
        </w:rPr>
      </w:pPr>
      <w:r w:rsidRPr="005F57C8">
        <w:rPr>
          <w:rFonts w:ascii="Arial" w:eastAsia="Arial" w:hAnsi="Arial" w:cs="Arial"/>
          <w:b/>
        </w:rPr>
        <w:t>“</w:t>
      </w:r>
      <w:r w:rsidRPr="005F57C8">
        <w:rPr>
          <w:rFonts w:ascii="Arial" w:eastAsia="Arial" w:hAnsi="Arial" w:cs="Arial"/>
          <w:b/>
          <w:bCs/>
          <w:sz w:val="24"/>
          <w:szCs w:val="24"/>
        </w:rPr>
        <w:t>SERVICIO DE TRASLADO PARA ESTUDIANTES DEL SERVICIO LOCAL DE EDUCACIÓN PÚBLICA DE SANTIAGO CENTRO EN LA REGIÓN METROPOLITANA</w:t>
      </w:r>
      <w:r w:rsidRPr="005F57C8"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  <w:b/>
        </w:rPr>
        <w:t>.</w:t>
      </w:r>
    </w:p>
    <w:p w14:paraId="39356519" w14:textId="77777777" w:rsidR="009E3021" w:rsidRPr="005F57C8" w:rsidRDefault="009E3021" w:rsidP="009E3021">
      <w:pPr>
        <w:spacing w:line="240" w:lineRule="auto"/>
        <w:jc w:val="both"/>
        <w:rPr>
          <w:rFonts w:ascii="Arial" w:eastAsia="Arial" w:hAnsi="Arial" w:cs="Arial"/>
          <w:b/>
        </w:rPr>
      </w:pPr>
      <w:r w:rsidRPr="005F57C8">
        <w:rPr>
          <w:rFonts w:ascii="Arial" w:eastAsia="Arial" w:hAnsi="Arial" w:cs="Arial"/>
          <w:b/>
        </w:rPr>
        <w:t>NOMBRE O RAZON SOCIAL: ___________________________________________________</w:t>
      </w:r>
    </w:p>
    <w:p w14:paraId="50744FC4" w14:textId="77777777" w:rsidR="009E3021" w:rsidRPr="005F57C8" w:rsidRDefault="009E3021" w:rsidP="009E3021">
      <w:pPr>
        <w:pStyle w:val="Textoindependiente"/>
        <w:rPr>
          <w:rFonts w:ascii="Arial" w:hAnsi="Arial" w:cs="Arial"/>
        </w:rPr>
      </w:pPr>
      <w:r w:rsidRPr="005F57C8">
        <w:rPr>
          <w:rFonts w:ascii="Arial" w:hAnsi="Arial" w:cs="Arial"/>
        </w:rPr>
        <w:t>La</w:t>
      </w:r>
      <w:r w:rsidRPr="005F57C8">
        <w:rPr>
          <w:rFonts w:ascii="Arial" w:hAnsi="Arial" w:cs="Arial"/>
          <w:spacing w:val="-3"/>
        </w:rPr>
        <w:t xml:space="preserve"> </w:t>
      </w:r>
      <w:r w:rsidRPr="005F57C8">
        <w:rPr>
          <w:rFonts w:ascii="Arial" w:hAnsi="Arial" w:cs="Arial"/>
        </w:rPr>
        <w:t>oferta</w:t>
      </w:r>
      <w:r w:rsidRPr="005F57C8">
        <w:rPr>
          <w:rFonts w:ascii="Arial" w:hAnsi="Arial" w:cs="Arial"/>
          <w:spacing w:val="-3"/>
        </w:rPr>
        <w:t xml:space="preserve"> </w:t>
      </w:r>
      <w:r w:rsidRPr="005F57C8">
        <w:rPr>
          <w:rFonts w:ascii="Arial" w:hAnsi="Arial" w:cs="Arial"/>
        </w:rPr>
        <w:t>económica</w:t>
      </w:r>
      <w:r w:rsidRPr="005F57C8">
        <w:rPr>
          <w:rFonts w:ascii="Arial" w:hAnsi="Arial" w:cs="Arial"/>
          <w:spacing w:val="-3"/>
        </w:rPr>
        <w:t xml:space="preserve"> </w:t>
      </w:r>
      <w:r w:rsidRPr="005F57C8">
        <w:rPr>
          <w:rFonts w:ascii="Arial" w:hAnsi="Arial" w:cs="Arial"/>
        </w:rPr>
        <w:t>se</w:t>
      </w:r>
      <w:r w:rsidRPr="005F57C8">
        <w:rPr>
          <w:rFonts w:ascii="Arial" w:hAnsi="Arial" w:cs="Arial"/>
          <w:spacing w:val="-1"/>
        </w:rPr>
        <w:t xml:space="preserve"> </w:t>
      </w:r>
      <w:r w:rsidRPr="005F57C8">
        <w:rPr>
          <w:rFonts w:ascii="Arial" w:hAnsi="Arial" w:cs="Arial"/>
        </w:rPr>
        <w:t>presenta</w:t>
      </w:r>
      <w:r w:rsidRPr="005F57C8">
        <w:rPr>
          <w:rFonts w:ascii="Arial" w:hAnsi="Arial" w:cs="Arial"/>
          <w:spacing w:val="-3"/>
        </w:rPr>
        <w:t xml:space="preserve"> </w:t>
      </w:r>
      <w:r w:rsidRPr="005F57C8">
        <w:rPr>
          <w:rFonts w:ascii="Arial" w:hAnsi="Arial" w:cs="Arial"/>
        </w:rPr>
        <w:t>para los siguientes servicios de traslados:</w:t>
      </w: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4"/>
        <w:gridCol w:w="2042"/>
        <w:gridCol w:w="2050"/>
        <w:gridCol w:w="1244"/>
        <w:gridCol w:w="1268"/>
        <w:gridCol w:w="1806"/>
      </w:tblGrid>
      <w:tr w:rsidR="009E3021" w:rsidRPr="00225511" w14:paraId="7710C1D7" w14:textId="77777777" w:rsidTr="00A85B71">
        <w:trPr>
          <w:trHeight w:val="435"/>
        </w:trPr>
        <w:tc>
          <w:tcPr>
            <w:tcW w:w="524" w:type="pct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1924EA52" w14:textId="77777777" w:rsidR="009E3021" w:rsidRPr="00C354F9" w:rsidRDefault="009E3021" w:rsidP="00A85B71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4F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383E16A5" w14:textId="77777777" w:rsidR="009E3021" w:rsidRPr="00C354F9" w:rsidRDefault="009E3021" w:rsidP="00A85B71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DIRECCION Y HORARIOS DE INICIO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40F77D07" w14:textId="77777777" w:rsidR="009E3021" w:rsidRPr="00C354F9" w:rsidRDefault="009E3021" w:rsidP="00A85B71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DIRECCION Y HORARIOS DE REGRESO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1843B26" w14:textId="77777777" w:rsidR="009E3021" w:rsidRPr="00C354F9" w:rsidRDefault="009E3021" w:rsidP="00A85B71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4F9">
              <w:rPr>
                <w:rFonts w:ascii="Arial" w:hAnsi="Arial" w:cs="Arial"/>
                <w:b/>
                <w:sz w:val="20"/>
                <w:szCs w:val="20"/>
              </w:rPr>
              <w:t>CANTIDAD PASAJEROS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83CAEB" w:themeFill="accent1" w:themeFillTint="66"/>
            <w:vAlign w:val="center"/>
          </w:tcPr>
          <w:p w14:paraId="78DE1730" w14:textId="77777777" w:rsidR="009E3021" w:rsidRPr="00C354F9" w:rsidRDefault="009E3021" w:rsidP="00A85B71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4F9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CANTIDAD </w:t>
            </w:r>
            <w:r w:rsidRPr="00C354F9">
              <w:rPr>
                <w:rFonts w:ascii="Arial" w:hAnsi="Arial" w:cs="Arial"/>
                <w:b/>
                <w:sz w:val="20"/>
                <w:szCs w:val="20"/>
              </w:rPr>
              <w:t>DE VEHÍCULOS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OFERTADOS</w:t>
            </w:r>
          </w:p>
        </w:tc>
        <w:tc>
          <w:tcPr>
            <w:tcW w:w="961" w:type="pct"/>
            <w:shd w:val="clear" w:color="auto" w:fill="83CAEB" w:themeFill="accent1" w:themeFillTint="66"/>
            <w:vAlign w:val="center"/>
          </w:tcPr>
          <w:p w14:paraId="7B2C8C56" w14:textId="77777777" w:rsidR="009E3021" w:rsidRPr="00C354F9" w:rsidRDefault="009E3021" w:rsidP="00A85B71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4F9">
              <w:rPr>
                <w:rFonts w:ascii="Arial" w:hAnsi="Arial" w:cs="Arial"/>
                <w:b/>
                <w:sz w:val="20"/>
                <w:szCs w:val="20"/>
              </w:rPr>
              <w:t>VALOR POR SERVICIO</w:t>
            </w:r>
          </w:p>
        </w:tc>
      </w:tr>
      <w:tr w:rsidR="009E3021" w:rsidRPr="00225511" w14:paraId="648ED910" w14:textId="77777777" w:rsidTr="00A85B71">
        <w:trPr>
          <w:trHeight w:val="833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605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19-05-2026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23D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39DB591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EA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0CA66E2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MUSEO DE LA MEMORIA:</w:t>
            </w:r>
          </w:p>
          <w:p w14:paraId="67DB799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MATUCANA 501, QUINTA NORMAL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B05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1B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5343A146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64C5C944" w14:textId="77777777" w:rsidTr="00A85B71">
        <w:trPr>
          <w:trHeight w:val="833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2476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26-05-2026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A10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66C055E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5A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3EEFDEE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MUSEO DE LA MEMORIA:</w:t>
            </w:r>
          </w:p>
          <w:p w14:paraId="1346DD0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MATUCANA 501, QUINTA NORMAL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CE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C2A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4327B133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1F92EBA2" w14:textId="77777777" w:rsidTr="00A85B71">
        <w:trPr>
          <w:trHeight w:val="833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A72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27-05-2026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0AB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7F0CDEC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A-13 LICEO CONFEDERACION SUIZA: GRAL. URRIOLA 680,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9A1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12:00 PM</w:t>
            </w:r>
          </w:p>
          <w:p w14:paraId="1686F1B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UCSH: GRAL. JOFRÉ 462, SANTIAGO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FF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22 PASAJEROS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E2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20D82868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03937747" w14:textId="77777777" w:rsidTr="00A85B71">
        <w:trPr>
          <w:trHeight w:val="833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52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28-05-2026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2D3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13:15 PM</w:t>
            </w:r>
          </w:p>
          <w:p w14:paraId="41DB294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57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15:40 PM</w:t>
            </w:r>
          </w:p>
          <w:p w14:paraId="736C262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PISCINA U. CENTRAL</w:t>
            </w:r>
          </w:p>
          <w:p w14:paraId="17014E1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SANTA ISABEL 1148, STGO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7AD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7A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22E34324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786441D9" w14:textId="77777777" w:rsidTr="00A85B71">
        <w:trPr>
          <w:trHeight w:val="833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EF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28-05-2026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941A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04F39E43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 xml:space="preserve">E-10 ESCUELA CADETE ARTURO PRAT: </w:t>
            </w:r>
            <w:r w:rsidRPr="002A32F1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SAN IGNACIO DE LOYOLA 196,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2AA3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HORARIO: 12:45</w:t>
            </w:r>
          </w:p>
          <w:p w14:paraId="746F6ED3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TEMPLO BAHAI: AV. DIAG. LAS TORRES 2000, PEÑALOLEN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D05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33 PASAJEROS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B922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5BA231FB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0803761D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0F9A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29-05-2026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64D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7E9709B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A-13 LICEO CONFEDERACION SUIZA: GRAL. URRIOLA 680,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5C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12:00 PM</w:t>
            </w:r>
          </w:p>
          <w:p w14:paraId="05EE128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UCSH: GRAL. JOFRÉ 462, SANTIAGO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F9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21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B1E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A46B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12ECA2E5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F6D4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02-06-2026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D0A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14:15 PM</w:t>
            </w:r>
          </w:p>
          <w:p w14:paraId="789C3B8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LICEO JOSE DE SAN MARTIN: ROBERTO ESPINOZA 801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85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17:00 PM</w:t>
            </w:r>
          </w:p>
          <w:p w14:paraId="76406C5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CEMENTERIO GENERAL: LA PAZ S/</w:t>
            </w:r>
            <w:proofErr w:type="spellStart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spellEnd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RECOLETA.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EA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16F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E72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494E4917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8D3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02-06-2026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E1E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60815CA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BD1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1280468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MUSEO DE LA MEMORIA:</w:t>
            </w:r>
          </w:p>
          <w:p w14:paraId="5E1E4A9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MATUCANA 501, QUINTA NORMAL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AE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66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11BC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49FC1C10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17E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02-06-2026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BC52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08:30 AM</w:t>
            </w:r>
          </w:p>
          <w:p w14:paraId="6CD85EB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D-18 ESCUELA MIGUEL DE CERVANTES Y SAAVEDRA: AGUSTINAS 2492,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A26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13:30 PM</w:t>
            </w:r>
          </w:p>
          <w:p w14:paraId="2A2393F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BOSQUE SANTIAGO: CAM. LA PIRÁMIDE 6000, HUECHURABA,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63E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16C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833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4B47C4B4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5BFD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04-06-2026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F25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09:15 AM</w:t>
            </w:r>
          </w:p>
          <w:p w14:paraId="0BB4EAD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LICEO JOSE DE SAN MARTIN: ROBERTO ESPINOZA 801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537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12:00 PM</w:t>
            </w:r>
          </w:p>
          <w:p w14:paraId="0C698EE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CEMENTERIO GENERAL: LA PAZ S/</w:t>
            </w:r>
            <w:proofErr w:type="spellStart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spellEnd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RECOLETA.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A32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27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5B4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5E2E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7657A1DE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1DDC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04-06-2026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4D0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13:15 PM</w:t>
            </w:r>
          </w:p>
          <w:p w14:paraId="7BA8B42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4F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15:40 PM</w:t>
            </w:r>
          </w:p>
          <w:p w14:paraId="4DD3047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PISCINA U. CENTRAL</w:t>
            </w:r>
          </w:p>
          <w:p w14:paraId="335EA81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SANTA ISABEL 1148, STGO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F6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96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DE36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62FF73CF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C334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04-06-2026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579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08:30 AM</w:t>
            </w:r>
          </w:p>
          <w:p w14:paraId="301804F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D-18 ESCUELA MIGUEL DE CERVANTES Y SAAVEDRA: AGUSTINAS 2492,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6267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13:30 PM</w:t>
            </w:r>
          </w:p>
          <w:p w14:paraId="3905BC8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BOSQUE SANTIAGO: CAM. LA PIRÁMIDE 6000, HUECHURABA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0F8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36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C3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430F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58861E2E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279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09-06-2026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C9D7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14:15 PM</w:t>
            </w:r>
          </w:p>
          <w:p w14:paraId="74E4F69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LICEO JOSE DE SAN MARTIN: ROBERTO ESPINOZA 801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4B7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17:00 PM</w:t>
            </w:r>
          </w:p>
          <w:p w14:paraId="015F8A4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CEMENTERIO GENERAL: LA PAZ S/</w:t>
            </w:r>
            <w:proofErr w:type="spellStart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spellEnd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RECOLETA.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67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28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CA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AF55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3DA0845C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9D6F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09-06-2026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732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68238CF7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D71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5DBF74C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MUSEO DE LA MEMORIA:</w:t>
            </w:r>
          </w:p>
          <w:p w14:paraId="14EF036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MATUCANA 501, QUINTA NORMAL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B5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044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24F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772DEDBD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9816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09-06-2026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5597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08:30 AM</w:t>
            </w:r>
          </w:p>
          <w:p w14:paraId="0A8D544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D-18 ESCUELA MIGUEL DE CERVANTES Y SAAVEDRA: AGUSTINAS 2492,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FA2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13:30 PM</w:t>
            </w:r>
          </w:p>
          <w:p w14:paraId="3A17027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BOSQUE SANTIAGO: CAM. LA PIRÁMIDE 6000, HUECHURABA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22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3F3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4D6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166C09E9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705C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10-06-2026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474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09:00 AM</w:t>
            </w:r>
          </w:p>
          <w:p w14:paraId="33E817B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4F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2617137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MUSEO DE LA MEMORIA:</w:t>
            </w:r>
          </w:p>
          <w:p w14:paraId="5E52A25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MATUCANA 501, QUINTA NORMAL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6D0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11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B34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17F8CBB5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853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11-06-2026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695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14:15 PM</w:t>
            </w:r>
          </w:p>
          <w:p w14:paraId="1410D24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A-14 LICEO JOSE DE SAN MARTIN: ROBERTO ESPINOZA 801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C9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17:00 PM</w:t>
            </w:r>
          </w:p>
          <w:p w14:paraId="40A1496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CEMENTERIO GENERAL: LA PAZ S/</w:t>
            </w:r>
            <w:proofErr w:type="spellStart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spellEnd"/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RECOLETA.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33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29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D1F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8930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0A337659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AD5B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11-06-2026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444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</w:t>
            </w:r>
          </w:p>
          <w:p w14:paraId="6616A89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D-11 ESCUELA REPUBLICA DE URUGUAY: MANUEL ANTONIO TOCORNAL 533,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982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</w:t>
            </w:r>
          </w:p>
          <w:p w14:paraId="1E8CF972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PLANETARIO:  AV. ALAMEDA LIBERTADOR BERNARDO O'HIGGINS 3349, ESTACIÓN CENTRAL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45C2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70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7E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769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3566B453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795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11-06-2026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2242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13:15 PM</w:t>
            </w:r>
          </w:p>
          <w:p w14:paraId="115323C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9E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15:40 PM</w:t>
            </w:r>
          </w:p>
          <w:p w14:paraId="0E98BB7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PISCINA U. CENTRAL</w:t>
            </w:r>
          </w:p>
          <w:p w14:paraId="145D1B2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SANTA ISABEL 1148, STGO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25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4E8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45F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1A65BEDA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664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11-06-2026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43A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08:30 AM</w:t>
            </w:r>
          </w:p>
          <w:p w14:paraId="65CF63B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D-18 ESCUELA MIGUEL DE CERVANTES Y SAAVEDRA: AGUSTINAS 2492,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1B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13:30 PM</w:t>
            </w:r>
          </w:p>
          <w:p w14:paraId="07DA8BD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BOSQUE SANTIAGO: CAM. LA PIRÁMIDE 6000, HUECHURABA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3D9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18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F56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E78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2CE2EDA5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FF2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13-06-2026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541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13AA9C6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(SERVICIO SUJETO A CONFIRMACION POR CONTINUIDAD EN CAMPEONATO)</w:t>
            </w:r>
          </w:p>
          <w:p w14:paraId="133F993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 xml:space="preserve">D-69 ESCUELA REPUBLICA DE </w:t>
            </w: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PANAMA: HUÉRFANOS 3151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1BB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HORARIO: 18:30 HRS</w:t>
            </w:r>
          </w:p>
          <w:p w14:paraId="3563E077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 xml:space="preserve">CAMPEONATO MATEMATICAS:  AV. ALAMEDA LIBERTADOR BERNARDO O'HIGGINS, 9170022 </w:t>
            </w: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ESTACIÓN CENTRAL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18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D2F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266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12C0F540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D93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16-06-2026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C09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08:30 AM</w:t>
            </w:r>
          </w:p>
          <w:p w14:paraId="1D68E61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D-18 ESCUELA MIGUEL DE CERVANTES Y SAAVEDRA: AGUSTINAS 2492, SANTIAGO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425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13:30 PM</w:t>
            </w:r>
          </w:p>
          <w:p w14:paraId="0E0E0E1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BOSQUE SANTIAGO: CAM. LA PIRÁMIDE 6000, HUECHURABA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BC27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18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086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26C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0D9B1BD0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DD4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17-06-2026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6C9F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HORARIO: 09:30 AM</w:t>
            </w:r>
          </w:p>
          <w:p w14:paraId="0E26E8DB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D-88 ESCUELA SALVADOR SANFUENTES: CATEDRAL 3250, SANTIAGO</w:t>
            </w:r>
          </w:p>
          <w:p w14:paraId="05BFCBEA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5E2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HORARIO: 12:30 PM</w:t>
            </w:r>
          </w:p>
          <w:p w14:paraId="2462F995" w14:textId="77777777" w:rsidR="009E3021" w:rsidRPr="002A32F1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2F1">
              <w:rPr>
                <w:rFonts w:ascii="Arial" w:hAnsi="Arial" w:cs="Arial"/>
                <w:color w:val="000000"/>
                <w:sz w:val="18"/>
                <w:szCs w:val="18"/>
              </w:rPr>
              <w:t>CANAL TVN: BELLAVISTA 0990, PROVIDENCIA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1B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38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6BD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7F3F02B4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473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18-06-2026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97DC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13:15 PM</w:t>
            </w:r>
          </w:p>
          <w:p w14:paraId="3851A2B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7D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15:40 PM</w:t>
            </w:r>
          </w:p>
          <w:p w14:paraId="5622BBA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PISCINA U. CENTRAL</w:t>
            </w:r>
          </w:p>
          <w:p w14:paraId="0D84F83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SANTA ISABEL 1148, STGO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37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141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297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5AAFCAC5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AA27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09-07-2026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704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13:15 PM</w:t>
            </w:r>
          </w:p>
          <w:p w14:paraId="710A88D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DE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15:40 PM</w:t>
            </w:r>
          </w:p>
          <w:p w14:paraId="4F52659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PISCINA U. CENTRAL</w:t>
            </w:r>
          </w:p>
          <w:p w14:paraId="270FA1C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SANTA ISABEL 1148, STGO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B6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C4EB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0C8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3686B411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D9E9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23-07-2026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7A2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13:15 PM</w:t>
            </w:r>
          </w:p>
          <w:p w14:paraId="1E5171C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E-70 ESCUELA SANTIAGO DE CHILE: SANTIAGUILLO 1053, STGO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B4F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15:40 PM</w:t>
            </w:r>
          </w:p>
          <w:p w14:paraId="0BD8264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PISCINA U. CENTRAL</w:t>
            </w:r>
          </w:p>
          <w:p w14:paraId="7E40D8B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SANTA ISABEL 1148, STGO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DDE9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32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04C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EB8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61949796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C751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01-08-2026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51C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4B9339F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(SERVICIO SUJETO A CONFIRMACION POR CONTINUIDAD EN CAMPEONATO)</w:t>
            </w:r>
          </w:p>
          <w:p w14:paraId="6A23066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D-69 ESCUELA REPUBLICA DE PANAMA: HUÉRFANOS 3151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EA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18:30 HRS</w:t>
            </w:r>
          </w:p>
          <w:p w14:paraId="2F468214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CAMPEONATO MATEMATICAS:  AV. ALAMEDA LIBERTADOR BERNARDO O'HIGGINS, 9170022 ESTACIÓN CENTRAL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D13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A8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E038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00003094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E21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05-09-2026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0C66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4C2A78A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(SERVICIO SUJETO A CONFIRMACION POR CONTINUIDAD EN CAMPEONATO)</w:t>
            </w:r>
          </w:p>
          <w:p w14:paraId="1464539A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D-69 ESCUELA REPUBLICA DE PANAMA: HUÉRFANOS 3151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EABF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18:30 HRS</w:t>
            </w:r>
          </w:p>
          <w:p w14:paraId="47259D3E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CAMPEONATO MATEMATICAS:  AV. ALAMEDA LIBERTADOR BERNARDO O'HIGGINS, 9170022 ESTACIÓN CENTRAL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708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E9C7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FCA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1697BF3C" w14:textId="77777777" w:rsidTr="00A85B71">
        <w:trPr>
          <w:trHeight w:val="833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4BA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23-11-2026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3330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13:00 PM</w:t>
            </w:r>
          </w:p>
          <w:p w14:paraId="650F6641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(SERVICIO SUJETO A CONFIRMACION POR CONTINUIDAD EN CAMPEONATO)</w:t>
            </w:r>
          </w:p>
          <w:p w14:paraId="1AD2BB72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D-69 ESCUELA REPUBLICA DE PANAMA: HUÉRFANOS 3151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EE5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HORARIO: 18:30 HRS</w:t>
            </w:r>
          </w:p>
          <w:p w14:paraId="0CA6EFC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CAMPEONATO MATEMATICAS:  AV. ALAMEDA LIBERTADOR BERNARDO O'HIGGINS, 9170022 ESTACIÓN CENTRAL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3F52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B8">
              <w:rPr>
                <w:rFonts w:ascii="Arial" w:hAnsi="Arial" w:cs="Arial"/>
                <w:color w:val="000000"/>
                <w:sz w:val="18"/>
                <w:szCs w:val="18"/>
              </w:rPr>
              <w:t>20 PASAJEROS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214D" w14:textId="77777777" w:rsidR="009E3021" w:rsidRPr="00AC34B8" w:rsidRDefault="009E3021" w:rsidP="00A85B71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232" w14:textId="77777777" w:rsidR="009E3021" w:rsidRPr="00AC34B8" w:rsidRDefault="009E3021" w:rsidP="00A85B71">
            <w:pPr>
              <w:pStyle w:val="TableParagraph"/>
              <w:spacing w:line="224" w:lineRule="exact"/>
              <w:ind w:left="107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C34B8">
              <w:rPr>
                <w:rFonts w:ascii="Century Gothic" w:hAnsi="Century Gothic" w:cs="Arial"/>
                <w:color w:val="000000"/>
                <w:sz w:val="18"/>
                <w:szCs w:val="18"/>
              </w:rPr>
              <w:t>$</w:t>
            </w:r>
          </w:p>
        </w:tc>
      </w:tr>
      <w:tr w:rsidR="009E3021" w:rsidRPr="00225511" w14:paraId="4F80361E" w14:textId="77777777" w:rsidTr="00A85B71">
        <w:trPr>
          <w:trHeight w:val="421"/>
        </w:trPr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6D2" w14:textId="77777777" w:rsidR="009E3021" w:rsidRPr="00AB5DD5" w:rsidRDefault="009E3021" w:rsidP="00A85B71">
            <w:pPr>
              <w:pStyle w:val="TableParagraph"/>
              <w:spacing w:line="224" w:lineRule="exact"/>
              <w:ind w:left="10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1C7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C84EB4" w14:textId="77777777" w:rsidR="009E3021" w:rsidRDefault="009E3021" w:rsidP="00A85B71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</w:tbl>
    <w:p w14:paraId="04A8F7F1" w14:textId="77777777" w:rsidR="009E3021" w:rsidRPr="006D00B1" w:rsidRDefault="009E3021" w:rsidP="009E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13C8043" w14:textId="77777777" w:rsidR="009E3021" w:rsidRDefault="009E3021" w:rsidP="009E3021">
      <w:pPr>
        <w:spacing w:after="120" w:line="240" w:lineRule="auto"/>
        <w:jc w:val="both"/>
        <w:rPr>
          <w:rFonts w:ascii="Arial" w:eastAsia="Arial" w:hAnsi="Arial" w:cs="Arial"/>
        </w:rPr>
      </w:pPr>
      <w:r w:rsidRPr="006D00B1">
        <w:rPr>
          <w:rFonts w:ascii="Arial" w:eastAsia="Arial" w:hAnsi="Arial" w:cs="Arial"/>
        </w:rPr>
        <w:t xml:space="preserve">Se considerarán incluidos en los precios, todos los gastos directos e indirectos necesarios para </w:t>
      </w:r>
      <w:r w:rsidRPr="006D00B1">
        <w:rPr>
          <w:rFonts w:ascii="Arial" w:eastAsia="Arial" w:hAnsi="Arial" w:cs="Arial"/>
          <w:color w:val="000000"/>
          <w:highlight w:val="white"/>
        </w:rPr>
        <w:t xml:space="preserve">para cumplir con la entrega de los </w:t>
      </w:r>
      <w:r>
        <w:rPr>
          <w:rFonts w:ascii="Arial" w:eastAsia="Arial" w:hAnsi="Arial" w:cs="Arial"/>
          <w:color w:val="000000"/>
          <w:highlight w:val="white"/>
        </w:rPr>
        <w:t xml:space="preserve">servicios </w:t>
      </w:r>
      <w:r w:rsidRPr="006D00B1">
        <w:rPr>
          <w:rFonts w:ascii="Arial" w:eastAsia="Arial" w:hAnsi="Arial" w:cs="Arial"/>
          <w:color w:val="000000"/>
          <w:highlight w:val="white"/>
        </w:rPr>
        <w:t>solicitados</w:t>
      </w:r>
      <w:r w:rsidRPr="006D00B1">
        <w:rPr>
          <w:rFonts w:ascii="Arial" w:eastAsia="Arial" w:hAnsi="Arial" w:cs="Arial"/>
        </w:rPr>
        <w:t xml:space="preserve"> en el plazo ofertado, de acuerdo con la </w:t>
      </w:r>
      <w:r w:rsidRPr="006D00B1">
        <w:rPr>
          <w:rFonts w:ascii="Arial" w:eastAsia="Arial" w:hAnsi="Arial" w:cs="Arial"/>
        </w:rPr>
        <w:lastRenderedPageBreak/>
        <w:t xml:space="preserve">legislación, reglamentación y normativas vigentes o especificaciones incluidas en los documentos de la </w:t>
      </w:r>
      <w:r>
        <w:rPr>
          <w:rFonts w:ascii="Arial" w:eastAsia="Arial" w:hAnsi="Arial" w:cs="Arial"/>
        </w:rPr>
        <w:t>compra ágil</w:t>
      </w:r>
      <w:r w:rsidRPr="006D00B1">
        <w:rPr>
          <w:rFonts w:ascii="Arial" w:eastAsia="Arial" w:hAnsi="Arial" w:cs="Arial"/>
        </w:rPr>
        <w:t>.</w:t>
      </w:r>
    </w:p>
    <w:p w14:paraId="69116E84" w14:textId="77777777" w:rsidR="009E3021" w:rsidRDefault="009E3021" w:rsidP="009E3021">
      <w:pPr>
        <w:spacing w:after="120" w:line="240" w:lineRule="auto"/>
        <w:jc w:val="both"/>
        <w:rPr>
          <w:rFonts w:ascii="Arial" w:eastAsia="Arial" w:hAnsi="Arial" w:cs="Arial"/>
        </w:rPr>
      </w:pPr>
    </w:p>
    <w:p w14:paraId="5CC9B889" w14:textId="77777777" w:rsidR="009E3021" w:rsidRPr="00F0643F" w:rsidRDefault="009E3021" w:rsidP="009E3021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  <w:r w:rsidRPr="00F0643F">
        <w:rPr>
          <w:rFonts w:ascii="Arial" w:eastAsia="Arial" w:hAnsi="Arial" w:cs="Arial"/>
          <w:b/>
          <w:bCs/>
        </w:rPr>
        <w:t>Propuesta técnica, año de los vehículos:</w:t>
      </w:r>
    </w:p>
    <w:p w14:paraId="41B93FE7" w14:textId="77777777" w:rsidR="009E3021" w:rsidRDefault="009E3021" w:rsidP="009E3021">
      <w:pPr>
        <w:spacing w:after="120" w:line="240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9E3021" w14:paraId="1D03A5ED" w14:textId="77777777" w:rsidTr="00A85B71">
        <w:tc>
          <w:tcPr>
            <w:tcW w:w="3397" w:type="dxa"/>
            <w:shd w:val="clear" w:color="auto" w:fill="83CAEB" w:themeFill="accent1" w:themeFillTint="66"/>
            <w:vAlign w:val="center"/>
          </w:tcPr>
          <w:p w14:paraId="7AD55C7A" w14:textId="77777777" w:rsidR="009E3021" w:rsidRDefault="009E3021" w:rsidP="00A85B71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VEHICULO</w:t>
            </w:r>
          </w:p>
        </w:tc>
        <w:tc>
          <w:tcPr>
            <w:tcW w:w="2977" w:type="dxa"/>
            <w:shd w:val="clear" w:color="auto" w:fill="83CAEB" w:themeFill="accent1" w:themeFillTint="66"/>
            <w:vAlign w:val="center"/>
          </w:tcPr>
          <w:p w14:paraId="6649B32C" w14:textId="77777777" w:rsidR="009E3021" w:rsidRDefault="009E3021" w:rsidP="00A85B71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PATENTE</w:t>
            </w:r>
          </w:p>
        </w:tc>
        <w:tc>
          <w:tcPr>
            <w:tcW w:w="2977" w:type="dxa"/>
            <w:shd w:val="clear" w:color="auto" w:fill="83CAEB" w:themeFill="accent1" w:themeFillTint="66"/>
            <w:vAlign w:val="center"/>
          </w:tcPr>
          <w:p w14:paraId="346B8CC1" w14:textId="77777777" w:rsidR="009E3021" w:rsidRDefault="009E3021" w:rsidP="00A85B71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AÑO</w:t>
            </w:r>
          </w:p>
        </w:tc>
      </w:tr>
      <w:tr w:rsidR="009E3021" w14:paraId="3E414975" w14:textId="77777777" w:rsidTr="00A85B71">
        <w:tc>
          <w:tcPr>
            <w:tcW w:w="3397" w:type="dxa"/>
          </w:tcPr>
          <w:p w14:paraId="30013876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9DFC5A8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58AEA01C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9E3021" w14:paraId="2309122A" w14:textId="77777777" w:rsidTr="00A85B71">
        <w:tc>
          <w:tcPr>
            <w:tcW w:w="3397" w:type="dxa"/>
          </w:tcPr>
          <w:p w14:paraId="69ABEDEF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03D3E144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72758F58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9E3021" w14:paraId="22D1C0DC" w14:textId="77777777" w:rsidTr="00A85B71">
        <w:tc>
          <w:tcPr>
            <w:tcW w:w="3397" w:type="dxa"/>
          </w:tcPr>
          <w:p w14:paraId="2E0A9E04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685CC13D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496E2D6E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9E3021" w14:paraId="20633EFE" w14:textId="77777777" w:rsidTr="00A85B71">
        <w:tc>
          <w:tcPr>
            <w:tcW w:w="3397" w:type="dxa"/>
          </w:tcPr>
          <w:p w14:paraId="63E080FA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6C0D47B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1EA44E79" w14:textId="77777777" w:rsidR="009E3021" w:rsidRDefault="009E3021" w:rsidP="00A85B71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1A74513F" w14:textId="77777777" w:rsidR="009E3021" w:rsidRDefault="009E3021" w:rsidP="009E3021">
      <w:pPr>
        <w:spacing w:after="120" w:line="240" w:lineRule="auto"/>
        <w:jc w:val="both"/>
        <w:rPr>
          <w:rFonts w:ascii="Arial" w:eastAsia="Arial" w:hAnsi="Arial" w:cs="Arial"/>
        </w:rPr>
      </w:pPr>
    </w:p>
    <w:p w14:paraId="7B5D8F7C" w14:textId="77777777" w:rsidR="009E3021" w:rsidRPr="00D620F4" w:rsidRDefault="009E3021" w:rsidP="009E3021">
      <w:pPr>
        <w:spacing w:after="120" w:line="240" w:lineRule="auto"/>
        <w:jc w:val="both"/>
        <w:rPr>
          <w:rFonts w:ascii="Arial" w:eastAsia="Arial" w:hAnsi="Arial" w:cs="Arial"/>
        </w:rPr>
      </w:pPr>
    </w:p>
    <w:tbl>
      <w:tblPr>
        <w:tblStyle w:val="2"/>
        <w:tblW w:w="604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44"/>
      </w:tblGrid>
      <w:tr w:rsidR="009E3021" w:rsidRPr="00554980" w14:paraId="31C7C538" w14:textId="77777777" w:rsidTr="00A85B71">
        <w:trPr>
          <w:jc w:val="center"/>
        </w:trPr>
        <w:tc>
          <w:tcPr>
            <w:tcW w:w="6044" w:type="dxa"/>
            <w:tcBorders>
              <w:bottom w:val="single" w:sz="4" w:space="0" w:color="000000"/>
            </w:tcBorders>
            <w:vAlign w:val="center"/>
          </w:tcPr>
          <w:p w14:paraId="4F5691B1" w14:textId="77777777" w:rsidR="009E3021" w:rsidRPr="00554980" w:rsidRDefault="009E3021" w:rsidP="00A85B71">
            <w:pPr>
              <w:widowControl w:val="0"/>
              <w:jc w:val="both"/>
              <w:rPr>
                <w:rFonts w:ascii="Arial" w:eastAsia="Arial" w:hAnsi="Arial" w:cs="Arial"/>
                <w:bCs/>
                <w:u w:val="single"/>
              </w:rPr>
            </w:pPr>
          </w:p>
          <w:p w14:paraId="472000B4" w14:textId="77777777" w:rsidR="009E3021" w:rsidRPr="00554980" w:rsidRDefault="009E3021" w:rsidP="00A85B71">
            <w:pPr>
              <w:widowControl w:val="0"/>
              <w:jc w:val="both"/>
              <w:rPr>
                <w:rFonts w:ascii="Arial" w:eastAsia="Arial" w:hAnsi="Arial" w:cs="Arial"/>
                <w:bCs/>
                <w:u w:val="single"/>
              </w:rPr>
            </w:pPr>
          </w:p>
        </w:tc>
      </w:tr>
      <w:tr w:rsidR="009E3021" w:rsidRPr="00554980" w14:paraId="25419BA5" w14:textId="77777777" w:rsidTr="00A85B71">
        <w:trPr>
          <w:jc w:val="center"/>
        </w:trPr>
        <w:tc>
          <w:tcPr>
            <w:tcW w:w="6044" w:type="dxa"/>
            <w:tcBorders>
              <w:top w:val="single" w:sz="4" w:space="0" w:color="000000"/>
            </w:tcBorders>
            <w:vAlign w:val="center"/>
          </w:tcPr>
          <w:p w14:paraId="57E5C84A" w14:textId="77777777" w:rsidR="009E3021" w:rsidRPr="00554980" w:rsidRDefault="009E3021" w:rsidP="00A85B71">
            <w:pPr>
              <w:keepNext/>
              <w:jc w:val="both"/>
              <w:rPr>
                <w:rFonts w:ascii="Arial" w:eastAsia="Arial" w:hAnsi="Arial" w:cs="Arial"/>
                <w:bCs/>
              </w:rPr>
            </w:pPr>
            <w:r w:rsidRPr="00554980">
              <w:rPr>
                <w:rFonts w:ascii="Arial" w:eastAsia="Arial" w:hAnsi="Arial" w:cs="Arial"/>
                <w:bCs/>
              </w:rPr>
              <w:t>FIRMA PROPONENTE O REPRESENTANTE LEGAL</w:t>
            </w:r>
          </w:p>
        </w:tc>
      </w:tr>
    </w:tbl>
    <w:p w14:paraId="60FCDDD5" w14:textId="77777777" w:rsidR="009E3021" w:rsidRDefault="009E3021" w:rsidP="009E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Cs/>
          <w:color w:val="000000"/>
        </w:rPr>
      </w:pPr>
    </w:p>
    <w:p w14:paraId="5FD72CDD" w14:textId="77777777" w:rsidR="009E3021" w:rsidRDefault="009E3021" w:rsidP="009E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Cs/>
          <w:color w:val="000000"/>
        </w:rPr>
      </w:pPr>
    </w:p>
    <w:p w14:paraId="5CE0F71F" w14:textId="77777777" w:rsidR="009E3021" w:rsidRPr="00554980" w:rsidRDefault="009E3021" w:rsidP="009E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</w:p>
    <w:p w14:paraId="3D753C20" w14:textId="77777777" w:rsidR="009E3021" w:rsidRPr="00554980" w:rsidRDefault="009E3021" w:rsidP="009E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Cs/>
          <w:color w:val="000000"/>
        </w:rPr>
      </w:pPr>
    </w:p>
    <w:p w14:paraId="559065A0" w14:textId="77777777" w:rsidR="009E3021" w:rsidRPr="00D620F4" w:rsidRDefault="009E3021" w:rsidP="009E3021">
      <w:pPr>
        <w:pStyle w:val="Textoindependiente"/>
        <w:tabs>
          <w:tab w:val="left" w:pos="1514"/>
          <w:tab w:val="left" w:pos="3557"/>
          <w:tab w:val="left" w:pos="4850"/>
        </w:tabs>
        <w:ind w:left="252"/>
        <w:rPr>
          <w:rFonts w:ascii="Arial" w:hAnsi="Arial" w:cs="Arial"/>
          <w:u w:val="single"/>
        </w:rPr>
      </w:pPr>
      <w:r w:rsidRPr="00225511">
        <w:rPr>
          <w:rFonts w:ascii="Arial" w:hAnsi="Arial" w:cs="Arial"/>
        </w:rPr>
        <w:t>En</w:t>
      </w:r>
      <w:r w:rsidRPr="00225511">
        <w:rPr>
          <w:rFonts w:ascii="Arial" w:hAnsi="Arial" w:cs="Arial"/>
          <w:u w:val="single"/>
        </w:rPr>
        <w:tab/>
      </w:r>
      <w:r w:rsidRPr="00225511">
        <w:rPr>
          <w:rFonts w:ascii="Arial" w:hAnsi="Arial" w:cs="Arial"/>
        </w:rPr>
        <w:t>,</w:t>
      </w:r>
      <w:r w:rsidRPr="00225511">
        <w:rPr>
          <w:rFonts w:ascii="Arial" w:hAnsi="Arial" w:cs="Arial"/>
          <w:spacing w:val="1"/>
        </w:rPr>
        <w:t xml:space="preserve"> </w:t>
      </w:r>
      <w:r w:rsidRPr="00225511">
        <w:rPr>
          <w:rFonts w:ascii="Arial" w:hAnsi="Arial" w:cs="Arial"/>
        </w:rPr>
        <w:t>a</w:t>
      </w:r>
      <w:r w:rsidRPr="00225511">
        <w:rPr>
          <w:rFonts w:ascii="Arial" w:hAnsi="Arial" w:cs="Arial"/>
          <w:u w:val="single"/>
        </w:rPr>
        <w:t xml:space="preserve">   </w:t>
      </w:r>
      <w:r w:rsidRPr="00225511">
        <w:rPr>
          <w:rFonts w:ascii="Arial" w:hAnsi="Arial" w:cs="Arial"/>
          <w:spacing w:val="49"/>
          <w:u w:val="single"/>
        </w:rPr>
        <w:t xml:space="preserve"> </w:t>
      </w:r>
      <w:r w:rsidRPr="00225511">
        <w:rPr>
          <w:rFonts w:ascii="Arial" w:hAnsi="Arial" w:cs="Arial"/>
        </w:rPr>
        <w:t>del</w:t>
      </w:r>
      <w:r w:rsidRPr="00225511">
        <w:rPr>
          <w:rFonts w:ascii="Arial" w:hAnsi="Arial" w:cs="Arial"/>
          <w:spacing w:val="-1"/>
        </w:rPr>
        <w:t xml:space="preserve"> </w:t>
      </w:r>
      <w:r w:rsidRPr="00225511">
        <w:rPr>
          <w:rFonts w:ascii="Arial" w:hAnsi="Arial" w:cs="Arial"/>
        </w:rPr>
        <w:t>mes</w:t>
      </w:r>
      <w:r w:rsidRPr="00225511">
        <w:rPr>
          <w:rFonts w:ascii="Arial" w:hAnsi="Arial" w:cs="Arial"/>
          <w:u w:val="single"/>
        </w:rPr>
        <w:tab/>
      </w:r>
      <w:r w:rsidRPr="00225511">
        <w:rPr>
          <w:rFonts w:ascii="Arial" w:hAnsi="Arial" w:cs="Arial"/>
        </w:rPr>
        <w:t>del</w:t>
      </w:r>
      <w:r w:rsidRPr="00225511">
        <w:rPr>
          <w:rFonts w:ascii="Arial" w:hAnsi="Arial" w:cs="Arial"/>
          <w:spacing w:val="-1"/>
        </w:rPr>
        <w:t xml:space="preserve"> </w:t>
      </w:r>
      <w:r w:rsidRPr="00225511">
        <w:rPr>
          <w:rFonts w:ascii="Arial" w:hAnsi="Arial" w:cs="Arial"/>
        </w:rPr>
        <w:t>año</w:t>
      </w:r>
      <w:r w:rsidRPr="00225511">
        <w:rPr>
          <w:rFonts w:ascii="Arial" w:hAnsi="Arial" w:cs="Arial"/>
          <w:u w:val="single"/>
        </w:rPr>
        <w:t xml:space="preserve"> </w:t>
      </w:r>
      <w:r w:rsidRPr="00225511">
        <w:rPr>
          <w:rFonts w:ascii="Arial" w:hAnsi="Arial" w:cs="Arial"/>
          <w:u w:val="single"/>
        </w:rPr>
        <w:tab/>
      </w:r>
    </w:p>
    <w:p w14:paraId="1C14DD84" w14:textId="77777777" w:rsidR="009E3021" w:rsidRDefault="009E3021"/>
    <w:sectPr w:rsidR="009E3021" w:rsidSect="009E3021">
      <w:headerReference w:type="default" r:id="rId4"/>
      <w:footerReference w:type="default" r:id="rId5"/>
      <w:pgSz w:w="12240" w:h="18720" w:code="14"/>
      <w:pgMar w:top="1701" w:right="1418" w:bottom="1418" w:left="1418" w:header="567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DAAD" w14:textId="77777777" w:rsidR="00FA4F8D" w:rsidRDefault="00FA4F8D" w:rsidP="00A934CF">
    <w:pPr>
      <w:rPr>
        <w:rFonts w:ascii="Arial" w:eastAsia="Arial" w:hAnsi="Arial" w:cs="Arial"/>
        <w:sz w:val="18"/>
        <w:szCs w:val="18"/>
      </w:rPr>
    </w:pPr>
  </w:p>
  <w:p w14:paraId="0CADEE6D" w14:textId="77777777" w:rsidR="00FA4F8D" w:rsidRDefault="00FA4F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3477" w14:textId="77777777" w:rsidR="00FA4F8D" w:rsidRDefault="00FA4F8D" w:rsidP="002768DC">
    <w:pPr>
      <w:pStyle w:val="Encabezado"/>
    </w:pPr>
    <w:r w:rsidRPr="00524019">
      <w:rPr>
        <w:noProof/>
      </w:rPr>
      <w:drawing>
        <wp:inline distT="0" distB="0" distL="0" distR="0" wp14:anchorId="32A8140B" wp14:editId="7515AB41">
          <wp:extent cx="989598" cy="901700"/>
          <wp:effectExtent l="0" t="0" r="1270" b="0"/>
          <wp:docPr id="137984070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840709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151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20A4C">
      <w:rPr>
        <w:noProof/>
      </w:rPr>
      <w:drawing>
        <wp:inline distT="0" distB="0" distL="0" distR="0" wp14:anchorId="5B57E4D5" wp14:editId="55F2A1E9">
          <wp:extent cx="1714500" cy="882650"/>
          <wp:effectExtent l="0" t="0" r="0" b="0"/>
          <wp:docPr id="438469254" name="Imagen 438469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469254" name="Imagen 43846925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65" b="8165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A07B51" w14:textId="77777777" w:rsidR="00FA4F8D" w:rsidRPr="00A934CF" w:rsidRDefault="00FA4F8D" w:rsidP="00A934CF">
    <w:pPr>
      <w:spacing w:after="0" w:line="260" w:lineRule="auto"/>
      <w:rPr>
        <w:rFonts w:ascii="Arial" w:hAnsi="Arial" w:cs="Arial"/>
        <w:b/>
        <w:color w:val="000000"/>
        <w:sz w:val="18"/>
        <w:szCs w:val="18"/>
      </w:rPr>
    </w:pPr>
    <w:r w:rsidRPr="00707B2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A3C03" wp14:editId="4D1D2D29">
              <wp:simplePos x="0" y="0"/>
              <wp:positionH relativeFrom="column">
                <wp:posOffset>1868805</wp:posOffset>
              </wp:positionH>
              <wp:positionV relativeFrom="paragraph">
                <wp:posOffset>-200916</wp:posOffset>
              </wp:positionV>
              <wp:extent cx="4200525" cy="356870"/>
              <wp:effectExtent l="0" t="3175" r="0" b="1905"/>
              <wp:wrapNone/>
              <wp:docPr id="301898721" name="Rectángulo 2119906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0052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78857" w14:textId="77777777" w:rsidR="00FA4F8D" w:rsidRDefault="00FA4F8D" w:rsidP="00A934CF">
                          <w:pPr>
                            <w:spacing w:line="258" w:lineRule="auto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585858"/>
                              <w:sz w:val="18"/>
                            </w:rPr>
                          </w:pPr>
                        </w:p>
                        <w:p w14:paraId="13562396" w14:textId="77777777" w:rsidR="00FA4F8D" w:rsidRDefault="00FA4F8D">
                          <w:pPr>
                            <w:spacing w:line="258" w:lineRule="auto"/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585858"/>
                              <w:sz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585858"/>
                              <w:sz w:val="18"/>
                            </w:rPr>
                            <w:t>SUBDIRUNIDAD DE COMPRAS</w:t>
                          </w:r>
                        </w:p>
                        <w:p w14:paraId="6A9FEAE3" w14:textId="77777777" w:rsidR="00FA4F8D" w:rsidRDefault="00FA4F8D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  <w:p w14:paraId="1402E58D" w14:textId="77777777" w:rsidR="00FA4F8D" w:rsidRDefault="00FA4F8D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E7E7E"/>
                              <w:sz w:val="18"/>
                            </w:rPr>
                            <w:t>SUBDIRECCIÓN DE ADMINISTRACIÓN Y FINANZAS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A3C03" id="Rectángulo 2119906179" o:spid="_x0000_s1026" style="position:absolute;margin-left:147.15pt;margin-top:-15.8pt;width:330.7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" filled="f" stroked="f">
              <v:textbox inset="2.53958mm,1.2694mm,2.53958mm,1.2694mm">
                <w:txbxContent>
                  <w:p w14:paraId="1F978857" w14:textId="77777777" w:rsidR="00FA4F8D" w:rsidRDefault="00FA4F8D" w:rsidP="00A934CF">
                    <w:pPr>
                      <w:spacing w:line="258" w:lineRule="auto"/>
                      <w:textDirection w:val="btLr"/>
                      <w:rPr>
                        <w:rFonts w:ascii="Arial" w:eastAsia="Arial" w:hAnsi="Arial" w:cs="Arial"/>
                        <w:b/>
                        <w:color w:val="585858"/>
                        <w:sz w:val="18"/>
                      </w:rPr>
                    </w:pPr>
                  </w:p>
                  <w:p w14:paraId="13562396" w14:textId="77777777" w:rsidR="00FA4F8D" w:rsidRDefault="00FA4F8D">
                    <w:pPr>
                      <w:spacing w:line="258" w:lineRule="auto"/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color w:val="585858"/>
                        <w:sz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585858"/>
                        <w:sz w:val="18"/>
                      </w:rPr>
                      <w:t>SUBDIRUNIDAD DE COMPRAS</w:t>
                    </w:r>
                  </w:p>
                  <w:p w14:paraId="6A9FEAE3" w14:textId="77777777" w:rsidR="00FA4F8D" w:rsidRDefault="00FA4F8D">
                    <w:pPr>
                      <w:spacing w:line="258" w:lineRule="auto"/>
                      <w:jc w:val="right"/>
                      <w:textDirection w:val="btLr"/>
                    </w:pPr>
                  </w:p>
                  <w:p w14:paraId="1402E58D" w14:textId="77777777" w:rsidR="00FA4F8D" w:rsidRDefault="00FA4F8D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E7E7E"/>
                        <w:sz w:val="18"/>
                      </w:rPr>
                      <w:t>SUBDIRECCIÓN DE ADMINISTRACIÓN Y FINANZAS</w:t>
                    </w:r>
                  </w:p>
                </w:txbxContent>
              </v:textbox>
            </v:rect>
          </w:pict>
        </mc:Fallback>
      </mc:AlternateContent>
    </w:r>
  </w:p>
  <w:p w14:paraId="6FA7B434" w14:textId="77777777" w:rsidR="00FA4F8D" w:rsidRDefault="00FA4F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21"/>
    <w:rsid w:val="009E3021"/>
    <w:rsid w:val="00D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F26F"/>
  <w15:chartTrackingRefBased/>
  <w15:docId w15:val="{6248FF2C-85E8-4EF3-B7FB-1196D5FA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2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30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0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0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0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0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0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0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0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0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30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30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30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30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30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30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E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02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E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02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E30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02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E30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30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302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E302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30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021"/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table" w:customStyle="1" w:styleId="2">
    <w:name w:val="2"/>
    <w:basedOn w:val="Tablanormal"/>
    <w:rsid w:val="009E302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s-CL"/>
      <w14:ligatures w14:val="none"/>
    </w:rPr>
    <w:tblPr>
      <w:tblStyleRowBandSize w:val="1"/>
      <w:tblStyleColBandSize w:val="1"/>
      <w:tblInd w:w="0" w:type="nil"/>
    </w:tblPr>
  </w:style>
  <w:style w:type="paragraph" w:styleId="Textoindependiente">
    <w:name w:val="Body Text"/>
    <w:basedOn w:val="Normal"/>
    <w:link w:val="TextoindependienteCar"/>
    <w:uiPriority w:val="99"/>
    <w:unhideWhenUsed/>
    <w:rsid w:val="009E30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E3021"/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E3021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es-ES" w:eastAsia="en-US"/>
    </w:rPr>
  </w:style>
  <w:style w:type="table" w:customStyle="1" w:styleId="TableNormal1">
    <w:name w:val="Table Normal1"/>
    <w:uiPriority w:val="2"/>
    <w:qFormat/>
    <w:rsid w:val="009E302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945905A2695D4BBF3AD829CE60CCAA" ma:contentTypeVersion="14" ma:contentTypeDescription="Crear nuevo documento." ma:contentTypeScope="" ma:versionID="ce63d38455c319dec3c2ec493418f1f6">
  <xsd:schema xmlns:xsd="http://www.w3.org/2001/XMLSchema" xmlns:xs="http://www.w3.org/2001/XMLSchema" xmlns:p="http://schemas.microsoft.com/office/2006/metadata/properties" xmlns:ns2="446f38ba-ba56-4044-8e1d-0d2caabadd3a" xmlns:ns3="b04168c5-304b-425b-9f5a-754648922585" targetNamespace="http://schemas.microsoft.com/office/2006/metadata/properties" ma:root="true" ma:fieldsID="b152fb949e469b167609073defa09005" ns2:_="" ns3:_="">
    <xsd:import namespace="446f38ba-ba56-4044-8e1d-0d2caabadd3a"/>
    <xsd:import namespace="b04168c5-304b-425b-9f5a-75464892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f38ba-ba56-4044-8e1d-0d2caabad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37534e9-c0e8-46a9-827c-3af326199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68c5-304b-425b-9f5a-754648922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8b3275-a687-47b7-90bd-afe903449f58}" ma:internalName="TaxCatchAll" ma:showField="CatchAllData" ma:web="b04168c5-304b-425b-9f5a-754648922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f38ba-ba56-4044-8e1d-0d2caabadd3a">
      <Terms xmlns="http://schemas.microsoft.com/office/infopath/2007/PartnerControls"/>
    </lcf76f155ced4ddcb4097134ff3c332f>
    <TaxCatchAll xmlns="b04168c5-304b-425b-9f5a-754648922585" xsi:nil="true"/>
  </documentManagement>
</p:properties>
</file>

<file path=customXml/itemProps1.xml><?xml version="1.0" encoding="utf-8"?>
<ds:datastoreItem xmlns:ds="http://schemas.openxmlformats.org/officeDocument/2006/customXml" ds:itemID="{8683AE63-25C9-4754-9C30-5EB4A9AFAF0A}"/>
</file>

<file path=customXml/itemProps2.xml><?xml version="1.0" encoding="utf-8"?>
<ds:datastoreItem xmlns:ds="http://schemas.openxmlformats.org/officeDocument/2006/customXml" ds:itemID="{DF03D378-96F2-4E7B-ABCE-0BCD6E413AB3}"/>
</file>

<file path=customXml/itemProps3.xml><?xml version="1.0" encoding="utf-8"?>
<ds:datastoreItem xmlns:ds="http://schemas.openxmlformats.org/officeDocument/2006/customXml" ds:itemID="{7D64B3B8-ED02-430B-9E05-385F87CB0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Jasmín Yaritza Painenao Davison</dc:creator>
  <cp:keywords/>
  <dc:description/>
  <cp:lastModifiedBy>Jasmín Yaritza Painenao Davison</cp:lastModifiedBy>
  <cp:revision>1</cp:revision>
  <dcterms:created xsi:type="dcterms:W3CDTF">2026-04-29T15:22:00Z</dcterms:created>
  <dcterms:modified xsi:type="dcterms:W3CDTF">2026-04-29T15:23:00Z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0x010100A0945905A2695D4BBF3AD829CE60CCAA</vt:lpwstr>
  </property>
</Properties>
</file>