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7618" w14:textId="6B3D9515" w:rsidR="00A70F91" w:rsidRPr="002C09F7" w:rsidRDefault="00A749A2" w:rsidP="006B6CED">
      <w:pPr>
        <w:pStyle w:val="Textonotaalfinal"/>
        <w:ind w:leftChars="0" w:left="0" w:firstLineChars="0" w:firstLine="0"/>
        <w:jc w:val="both"/>
        <w:rPr>
          <w:rFonts w:ascii="Tahoma" w:hAnsi="Tahoma" w:cs="Tahoma"/>
          <w:spacing w:val="-3"/>
        </w:rPr>
      </w:pPr>
      <w:r>
        <w:rPr>
          <w:rFonts w:ascii="Tahoma" w:eastAsia="Tahoma" w:hAnsi="Tahoma" w:cs="Tahoma"/>
          <w:b/>
          <w:bCs/>
          <w:sz w:val="18"/>
          <w:szCs w:val="18"/>
          <w:lang w:val="es-CL"/>
        </w:rPr>
        <w:t xml:space="preserve">                                                            </w:t>
      </w:r>
      <w:r w:rsidR="00A20A68" w:rsidRPr="00443B5D">
        <w:rPr>
          <w:rFonts w:ascii="Tahoma" w:eastAsia="Tahoma" w:hAnsi="Tahoma" w:cs="Tahoma"/>
          <w:b/>
          <w:bCs/>
          <w:sz w:val="18"/>
          <w:szCs w:val="18"/>
          <w:lang w:val="es-CL"/>
        </w:rPr>
        <w:t xml:space="preserve"> </w:t>
      </w:r>
    </w:p>
    <w:p w14:paraId="52EB204B" w14:textId="77777777" w:rsidR="00443B5D" w:rsidRPr="00443B5D" w:rsidRDefault="00443B5D" w:rsidP="00A20A68">
      <w:pPr>
        <w:widowControl/>
        <w:pBdr>
          <w:top w:val="nil"/>
          <w:left w:val="nil"/>
          <w:bottom w:val="nil"/>
          <w:right w:val="nil"/>
          <w:between w:val="nil"/>
        </w:pBdr>
        <w:rPr>
          <w:rFonts w:ascii="Tahoma" w:eastAsia="Tahoma" w:hAnsi="Tahoma" w:cs="Tahoma"/>
          <w:b/>
          <w:bCs/>
          <w:color w:val="000000" w:themeColor="text1"/>
          <w:sz w:val="18"/>
          <w:szCs w:val="18"/>
        </w:rPr>
      </w:pPr>
    </w:p>
    <w:p w14:paraId="49F848BE" w14:textId="2434E226" w:rsidR="00B47C04" w:rsidRDefault="00B47C04" w:rsidP="00B47C04">
      <w:pPr>
        <w:widowControl/>
        <w:ind w:hanging="2"/>
        <w:jc w:val="center"/>
        <w:rPr>
          <w:rFonts w:ascii="Tahoma" w:eastAsia="Tahoma" w:hAnsi="Tahoma" w:cs="Tahoma"/>
          <w:b/>
          <w:bCs/>
          <w:sz w:val="18"/>
          <w:szCs w:val="18"/>
          <w:u w:val="single"/>
        </w:rPr>
      </w:pPr>
      <w:r w:rsidRPr="00443B5D">
        <w:rPr>
          <w:rFonts w:ascii="Tahoma" w:eastAsia="Tahoma" w:hAnsi="Tahoma" w:cs="Tahoma"/>
          <w:b/>
          <w:bCs/>
          <w:sz w:val="18"/>
          <w:szCs w:val="18"/>
          <w:u w:val="single"/>
        </w:rPr>
        <w:t>BASES TECNICAS</w:t>
      </w:r>
    </w:p>
    <w:p w14:paraId="1BD48115" w14:textId="77777777" w:rsidR="00C12DD3" w:rsidRPr="00443B5D" w:rsidRDefault="00C12DD3" w:rsidP="00B47C04">
      <w:pPr>
        <w:widowControl/>
        <w:ind w:hanging="2"/>
        <w:jc w:val="center"/>
        <w:rPr>
          <w:rFonts w:ascii="Tahoma" w:eastAsia="Tahoma" w:hAnsi="Tahoma" w:cs="Tahoma"/>
          <w:sz w:val="18"/>
          <w:szCs w:val="18"/>
          <w:u w:val="single"/>
        </w:rPr>
      </w:pPr>
    </w:p>
    <w:p w14:paraId="57738CF2" w14:textId="2221B0F8" w:rsidR="006C04EE" w:rsidRDefault="006C04EE" w:rsidP="006C04EE">
      <w:pPr>
        <w:widowControl/>
        <w:jc w:val="both"/>
        <w:rPr>
          <w:rFonts w:ascii="Tahoma" w:hAnsi="Tahoma" w:cs="Tahoma"/>
          <w:b/>
          <w:bCs/>
          <w:sz w:val="18"/>
          <w:szCs w:val="18"/>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 PERSONAL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r w:rsidRPr="00443B5D">
        <w:rPr>
          <w:rFonts w:ascii="Tahoma" w:hAnsi="Tahoma" w:cs="Tahoma"/>
          <w:sz w:val="18"/>
          <w:szCs w:val="18"/>
          <w:lang w:val="es-CL"/>
        </w:rPr>
        <w:t>.</w:t>
      </w:r>
    </w:p>
    <w:p w14:paraId="6E397E1A" w14:textId="6E79F331" w:rsidR="006C04EE" w:rsidRPr="00443B5D" w:rsidRDefault="006C04EE" w:rsidP="006C04EE">
      <w:pPr>
        <w:jc w:val="both"/>
        <w:rPr>
          <w:rFonts w:ascii="Tahoma" w:hAnsi="Tahoma" w:cs="Tahoma"/>
          <w:b/>
          <w:bCs/>
          <w:color w:val="000000"/>
          <w:sz w:val="18"/>
          <w:szCs w:val="18"/>
          <w:lang w:val="es-CL"/>
        </w:rPr>
      </w:pPr>
    </w:p>
    <w:p w14:paraId="4ED02CCB" w14:textId="3A210706" w:rsidR="00B47C04" w:rsidRDefault="00B47C04" w:rsidP="009341A4">
      <w:pPr>
        <w:widowControl/>
        <w:numPr>
          <w:ilvl w:val="0"/>
          <w:numId w:val="20"/>
        </w:numPr>
        <w:ind w:left="0"/>
        <w:rPr>
          <w:rFonts w:ascii="Tahoma" w:hAnsi="Tahoma" w:cs="Tahoma"/>
          <w:b/>
          <w:bCs/>
          <w:sz w:val="18"/>
          <w:szCs w:val="18"/>
        </w:rPr>
      </w:pPr>
      <w:r w:rsidRPr="00443B5D">
        <w:rPr>
          <w:rFonts w:ascii="Tahoma" w:hAnsi="Tahoma" w:cs="Tahoma"/>
          <w:b/>
          <w:bCs/>
          <w:sz w:val="18"/>
          <w:szCs w:val="18"/>
        </w:rPr>
        <w:t>OBJETIVO DE CONTRATACI</w:t>
      </w:r>
      <w:r w:rsidR="003D0167">
        <w:rPr>
          <w:rFonts w:ascii="Tahoma" w:hAnsi="Tahoma" w:cs="Tahoma"/>
          <w:b/>
          <w:bCs/>
          <w:sz w:val="18"/>
          <w:szCs w:val="18"/>
        </w:rPr>
        <w:t>Ó</w:t>
      </w:r>
      <w:r w:rsidRPr="00443B5D">
        <w:rPr>
          <w:rFonts w:ascii="Tahoma" w:hAnsi="Tahoma" w:cs="Tahoma"/>
          <w:b/>
          <w:bCs/>
          <w:sz w:val="18"/>
          <w:szCs w:val="18"/>
        </w:rPr>
        <w:t>N</w:t>
      </w:r>
    </w:p>
    <w:p w14:paraId="2017549D" w14:textId="6F7116CD" w:rsidR="007D4038" w:rsidRDefault="007D4038" w:rsidP="007D4038">
      <w:pPr>
        <w:widowControl/>
        <w:rPr>
          <w:rFonts w:ascii="Tahoma" w:hAnsi="Tahoma" w:cs="Tahoma"/>
          <w:b/>
          <w:bCs/>
          <w:sz w:val="18"/>
          <w:szCs w:val="18"/>
        </w:rPr>
      </w:pPr>
    </w:p>
    <w:p w14:paraId="6084B4A6" w14:textId="4268BBB9" w:rsidR="007D4038" w:rsidRDefault="007D4038" w:rsidP="007D4038">
      <w:pPr>
        <w:widowControl/>
        <w:jc w:val="both"/>
        <w:rPr>
          <w:rFonts w:ascii="Tahoma" w:hAnsi="Tahoma" w:cs="Tahoma"/>
          <w:b/>
          <w:bCs/>
          <w:sz w:val="18"/>
          <w:szCs w:val="18"/>
        </w:rPr>
      </w:pPr>
      <w:r w:rsidRPr="00443B5D">
        <w:rPr>
          <w:rFonts w:ascii="Tahoma" w:hAnsi="Tahoma" w:cs="Tahoma"/>
          <w:sz w:val="18"/>
          <w:szCs w:val="18"/>
          <w:lang w:val="es-CL"/>
        </w:rPr>
        <w:t>Se requiere contrato</w:t>
      </w:r>
      <w:r>
        <w:rPr>
          <w:rFonts w:ascii="Tahoma" w:hAnsi="Tahoma" w:cs="Tahoma"/>
          <w:sz w:val="18"/>
          <w:szCs w:val="18"/>
          <w:lang w:val="es-CL"/>
        </w:rPr>
        <w:t xml:space="preserve"> de </w:t>
      </w:r>
      <w:bookmarkStart w:id="0" w:name="_Hlk229569431"/>
      <w:r w:rsidR="00467A1E">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w:t>
      </w:r>
      <w:r w:rsidR="006C04EE">
        <w:rPr>
          <w:rFonts w:ascii="Tahoma" w:eastAsia="Tahoma" w:hAnsi="Tahoma" w:cs="Tahoma"/>
          <w:b/>
          <w:color w:val="000000"/>
          <w:sz w:val="18"/>
          <w:szCs w:val="18"/>
        </w:rPr>
        <w:t xml:space="preserve"> PERSONAL</w:t>
      </w:r>
      <w:r>
        <w:rPr>
          <w:rFonts w:ascii="Tahoma" w:eastAsia="Tahoma" w:hAnsi="Tahoma" w:cs="Tahoma"/>
          <w:b/>
          <w:color w:val="000000"/>
          <w:sz w:val="18"/>
          <w:szCs w:val="18"/>
        </w:rPr>
        <w:t xml:space="preserv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sidR="00467A1E">
        <w:rPr>
          <w:rFonts w:ascii="Tahoma" w:hAnsi="Tahoma" w:cs="Tahoma"/>
          <w:b/>
          <w:bCs/>
          <w:color w:val="000000"/>
          <w:sz w:val="18"/>
          <w:szCs w:val="18"/>
          <w:lang w:val="es-CL"/>
        </w:rPr>
        <w:t>”</w:t>
      </w:r>
      <w:bookmarkEnd w:id="0"/>
      <w:r w:rsidRPr="00443B5D">
        <w:rPr>
          <w:rFonts w:ascii="Tahoma" w:hAnsi="Tahoma" w:cs="Tahoma"/>
          <w:sz w:val="18"/>
          <w:szCs w:val="18"/>
          <w:lang w:val="es-CL"/>
        </w:rPr>
        <w:t>.</w:t>
      </w:r>
    </w:p>
    <w:p w14:paraId="23533B98" w14:textId="77777777" w:rsidR="003D0167" w:rsidRDefault="003D0167" w:rsidP="003D0167">
      <w:pPr>
        <w:widowControl/>
        <w:rPr>
          <w:rFonts w:ascii="Tahoma" w:hAnsi="Tahoma" w:cs="Tahoma"/>
          <w:b/>
          <w:bCs/>
          <w:sz w:val="18"/>
          <w:szCs w:val="18"/>
        </w:rPr>
      </w:pPr>
    </w:p>
    <w:tbl>
      <w:tblPr>
        <w:tblW w:w="4877" w:type="pct"/>
        <w:jc w:val="center"/>
        <w:tblCellMar>
          <w:left w:w="70" w:type="dxa"/>
          <w:right w:w="70" w:type="dxa"/>
        </w:tblCellMar>
        <w:tblLook w:val="04A0" w:firstRow="1" w:lastRow="0" w:firstColumn="1" w:lastColumn="0" w:noHBand="0" w:noVBand="1"/>
      </w:tblPr>
      <w:tblGrid>
        <w:gridCol w:w="1071"/>
        <w:gridCol w:w="3906"/>
        <w:gridCol w:w="2092"/>
        <w:gridCol w:w="1973"/>
      </w:tblGrid>
      <w:tr w:rsidR="00D660DF" w:rsidRPr="00443B5D" w14:paraId="7087B264" w14:textId="77777777" w:rsidTr="007D4038">
        <w:trPr>
          <w:trHeight w:val="436"/>
          <w:jc w:val="center"/>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4B21F382" w14:textId="77777777" w:rsidR="00D660DF" w:rsidRPr="00443B5D" w:rsidRDefault="00D660DF" w:rsidP="00AD302E">
            <w:pPr>
              <w:jc w:val="center"/>
              <w:rPr>
                <w:rFonts w:ascii="Tahoma" w:hAnsi="Tahoma" w:cs="Tahoma"/>
                <w:b/>
                <w:bCs/>
                <w:color w:val="000000"/>
                <w:sz w:val="18"/>
                <w:szCs w:val="18"/>
              </w:rPr>
            </w:pPr>
            <w:r w:rsidRPr="00443B5D">
              <w:rPr>
                <w:rFonts w:ascii="Tahoma" w:hAnsi="Tahoma" w:cs="Tahoma"/>
                <w:b/>
                <w:bCs/>
                <w:color w:val="000000"/>
                <w:sz w:val="18"/>
                <w:szCs w:val="18"/>
              </w:rPr>
              <w:t xml:space="preserve">DESCRIPCION </w:t>
            </w:r>
          </w:p>
        </w:tc>
      </w:tr>
      <w:tr w:rsidR="00D660DF" w:rsidRPr="00443B5D" w14:paraId="4D218E9A" w14:textId="77777777" w:rsidTr="007D4038">
        <w:trPr>
          <w:trHeight w:val="300"/>
          <w:jc w:val="center"/>
        </w:trPr>
        <w:tc>
          <w:tcPr>
            <w:tcW w:w="592" w:type="pct"/>
            <w:tcBorders>
              <w:top w:val="nil"/>
              <w:left w:val="single" w:sz="4" w:space="0" w:color="auto"/>
              <w:bottom w:val="single" w:sz="4" w:space="0" w:color="auto"/>
              <w:right w:val="single" w:sz="4" w:space="0" w:color="auto"/>
            </w:tcBorders>
            <w:shd w:val="clear" w:color="000000" w:fill="D9D9D9"/>
            <w:noWrap/>
            <w:vAlign w:val="center"/>
            <w:hideMark/>
          </w:tcPr>
          <w:p w14:paraId="20D3A350"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 ITEM</w:t>
            </w:r>
          </w:p>
        </w:tc>
        <w:tc>
          <w:tcPr>
            <w:tcW w:w="2160" w:type="pct"/>
            <w:tcBorders>
              <w:top w:val="nil"/>
              <w:left w:val="nil"/>
              <w:bottom w:val="single" w:sz="4" w:space="0" w:color="auto"/>
              <w:right w:val="single" w:sz="4" w:space="0" w:color="auto"/>
            </w:tcBorders>
            <w:shd w:val="clear" w:color="000000" w:fill="D9D9D9"/>
            <w:noWrap/>
            <w:vAlign w:val="center"/>
            <w:hideMark/>
          </w:tcPr>
          <w:p w14:paraId="722CE6A3"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CARACTERISTICAS GENERALES</w:t>
            </w:r>
          </w:p>
        </w:tc>
        <w:tc>
          <w:tcPr>
            <w:tcW w:w="1157" w:type="pct"/>
            <w:tcBorders>
              <w:top w:val="nil"/>
              <w:left w:val="nil"/>
              <w:bottom w:val="single" w:sz="4" w:space="0" w:color="auto"/>
              <w:right w:val="single" w:sz="4" w:space="0" w:color="auto"/>
            </w:tcBorders>
            <w:shd w:val="clear" w:color="000000" w:fill="D9D9D9"/>
            <w:vAlign w:val="center"/>
            <w:hideMark/>
          </w:tcPr>
          <w:p w14:paraId="3F98EC5B"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 </w:t>
            </w:r>
            <w:r>
              <w:rPr>
                <w:rFonts w:ascii="Tahoma" w:hAnsi="Tahoma" w:cs="Tahoma"/>
                <w:b/>
                <w:bCs/>
                <w:color w:val="000000"/>
                <w:sz w:val="18"/>
                <w:szCs w:val="18"/>
              </w:rPr>
              <w:t>UNIDAD</w:t>
            </w:r>
          </w:p>
        </w:tc>
        <w:tc>
          <w:tcPr>
            <w:tcW w:w="1091" w:type="pct"/>
            <w:tcBorders>
              <w:top w:val="nil"/>
              <w:left w:val="nil"/>
              <w:bottom w:val="single" w:sz="4" w:space="0" w:color="auto"/>
              <w:right w:val="single" w:sz="4" w:space="0" w:color="auto"/>
            </w:tcBorders>
            <w:shd w:val="clear" w:color="000000" w:fill="D9D9D9"/>
            <w:vAlign w:val="center"/>
            <w:hideMark/>
          </w:tcPr>
          <w:p w14:paraId="68B043AF" w14:textId="77777777" w:rsidR="00D660DF" w:rsidRPr="00443B5D" w:rsidRDefault="00D660DF" w:rsidP="00AD302E">
            <w:pPr>
              <w:rPr>
                <w:rFonts w:ascii="Tahoma" w:hAnsi="Tahoma" w:cs="Tahoma"/>
                <w:b/>
                <w:bCs/>
                <w:color w:val="000000"/>
                <w:sz w:val="18"/>
                <w:szCs w:val="18"/>
              </w:rPr>
            </w:pPr>
            <w:r>
              <w:rPr>
                <w:rFonts w:ascii="Tahoma" w:hAnsi="Tahoma" w:cs="Tahoma"/>
                <w:b/>
                <w:bCs/>
                <w:color w:val="000000"/>
                <w:sz w:val="18"/>
                <w:szCs w:val="18"/>
              </w:rPr>
              <w:t>MESES</w:t>
            </w:r>
          </w:p>
        </w:tc>
      </w:tr>
      <w:tr w:rsidR="00D660DF" w:rsidRPr="00443B5D" w14:paraId="266D8CF3" w14:textId="77777777" w:rsidTr="007D4038">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6897B8" w14:textId="77777777" w:rsidR="00D660DF" w:rsidRPr="0071109D" w:rsidRDefault="00D660DF" w:rsidP="00AD302E">
            <w:pPr>
              <w:jc w:val="center"/>
              <w:rPr>
                <w:rFonts w:ascii="Tahoma" w:hAnsi="Tahoma" w:cs="Tahoma"/>
                <w:b/>
                <w:bCs/>
                <w:color w:val="000000"/>
                <w:sz w:val="18"/>
                <w:szCs w:val="18"/>
              </w:rPr>
            </w:pPr>
            <w:r w:rsidRPr="0071109D">
              <w:rPr>
                <w:rFonts w:ascii="Tahoma" w:hAnsi="Tahoma" w:cs="Tahoma"/>
                <w:color w:val="000000"/>
                <w:sz w:val="18"/>
                <w:szCs w:val="18"/>
                <w:lang w:val="es-CL"/>
              </w:rPr>
              <w:t>1</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1691254B" w14:textId="77777777" w:rsidR="00D660DF" w:rsidRPr="0071109D" w:rsidRDefault="00D660DF" w:rsidP="00AD302E">
            <w:pPr>
              <w:jc w:val="both"/>
              <w:rPr>
                <w:rFonts w:ascii="Tahoma" w:hAnsi="Tahoma" w:cs="Tahoma"/>
                <w:color w:val="000000"/>
                <w:sz w:val="18"/>
                <w:szCs w:val="18"/>
              </w:rPr>
            </w:pPr>
            <w:r w:rsidRPr="0071109D">
              <w:rPr>
                <w:rFonts w:ascii="Tahoma" w:hAnsi="Tahoma" w:cs="Tahoma"/>
                <w:color w:val="000000"/>
                <w:sz w:val="18"/>
                <w:szCs w:val="18"/>
                <w:lang w:val="es-CL"/>
              </w:rPr>
              <w:t>Traslado de personal de hospitalización domiciliaria (CAMIONETA N°1)</w:t>
            </w:r>
          </w:p>
        </w:tc>
        <w:tc>
          <w:tcPr>
            <w:tcW w:w="1157" w:type="pct"/>
            <w:tcBorders>
              <w:top w:val="single" w:sz="4" w:space="0" w:color="auto"/>
              <w:left w:val="nil"/>
              <w:bottom w:val="single" w:sz="4" w:space="0" w:color="auto"/>
              <w:right w:val="single" w:sz="4" w:space="0" w:color="auto"/>
            </w:tcBorders>
            <w:vAlign w:val="center"/>
          </w:tcPr>
          <w:p w14:paraId="5950719B" w14:textId="77777777" w:rsidR="00D660DF" w:rsidRPr="0071109D" w:rsidRDefault="00D660DF" w:rsidP="00AD302E">
            <w:pPr>
              <w:jc w:val="center"/>
              <w:rPr>
                <w:rFonts w:ascii="Tahoma" w:hAnsi="Tahoma" w:cs="Tahoma"/>
                <w:bCs/>
                <w:color w:val="000000"/>
                <w:sz w:val="18"/>
                <w:szCs w:val="18"/>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vAlign w:val="center"/>
          </w:tcPr>
          <w:p w14:paraId="7E232C75" w14:textId="7E875EE3" w:rsidR="00D660DF" w:rsidRPr="0071109D" w:rsidRDefault="009E1282" w:rsidP="00AD302E">
            <w:pPr>
              <w:jc w:val="center"/>
              <w:rPr>
                <w:rFonts w:ascii="Tahoma" w:hAnsi="Tahoma" w:cs="Tahoma"/>
                <w:bCs/>
                <w:color w:val="000000"/>
                <w:sz w:val="18"/>
                <w:szCs w:val="18"/>
              </w:rPr>
            </w:pPr>
            <w:r>
              <w:rPr>
                <w:rFonts w:ascii="Tahoma" w:hAnsi="Tahoma" w:cs="Tahoma"/>
                <w:bCs/>
                <w:color w:val="000000"/>
                <w:sz w:val="18"/>
                <w:szCs w:val="18"/>
              </w:rPr>
              <w:t>12</w:t>
            </w:r>
          </w:p>
        </w:tc>
      </w:tr>
      <w:tr w:rsidR="009E1282" w:rsidRPr="00443B5D" w14:paraId="28CC53A6"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51746" w14:textId="77777777"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2</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4B1ABFD5" w14:textId="77777777" w:rsidR="009E1282" w:rsidRPr="0071109D" w:rsidRDefault="009E1282" w:rsidP="009E1282">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hospitalización domiciliaria (CAMIONETA N°2)</w:t>
            </w:r>
          </w:p>
        </w:tc>
        <w:tc>
          <w:tcPr>
            <w:tcW w:w="1157" w:type="pct"/>
            <w:tcBorders>
              <w:top w:val="single" w:sz="4" w:space="0" w:color="auto"/>
              <w:left w:val="nil"/>
              <w:bottom w:val="single" w:sz="4" w:space="0" w:color="auto"/>
              <w:right w:val="single" w:sz="4" w:space="0" w:color="auto"/>
            </w:tcBorders>
            <w:vAlign w:val="center"/>
          </w:tcPr>
          <w:p w14:paraId="5C3E1B54" w14:textId="77777777"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55AB5442" w14:textId="0C2FA85F" w:rsidR="009E1282" w:rsidRPr="0071109D" w:rsidRDefault="009E1282" w:rsidP="009E1282">
            <w:pPr>
              <w:jc w:val="center"/>
              <w:rPr>
                <w:rFonts w:ascii="Tahoma" w:hAnsi="Tahoma" w:cs="Tahoma"/>
                <w:color w:val="000000"/>
                <w:sz w:val="18"/>
                <w:szCs w:val="18"/>
                <w:lang w:val="es-CL"/>
              </w:rPr>
            </w:pPr>
            <w:r w:rsidRPr="0009587F">
              <w:rPr>
                <w:rFonts w:ascii="Tahoma" w:hAnsi="Tahoma" w:cs="Tahoma"/>
                <w:bCs/>
                <w:color w:val="000000"/>
                <w:sz w:val="18"/>
                <w:szCs w:val="18"/>
              </w:rPr>
              <w:t>12</w:t>
            </w:r>
          </w:p>
        </w:tc>
      </w:tr>
      <w:tr w:rsidR="009E1282" w:rsidRPr="00443B5D" w14:paraId="3EEA933A"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B1E1D1" w14:textId="5F799DC1" w:rsidR="009E1282" w:rsidRPr="0071109D" w:rsidRDefault="009E1282" w:rsidP="009E1282">
            <w:pPr>
              <w:jc w:val="center"/>
              <w:rPr>
                <w:rFonts w:ascii="Tahoma" w:hAnsi="Tahoma" w:cs="Tahoma"/>
                <w:color w:val="000000"/>
                <w:sz w:val="18"/>
                <w:szCs w:val="18"/>
                <w:lang w:val="es-CL"/>
              </w:rPr>
            </w:pPr>
            <w:r>
              <w:rPr>
                <w:rFonts w:ascii="Tahoma" w:hAnsi="Tahoma" w:cs="Tahoma"/>
                <w:color w:val="000000"/>
                <w:sz w:val="18"/>
                <w:szCs w:val="18"/>
                <w:lang w:val="es-CL"/>
              </w:rPr>
              <w:t>3</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6030F8F3" w14:textId="1DD85FED" w:rsidR="009E1282" w:rsidRPr="0071109D" w:rsidRDefault="009E1282" w:rsidP="009E1282">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cuidados paliativos (CAMIONETA N°1)</w:t>
            </w:r>
          </w:p>
        </w:tc>
        <w:tc>
          <w:tcPr>
            <w:tcW w:w="1157" w:type="pct"/>
            <w:tcBorders>
              <w:top w:val="single" w:sz="4" w:space="0" w:color="auto"/>
              <w:left w:val="nil"/>
              <w:bottom w:val="single" w:sz="4" w:space="0" w:color="auto"/>
              <w:right w:val="single" w:sz="4" w:space="0" w:color="auto"/>
            </w:tcBorders>
            <w:vAlign w:val="center"/>
          </w:tcPr>
          <w:p w14:paraId="51CB5CF1" w14:textId="33B0B5BD"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01B95B27" w14:textId="0E6699E0" w:rsidR="009E1282" w:rsidRPr="0071109D" w:rsidRDefault="009E1282" w:rsidP="009E1282">
            <w:pPr>
              <w:jc w:val="center"/>
              <w:rPr>
                <w:rFonts w:ascii="Tahoma" w:hAnsi="Tahoma" w:cs="Tahoma"/>
                <w:color w:val="000000"/>
                <w:sz w:val="18"/>
                <w:szCs w:val="18"/>
                <w:lang w:val="es-CL"/>
              </w:rPr>
            </w:pPr>
            <w:r w:rsidRPr="0009587F">
              <w:rPr>
                <w:rFonts w:ascii="Tahoma" w:hAnsi="Tahoma" w:cs="Tahoma"/>
                <w:bCs/>
                <w:color w:val="000000"/>
                <w:sz w:val="18"/>
                <w:szCs w:val="18"/>
              </w:rPr>
              <w:t>12</w:t>
            </w:r>
          </w:p>
        </w:tc>
      </w:tr>
      <w:tr w:rsidR="009E1282" w:rsidRPr="00443B5D" w14:paraId="5C3C9A45"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1EEA6B" w14:textId="10F561D0" w:rsidR="009E1282" w:rsidRPr="0071109D" w:rsidRDefault="009E1282" w:rsidP="009E1282">
            <w:pPr>
              <w:jc w:val="center"/>
              <w:rPr>
                <w:rFonts w:ascii="Tahoma" w:hAnsi="Tahoma" w:cs="Tahoma"/>
                <w:color w:val="000000"/>
                <w:sz w:val="18"/>
                <w:szCs w:val="18"/>
                <w:lang w:val="es-CL"/>
              </w:rPr>
            </w:pPr>
            <w:r>
              <w:rPr>
                <w:rFonts w:ascii="Tahoma" w:hAnsi="Tahoma" w:cs="Tahoma"/>
                <w:color w:val="000000"/>
                <w:sz w:val="18"/>
                <w:szCs w:val="18"/>
                <w:lang w:val="es-CL"/>
              </w:rPr>
              <w:t>4</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6513ED40" w14:textId="07E14CC8" w:rsidR="009E1282" w:rsidRPr="0071109D" w:rsidRDefault="009E1282" w:rsidP="009E1282">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cuidados paliativos (CAMIONETA N°2)</w:t>
            </w:r>
          </w:p>
        </w:tc>
        <w:tc>
          <w:tcPr>
            <w:tcW w:w="1157" w:type="pct"/>
            <w:tcBorders>
              <w:top w:val="single" w:sz="4" w:space="0" w:color="auto"/>
              <w:left w:val="nil"/>
              <w:bottom w:val="single" w:sz="4" w:space="0" w:color="auto"/>
              <w:right w:val="single" w:sz="4" w:space="0" w:color="auto"/>
            </w:tcBorders>
            <w:vAlign w:val="center"/>
          </w:tcPr>
          <w:p w14:paraId="48819D0C" w14:textId="06D080E6"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2F72A54F" w14:textId="0E66488F" w:rsidR="009E1282" w:rsidRPr="0071109D" w:rsidRDefault="009E1282" w:rsidP="009E1282">
            <w:pPr>
              <w:jc w:val="center"/>
              <w:rPr>
                <w:rFonts w:ascii="Tahoma" w:hAnsi="Tahoma" w:cs="Tahoma"/>
                <w:color w:val="000000"/>
                <w:sz w:val="18"/>
                <w:szCs w:val="18"/>
                <w:lang w:val="es-CL"/>
              </w:rPr>
            </w:pPr>
            <w:r w:rsidRPr="0009587F">
              <w:rPr>
                <w:rFonts w:ascii="Tahoma" w:hAnsi="Tahoma" w:cs="Tahoma"/>
                <w:bCs/>
                <w:color w:val="000000"/>
                <w:sz w:val="18"/>
                <w:szCs w:val="18"/>
              </w:rPr>
              <w:t>12</w:t>
            </w:r>
          </w:p>
        </w:tc>
      </w:tr>
      <w:tr w:rsidR="009E1282" w:rsidRPr="00443B5D" w14:paraId="2F2E5FB6"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F7295A" w14:textId="571369A5" w:rsidR="009E1282" w:rsidRPr="0071109D" w:rsidRDefault="009E1282" w:rsidP="009E1282">
            <w:pPr>
              <w:jc w:val="center"/>
              <w:rPr>
                <w:rFonts w:ascii="Tahoma" w:hAnsi="Tahoma" w:cs="Tahoma"/>
                <w:color w:val="000000"/>
                <w:sz w:val="18"/>
                <w:szCs w:val="18"/>
                <w:lang w:val="es-CL"/>
              </w:rPr>
            </w:pPr>
            <w:r>
              <w:rPr>
                <w:rFonts w:ascii="Tahoma" w:hAnsi="Tahoma" w:cs="Tahoma"/>
                <w:color w:val="000000"/>
                <w:sz w:val="18"/>
                <w:szCs w:val="18"/>
                <w:lang w:val="es-CL"/>
              </w:rPr>
              <w:t>5</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73FA24D4" w14:textId="0354E80B" w:rsidR="009E1282" w:rsidRPr="0071109D" w:rsidRDefault="009E1282" w:rsidP="009E1282">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Odontólogos desde Lautaro hacia postas rurales y viceversa</w:t>
            </w:r>
          </w:p>
        </w:tc>
        <w:tc>
          <w:tcPr>
            <w:tcW w:w="1157" w:type="pct"/>
            <w:tcBorders>
              <w:top w:val="single" w:sz="4" w:space="0" w:color="auto"/>
              <w:left w:val="nil"/>
              <w:bottom w:val="single" w:sz="4" w:space="0" w:color="auto"/>
              <w:right w:val="single" w:sz="4" w:space="0" w:color="auto"/>
            </w:tcBorders>
            <w:vAlign w:val="center"/>
          </w:tcPr>
          <w:p w14:paraId="5E63CFA0" w14:textId="73EDE29B"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36211BA5" w14:textId="12555B76" w:rsidR="009E1282" w:rsidRPr="0071109D" w:rsidRDefault="009E1282" w:rsidP="009E1282">
            <w:pPr>
              <w:jc w:val="center"/>
              <w:rPr>
                <w:rFonts w:ascii="Tahoma" w:hAnsi="Tahoma" w:cs="Tahoma"/>
                <w:color w:val="000000"/>
                <w:sz w:val="18"/>
                <w:szCs w:val="18"/>
                <w:lang w:val="es-CL"/>
              </w:rPr>
            </w:pPr>
            <w:r w:rsidRPr="0009587F">
              <w:rPr>
                <w:rFonts w:ascii="Tahoma" w:hAnsi="Tahoma" w:cs="Tahoma"/>
                <w:bCs/>
                <w:color w:val="000000"/>
                <w:sz w:val="18"/>
                <w:szCs w:val="18"/>
              </w:rPr>
              <w:t>12</w:t>
            </w:r>
          </w:p>
        </w:tc>
      </w:tr>
      <w:tr w:rsidR="009E1282" w:rsidRPr="00443B5D" w14:paraId="6F6790FF"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A89A2" w14:textId="1931369E" w:rsidR="009E1282" w:rsidRPr="0071109D" w:rsidRDefault="009E1282" w:rsidP="009E1282">
            <w:pPr>
              <w:jc w:val="center"/>
              <w:rPr>
                <w:rFonts w:ascii="Tahoma" w:hAnsi="Tahoma" w:cs="Tahoma"/>
                <w:color w:val="000000"/>
                <w:sz w:val="18"/>
                <w:szCs w:val="18"/>
                <w:lang w:val="es-CL"/>
              </w:rPr>
            </w:pPr>
            <w:r>
              <w:rPr>
                <w:rFonts w:ascii="Tahoma" w:hAnsi="Tahoma" w:cs="Tahoma"/>
                <w:color w:val="000000"/>
                <w:sz w:val="18"/>
                <w:szCs w:val="18"/>
                <w:lang w:val="es-CL"/>
              </w:rPr>
              <w:t>6</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121ECE64" w14:textId="191FF2AB" w:rsidR="009E1282" w:rsidRPr="0071109D" w:rsidRDefault="009E1282" w:rsidP="009E1282">
            <w:pPr>
              <w:jc w:val="both"/>
              <w:rPr>
                <w:rFonts w:ascii="Tahoma" w:hAnsi="Tahoma" w:cs="Tahoma"/>
                <w:color w:val="000000"/>
                <w:sz w:val="18"/>
                <w:szCs w:val="18"/>
                <w:lang w:val="es-CL"/>
              </w:rPr>
            </w:pPr>
            <w:r w:rsidRPr="0071109D">
              <w:rPr>
                <w:rFonts w:ascii="Tahoma" w:hAnsi="Tahoma" w:cs="Tahoma"/>
                <w:color w:val="000000"/>
                <w:sz w:val="18"/>
                <w:szCs w:val="18"/>
                <w:lang w:val="es-CL"/>
              </w:rPr>
              <w:t xml:space="preserve">Traslado personal Unidad </w:t>
            </w:r>
            <w:proofErr w:type="spellStart"/>
            <w:r w:rsidRPr="0071109D">
              <w:rPr>
                <w:rFonts w:ascii="Tahoma" w:hAnsi="Tahoma" w:cs="Tahoma"/>
                <w:color w:val="000000"/>
                <w:sz w:val="18"/>
                <w:szCs w:val="18"/>
                <w:lang w:val="es-CL"/>
              </w:rPr>
              <w:t>Cecosam</w:t>
            </w:r>
            <w:proofErr w:type="spellEnd"/>
            <w:r w:rsidRPr="0071109D">
              <w:rPr>
                <w:rFonts w:ascii="Tahoma" w:hAnsi="Tahoma" w:cs="Tahoma"/>
                <w:color w:val="000000"/>
                <w:sz w:val="18"/>
                <w:szCs w:val="18"/>
                <w:lang w:val="es-CL"/>
              </w:rPr>
              <w:t>.</w:t>
            </w:r>
          </w:p>
        </w:tc>
        <w:tc>
          <w:tcPr>
            <w:tcW w:w="1157" w:type="pct"/>
            <w:tcBorders>
              <w:top w:val="single" w:sz="4" w:space="0" w:color="auto"/>
              <w:left w:val="nil"/>
              <w:bottom w:val="single" w:sz="4" w:space="0" w:color="auto"/>
              <w:right w:val="single" w:sz="4" w:space="0" w:color="auto"/>
            </w:tcBorders>
            <w:vAlign w:val="center"/>
          </w:tcPr>
          <w:p w14:paraId="42E09131" w14:textId="09C9FE19" w:rsidR="009E1282" w:rsidRPr="0071109D" w:rsidRDefault="009E1282" w:rsidP="009E1282">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3C2EEDDA" w14:textId="46058D17" w:rsidR="009E1282" w:rsidRPr="0071109D" w:rsidRDefault="009E1282" w:rsidP="009E1282">
            <w:pPr>
              <w:jc w:val="center"/>
              <w:rPr>
                <w:rFonts w:ascii="Tahoma" w:hAnsi="Tahoma" w:cs="Tahoma"/>
                <w:color w:val="000000"/>
                <w:sz w:val="18"/>
                <w:szCs w:val="18"/>
                <w:lang w:val="es-CL"/>
              </w:rPr>
            </w:pPr>
            <w:r w:rsidRPr="0009587F">
              <w:rPr>
                <w:rFonts w:ascii="Tahoma" w:hAnsi="Tahoma" w:cs="Tahoma"/>
                <w:bCs/>
                <w:color w:val="000000"/>
                <w:sz w:val="18"/>
                <w:szCs w:val="18"/>
              </w:rPr>
              <w:t>12</w:t>
            </w:r>
          </w:p>
        </w:tc>
      </w:tr>
      <w:tr w:rsidR="009E1282" w:rsidRPr="00443B5D" w14:paraId="043DAF62" w14:textId="77777777" w:rsidTr="005B55CE">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326771" w14:textId="480EFC0B" w:rsidR="009E1282" w:rsidRPr="006B0723" w:rsidRDefault="009E1282" w:rsidP="009E1282">
            <w:pPr>
              <w:jc w:val="center"/>
              <w:rPr>
                <w:rFonts w:ascii="Tahoma" w:hAnsi="Tahoma" w:cs="Tahoma"/>
                <w:color w:val="000000"/>
                <w:sz w:val="18"/>
                <w:szCs w:val="18"/>
                <w:highlight w:val="yellow"/>
                <w:lang w:val="es-CL"/>
              </w:rPr>
            </w:pPr>
            <w:r w:rsidRPr="009E1282">
              <w:rPr>
                <w:rFonts w:ascii="Tahoma" w:hAnsi="Tahoma" w:cs="Tahoma"/>
                <w:color w:val="000000"/>
                <w:sz w:val="18"/>
                <w:szCs w:val="18"/>
                <w:lang w:val="es-CL"/>
              </w:rPr>
              <w:t>7</w:t>
            </w:r>
          </w:p>
        </w:tc>
        <w:tc>
          <w:tcPr>
            <w:tcW w:w="2160" w:type="pct"/>
            <w:tcBorders>
              <w:top w:val="single" w:sz="4" w:space="0" w:color="auto"/>
              <w:left w:val="nil"/>
              <w:bottom w:val="single" w:sz="4" w:space="0" w:color="auto"/>
              <w:right w:val="single" w:sz="4" w:space="0" w:color="auto"/>
            </w:tcBorders>
            <w:shd w:val="clear" w:color="000000" w:fill="FFFFFF"/>
            <w:vAlign w:val="center"/>
          </w:tcPr>
          <w:p w14:paraId="6FB74DF6" w14:textId="3642AFFB" w:rsidR="009E1282" w:rsidRPr="006B0723" w:rsidRDefault="009E1282" w:rsidP="009E1282">
            <w:pPr>
              <w:jc w:val="both"/>
              <w:rPr>
                <w:rFonts w:ascii="Tahoma" w:hAnsi="Tahoma" w:cs="Tahoma"/>
                <w:color w:val="000000"/>
                <w:sz w:val="18"/>
                <w:szCs w:val="18"/>
                <w:highlight w:val="yellow"/>
                <w:lang w:val="es-CL"/>
              </w:rPr>
            </w:pPr>
            <w:r w:rsidRPr="0071109D">
              <w:rPr>
                <w:rFonts w:ascii="Tahoma" w:hAnsi="Tahoma" w:cs="Tahoma"/>
                <w:color w:val="000000"/>
                <w:sz w:val="18"/>
                <w:szCs w:val="18"/>
                <w:lang w:val="es-CL"/>
              </w:rPr>
              <w:t xml:space="preserve">Traslado personal, apoyo operaciones, SOME y </w:t>
            </w:r>
            <w:r>
              <w:rPr>
                <w:rFonts w:ascii="Tahoma" w:hAnsi="Tahoma" w:cs="Tahoma"/>
                <w:color w:val="000000"/>
                <w:sz w:val="18"/>
                <w:szCs w:val="18"/>
                <w:lang w:val="es-CL"/>
              </w:rPr>
              <w:t>Asistentes sociales</w:t>
            </w:r>
          </w:p>
        </w:tc>
        <w:tc>
          <w:tcPr>
            <w:tcW w:w="1157" w:type="pct"/>
            <w:tcBorders>
              <w:top w:val="single" w:sz="4" w:space="0" w:color="auto"/>
              <w:left w:val="nil"/>
              <w:bottom w:val="single" w:sz="4" w:space="0" w:color="auto"/>
              <w:right w:val="single" w:sz="4" w:space="0" w:color="auto"/>
            </w:tcBorders>
            <w:vAlign w:val="center"/>
          </w:tcPr>
          <w:p w14:paraId="6636D691" w14:textId="0787631D" w:rsidR="009E1282" w:rsidRPr="006B0723" w:rsidRDefault="009E1282" w:rsidP="009E1282">
            <w:pPr>
              <w:jc w:val="center"/>
              <w:rPr>
                <w:rFonts w:ascii="Tahoma" w:hAnsi="Tahoma" w:cs="Tahoma"/>
                <w:color w:val="000000"/>
                <w:sz w:val="18"/>
                <w:szCs w:val="18"/>
                <w:highlight w:val="yellow"/>
                <w:lang w:val="es-CL"/>
              </w:rPr>
            </w:pPr>
            <w:r w:rsidRPr="009E1282">
              <w:rPr>
                <w:rFonts w:ascii="Tahoma" w:hAnsi="Tahoma" w:cs="Tahoma"/>
                <w:color w:val="000000"/>
                <w:sz w:val="18"/>
                <w:szCs w:val="18"/>
                <w:lang w:val="es-CL"/>
              </w:rPr>
              <w:t>Meses</w:t>
            </w:r>
          </w:p>
        </w:tc>
        <w:tc>
          <w:tcPr>
            <w:tcW w:w="1091" w:type="pct"/>
            <w:tcBorders>
              <w:top w:val="single" w:sz="4" w:space="0" w:color="auto"/>
              <w:left w:val="nil"/>
              <w:bottom w:val="single" w:sz="4" w:space="0" w:color="auto"/>
              <w:right w:val="single" w:sz="4" w:space="0" w:color="auto"/>
            </w:tcBorders>
          </w:tcPr>
          <w:p w14:paraId="60D270C9" w14:textId="2007B47F" w:rsidR="009E1282" w:rsidRPr="006B0723" w:rsidRDefault="009E1282" w:rsidP="009E1282">
            <w:pPr>
              <w:jc w:val="center"/>
              <w:rPr>
                <w:rFonts w:ascii="Tahoma" w:hAnsi="Tahoma" w:cs="Tahoma"/>
                <w:color w:val="000000"/>
                <w:sz w:val="18"/>
                <w:szCs w:val="18"/>
                <w:highlight w:val="yellow"/>
                <w:lang w:val="es-CL"/>
              </w:rPr>
            </w:pPr>
            <w:r w:rsidRPr="0009587F">
              <w:rPr>
                <w:rFonts w:ascii="Tahoma" w:hAnsi="Tahoma" w:cs="Tahoma"/>
                <w:bCs/>
                <w:color w:val="000000"/>
                <w:sz w:val="18"/>
                <w:szCs w:val="18"/>
              </w:rPr>
              <w:t>12</w:t>
            </w:r>
          </w:p>
        </w:tc>
      </w:tr>
      <w:tr w:rsidR="007D4038" w:rsidRPr="00443B5D" w14:paraId="4EBE7568" w14:textId="77777777" w:rsidTr="007D4038">
        <w:trPr>
          <w:trHeight w:val="300"/>
          <w:jc w:val="center"/>
        </w:trPr>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7DE658" w14:textId="032DFCB0" w:rsidR="007D4038" w:rsidRPr="0071109D" w:rsidRDefault="007D4038" w:rsidP="00AD302E">
            <w:pPr>
              <w:jc w:val="center"/>
              <w:rPr>
                <w:rFonts w:ascii="Tahoma" w:hAnsi="Tahoma" w:cs="Tahoma"/>
                <w:color w:val="000000"/>
                <w:sz w:val="18"/>
                <w:szCs w:val="18"/>
                <w:lang w:val="es-CL"/>
              </w:rPr>
            </w:pPr>
          </w:p>
        </w:tc>
        <w:tc>
          <w:tcPr>
            <w:tcW w:w="2160" w:type="pct"/>
            <w:tcBorders>
              <w:top w:val="single" w:sz="4" w:space="0" w:color="auto"/>
              <w:left w:val="nil"/>
              <w:bottom w:val="single" w:sz="4" w:space="0" w:color="auto"/>
              <w:right w:val="single" w:sz="4" w:space="0" w:color="auto"/>
            </w:tcBorders>
            <w:shd w:val="clear" w:color="000000" w:fill="FFFFFF"/>
            <w:vAlign w:val="center"/>
          </w:tcPr>
          <w:p w14:paraId="71FA8A18" w14:textId="48A5294B" w:rsidR="007D4038" w:rsidRPr="0071109D" w:rsidRDefault="007D4038" w:rsidP="00AD302E">
            <w:pPr>
              <w:jc w:val="both"/>
              <w:rPr>
                <w:rFonts w:ascii="Tahoma" w:hAnsi="Tahoma" w:cs="Tahoma"/>
                <w:color w:val="000000"/>
                <w:sz w:val="18"/>
                <w:szCs w:val="18"/>
                <w:lang w:val="es-CL"/>
              </w:rPr>
            </w:pPr>
          </w:p>
        </w:tc>
        <w:tc>
          <w:tcPr>
            <w:tcW w:w="1157" w:type="pct"/>
            <w:tcBorders>
              <w:top w:val="single" w:sz="4" w:space="0" w:color="auto"/>
              <w:left w:val="nil"/>
              <w:bottom w:val="single" w:sz="4" w:space="0" w:color="auto"/>
              <w:right w:val="single" w:sz="4" w:space="0" w:color="auto"/>
            </w:tcBorders>
            <w:vAlign w:val="center"/>
          </w:tcPr>
          <w:p w14:paraId="3390A98A" w14:textId="7F505A4D" w:rsidR="007D4038" w:rsidRPr="0071109D" w:rsidRDefault="007D4038" w:rsidP="00AD302E">
            <w:pPr>
              <w:jc w:val="center"/>
              <w:rPr>
                <w:rFonts w:ascii="Tahoma" w:hAnsi="Tahoma" w:cs="Tahoma"/>
                <w:color w:val="000000"/>
                <w:sz w:val="18"/>
                <w:szCs w:val="18"/>
                <w:lang w:val="es-CL"/>
              </w:rPr>
            </w:pPr>
          </w:p>
        </w:tc>
        <w:tc>
          <w:tcPr>
            <w:tcW w:w="1091" w:type="pct"/>
            <w:tcBorders>
              <w:top w:val="single" w:sz="4" w:space="0" w:color="auto"/>
              <w:left w:val="nil"/>
              <w:bottom w:val="single" w:sz="4" w:space="0" w:color="auto"/>
              <w:right w:val="single" w:sz="4" w:space="0" w:color="auto"/>
            </w:tcBorders>
            <w:vAlign w:val="center"/>
          </w:tcPr>
          <w:p w14:paraId="4FC4DF7C" w14:textId="70802675" w:rsidR="007D4038" w:rsidRPr="0071109D" w:rsidRDefault="007D4038" w:rsidP="00AD302E">
            <w:pPr>
              <w:jc w:val="center"/>
              <w:rPr>
                <w:rFonts w:ascii="Tahoma" w:hAnsi="Tahoma" w:cs="Tahoma"/>
                <w:color w:val="000000"/>
                <w:sz w:val="18"/>
                <w:szCs w:val="18"/>
                <w:lang w:val="es-CL"/>
              </w:rPr>
            </w:pPr>
          </w:p>
        </w:tc>
      </w:tr>
    </w:tbl>
    <w:p w14:paraId="7BAAFD0E" w14:textId="77777777" w:rsidR="00D660DF" w:rsidRDefault="00D660DF" w:rsidP="003D0167">
      <w:pPr>
        <w:widowControl/>
        <w:rPr>
          <w:rFonts w:ascii="Tahoma" w:hAnsi="Tahoma" w:cs="Tahoma"/>
          <w:b/>
          <w:bCs/>
          <w:sz w:val="18"/>
          <w:szCs w:val="18"/>
        </w:rPr>
      </w:pPr>
    </w:p>
    <w:p w14:paraId="69BAFFF7" w14:textId="77777777" w:rsidR="003D0167" w:rsidRPr="001B405A" w:rsidRDefault="003D0167" w:rsidP="003D0167">
      <w:pPr>
        <w:widowControl/>
        <w:rPr>
          <w:rFonts w:ascii="Tahoma" w:hAnsi="Tahoma" w:cs="Tahoma"/>
          <w:b/>
          <w:bCs/>
          <w:sz w:val="18"/>
          <w:szCs w:val="18"/>
        </w:rPr>
      </w:pPr>
    </w:p>
    <w:p w14:paraId="45FA8690" w14:textId="127BAA8E" w:rsidR="001B405A" w:rsidRPr="001B405A" w:rsidRDefault="001B405A" w:rsidP="001B405A">
      <w:pPr>
        <w:tabs>
          <w:tab w:val="left" w:pos="142"/>
          <w:tab w:val="center" w:pos="4680"/>
        </w:tabs>
        <w:suppressAutoHyphens/>
        <w:jc w:val="both"/>
        <w:rPr>
          <w:rFonts w:ascii="Tahoma" w:hAnsi="Tahoma" w:cs="Tahoma"/>
          <w:b/>
          <w:sz w:val="18"/>
          <w:szCs w:val="18"/>
        </w:rPr>
      </w:pPr>
      <w:r w:rsidRPr="001B405A">
        <w:rPr>
          <w:rFonts w:ascii="Tahoma" w:hAnsi="Tahoma" w:cs="Tahoma"/>
          <w:b/>
          <w:sz w:val="18"/>
          <w:szCs w:val="18"/>
        </w:rPr>
        <w:t xml:space="preserve">La adjudicación será por canasta completa, por lo tanto, es obligatorio ofertar a todos los ítems, </w:t>
      </w:r>
      <w:r w:rsidR="009E1282">
        <w:rPr>
          <w:rFonts w:ascii="Tahoma" w:hAnsi="Tahoma" w:cs="Tahoma"/>
          <w:b/>
          <w:sz w:val="18"/>
          <w:szCs w:val="18"/>
        </w:rPr>
        <w:t xml:space="preserve">una camioneta por cada </w:t>
      </w:r>
      <w:proofErr w:type="spellStart"/>
      <w:r w:rsidR="009E1282">
        <w:rPr>
          <w:rFonts w:ascii="Tahoma" w:hAnsi="Tahoma" w:cs="Tahoma"/>
          <w:b/>
          <w:sz w:val="18"/>
          <w:szCs w:val="18"/>
        </w:rPr>
        <w:t>Item</w:t>
      </w:r>
      <w:proofErr w:type="spellEnd"/>
      <w:r w:rsidR="009E1282">
        <w:rPr>
          <w:rFonts w:ascii="Tahoma" w:hAnsi="Tahoma" w:cs="Tahoma"/>
          <w:b/>
          <w:sz w:val="18"/>
          <w:szCs w:val="18"/>
        </w:rPr>
        <w:t xml:space="preserve">, </w:t>
      </w:r>
      <w:r w:rsidRPr="001B405A">
        <w:rPr>
          <w:rFonts w:ascii="Tahoma" w:hAnsi="Tahoma" w:cs="Tahoma"/>
          <w:b/>
          <w:sz w:val="18"/>
          <w:szCs w:val="18"/>
        </w:rPr>
        <w:t>de lo contrario la oferta se considerará inadmisible.</w:t>
      </w:r>
    </w:p>
    <w:p w14:paraId="3709285E" w14:textId="77777777" w:rsidR="001B405A" w:rsidRPr="001B405A" w:rsidRDefault="001B405A" w:rsidP="001B405A">
      <w:pPr>
        <w:tabs>
          <w:tab w:val="left" w:pos="142"/>
          <w:tab w:val="center" w:pos="4680"/>
        </w:tabs>
        <w:suppressAutoHyphens/>
        <w:jc w:val="both"/>
        <w:rPr>
          <w:rFonts w:ascii="Tahoma" w:hAnsi="Tahoma" w:cs="Tahoma"/>
          <w:b/>
          <w:sz w:val="18"/>
          <w:szCs w:val="18"/>
        </w:rPr>
      </w:pPr>
    </w:p>
    <w:p w14:paraId="5B56F0EC" w14:textId="77777777" w:rsidR="00EE095D" w:rsidRPr="00443B5D" w:rsidRDefault="00EE095D" w:rsidP="00EE095D">
      <w:pPr>
        <w:pStyle w:val="Prrafodelista"/>
        <w:widowControl/>
        <w:spacing w:after="160" w:line="259" w:lineRule="auto"/>
        <w:ind w:left="0"/>
        <w:jc w:val="both"/>
        <w:rPr>
          <w:rFonts w:ascii="Tahoma" w:eastAsia="Tahoma" w:hAnsi="Tahoma" w:cs="Tahoma"/>
          <w:sz w:val="18"/>
          <w:szCs w:val="18"/>
          <w:lang w:val="es-CL"/>
        </w:rPr>
      </w:pPr>
      <w:r w:rsidRPr="00443B5D">
        <w:rPr>
          <w:rFonts w:ascii="Tahoma" w:eastAsia="Tahoma" w:hAnsi="Tahoma" w:cs="Tahoma"/>
          <w:sz w:val="18"/>
          <w:szCs w:val="18"/>
          <w:lang w:val="es-CL"/>
        </w:rPr>
        <w:t>El contrato será factible modificar cuando las necesidades publicas así lo requieran siendo un derecho del Hospital esta modificación, es decir, cuando las circunstancias que lo han motivado cambien o se alteren (</w:t>
      </w:r>
      <w:proofErr w:type="spellStart"/>
      <w:r w:rsidRPr="00443B5D">
        <w:rPr>
          <w:rFonts w:ascii="Tahoma" w:eastAsia="Tahoma" w:hAnsi="Tahoma" w:cs="Tahoma"/>
          <w:sz w:val="18"/>
          <w:szCs w:val="18"/>
          <w:lang w:val="es-CL"/>
        </w:rPr>
        <w:t>IusVariandi</w:t>
      </w:r>
      <w:proofErr w:type="spellEnd"/>
      <w:r w:rsidRPr="00443B5D">
        <w:rPr>
          <w:rFonts w:ascii="Tahoma" w:eastAsia="Tahoma" w:hAnsi="Tahoma" w:cs="Tahoma"/>
          <w:sz w:val="18"/>
          <w:szCs w:val="18"/>
          <w:lang w:val="es-CL"/>
        </w:rPr>
        <w:t xml:space="preserve">), debiendo adecuarse aquel a las nuevas circunstancias, pero sin alterar la esencia de lo pactado, conforme lo autoriza el artículo 77 del Decreto que aprueba el reglamento de la ley </w:t>
      </w:r>
      <w:proofErr w:type="spellStart"/>
      <w:r w:rsidRPr="00443B5D">
        <w:rPr>
          <w:rFonts w:ascii="Tahoma" w:eastAsia="Tahoma" w:hAnsi="Tahoma" w:cs="Tahoma"/>
          <w:sz w:val="18"/>
          <w:szCs w:val="18"/>
          <w:lang w:val="es-CL"/>
        </w:rPr>
        <w:t>N°</w:t>
      </w:r>
      <w:proofErr w:type="spellEnd"/>
      <w:r w:rsidRPr="00443B5D">
        <w:rPr>
          <w:rFonts w:ascii="Tahoma" w:eastAsia="Tahoma" w:hAnsi="Tahoma" w:cs="Tahoma"/>
          <w:sz w:val="18"/>
          <w:szCs w:val="18"/>
          <w:lang w:val="es-CL"/>
        </w:rPr>
        <w:t xml:space="preserve"> 19.886 de bases sobre contratos administrativos de suministro y prestación de servicios.</w:t>
      </w:r>
    </w:p>
    <w:p w14:paraId="3165627B" w14:textId="77777777" w:rsidR="00EE095D" w:rsidRPr="00443B5D" w:rsidRDefault="00EE095D" w:rsidP="00EE095D">
      <w:pPr>
        <w:pStyle w:val="Prrafodelista"/>
        <w:widowControl/>
        <w:spacing w:after="160" w:line="259" w:lineRule="auto"/>
        <w:ind w:left="0"/>
        <w:jc w:val="both"/>
        <w:rPr>
          <w:rFonts w:ascii="Tahoma" w:eastAsia="Tahoma" w:hAnsi="Tahoma" w:cs="Tahoma"/>
          <w:sz w:val="18"/>
          <w:szCs w:val="18"/>
          <w:lang w:val="es-CL"/>
        </w:rPr>
      </w:pPr>
    </w:p>
    <w:p w14:paraId="197FCCDF" w14:textId="6848AB8A" w:rsidR="00EE095D" w:rsidRDefault="00EE095D" w:rsidP="00EE095D">
      <w:pPr>
        <w:pStyle w:val="Prrafodelista"/>
        <w:widowControl/>
        <w:spacing w:after="160" w:line="259" w:lineRule="auto"/>
        <w:ind w:left="0"/>
        <w:jc w:val="both"/>
        <w:rPr>
          <w:rFonts w:ascii="Tahoma" w:eastAsia="Tahoma" w:hAnsi="Tahoma" w:cs="Tahoma"/>
          <w:sz w:val="18"/>
          <w:szCs w:val="18"/>
          <w:lang w:val="es-CL"/>
        </w:rPr>
      </w:pPr>
      <w:r w:rsidRPr="00443B5D">
        <w:rPr>
          <w:rFonts w:ascii="Tahoma" w:eastAsia="Tahoma" w:hAnsi="Tahoma" w:cs="Tahoma"/>
          <w:sz w:val="18"/>
          <w:szCs w:val="18"/>
          <w:lang w:val="es-CL"/>
        </w:rPr>
        <w:t xml:space="preserve">En este sentido, el Hospital se reserva el derecho de aumentar o disminuir </w:t>
      </w:r>
      <w:r>
        <w:rPr>
          <w:rFonts w:ascii="Tahoma" w:eastAsia="Tahoma" w:hAnsi="Tahoma" w:cs="Tahoma"/>
          <w:sz w:val="18"/>
          <w:szCs w:val="18"/>
          <w:lang w:val="es-CL"/>
        </w:rPr>
        <w:t xml:space="preserve">camionetas en arriendo, </w:t>
      </w:r>
      <w:r w:rsidRPr="00443B5D">
        <w:rPr>
          <w:rFonts w:ascii="Tahoma" w:eastAsia="Tahoma" w:hAnsi="Tahoma" w:cs="Tahoma"/>
          <w:sz w:val="18"/>
          <w:szCs w:val="18"/>
          <w:lang w:val="es-CL"/>
        </w:rPr>
        <w:t xml:space="preserve">manteniendo el mismo valor unitario indicado en la carta oferta (Anexo N°3). Además, este aumento o disminución deberá comunicarse al adjudicatario y con previo acuerdo entre las partes, sin alterar la esencia del contrato y la igualdad de los oferentes, así como tampoco podrá aumentarse el monto más allá de un 30% del total del contrato. </w:t>
      </w:r>
    </w:p>
    <w:p w14:paraId="46E9C7A4" w14:textId="119CB7BF" w:rsidR="00EE095D" w:rsidRDefault="00EE095D" w:rsidP="00EE095D">
      <w:pPr>
        <w:pStyle w:val="Prrafodelista"/>
        <w:widowControl/>
        <w:spacing w:after="160" w:line="259" w:lineRule="auto"/>
        <w:ind w:left="0"/>
        <w:jc w:val="both"/>
        <w:rPr>
          <w:rFonts w:ascii="Tahoma" w:eastAsia="Tahoma" w:hAnsi="Tahoma" w:cs="Tahoma"/>
          <w:sz w:val="18"/>
          <w:szCs w:val="18"/>
          <w:lang w:val="es-CL"/>
        </w:rPr>
      </w:pPr>
    </w:p>
    <w:p w14:paraId="2C639EDF" w14:textId="7B0FCC57" w:rsidR="00EE095D" w:rsidRDefault="00EE095D" w:rsidP="00EE095D">
      <w:pPr>
        <w:widowControl/>
        <w:ind w:hanging="2"/>
        <w:jc w:val="both"/>
        <w:rPr>
          <w:rFonts w:ascii="Tahoma" w:eastAsia="Tahoma" w:hAnsi="Tahoma" w:cs="Tahoma"/>
          <w:sz w:val="18"/>
          <w:szCs w:val="18"/>
        </w:rPr>
      </w:pPr>
      <w:r w:rsidRPr="00443B5D">
        <w:rPr>
          <w:rFonts w:ascii="Tahoma" w:eastAsia="Tahoma" w:hAnsi="Tahoma" w:cs="Tahoma"/>
          <w:sz w:val="18"/>
          <w:szCs w:val="18"/>
        </w:rPr>
        <w:t>Se deja expresamente establecido que el Hospital de Lautaro no tendrá ninguna relación laboral y, por lo tanto, no asume ninguna obligación ni le cabrá responsabilidad respecto del personal que el Proveedor contrate o destine para el cumplimiento de su contrato, especialmente en lo relacionado con aspectos laborales y previsionales, siendo tales obligaciones de exclusiva responsabilidad y cargo del aludido Proveedor.</w:t>
      </w:r>
    </w:p>
    <w:p w14:paraId="281F1ED7" w14:textId="4CEEF40C" w:rsidR="004562F8" w:rsidRDefault="004562F8" w:rsidP="00EE095D">
      <w:pPr>
        <w:widowControl/>
        <w:ind w:hanging="2"/>
        <w:jc w:val="both"/>
        <w:rPr>
          <w:rFonts w:ascii="Tahoma" w:eastAsia="Tahoma" w:hAnsi="Tahoma" w:cs="Tahoma"/>
          <w:sz w:val="18"/>
          <w:szCs w:val="18"/>
        </w:rPr>
      </w:pPr>
    </w:p>
    <w:p w14:paraId="63DF1241" w14:textId="2EFBC43E" w:rsidR="004562F8" w:rsidRDefault="004562F8" w:rsidP="004562F8">
      <w:pPr>
        <w:spacing w:before="1"/>
        <w:ind w:left="-20" w:right="-20"/>
        <w:jc w:val="both"/>
        <w:rPr>
          <w:rFonts w:ascii="Tahoma" w:eastAsia="Tahoma" w:hAnsi="Tahoma" w:cs="Tahoma"/>
          <w:sz w:val="18"/>
          <w:szCs w:val="18"/>
        </w:rPr>
      </w:pPr>
      <w:r w:rsidRPr="00443B5D">
        <w:rPr>
          <w:rFonts w:ascii="Tahoma" w:eastAsia="Tahoma" w:hAnsi="Tahoma" w:cs="Tahoma"/>
          <w:sz w:val="18"/>
          <w:szCs w:val="18"/>
        </w:rPr>
        <w:t xml:space="preserve">El valor </w:t>
      </w:r>
      <w:r>
        <w:rPr>
          <w:rFonts w:ascii="Tahoma" w:eastAsia="Tahoma" w:hAnsi="Tahoma" w:cs="Tahoma"/>
          <w:sz w:val="18"/>
          <w:szCs w:val="18"/>
        </w:rPr>
        <w:t xml:space="preserve">del </w:t>
      </w:r>
      <w:r w:rsidRPr="00443B5D">
        <w:rPr>
          <w:rFonts w:ascii="Tahoma" w:eastAsia="Tahoma" w:hAnsi="Tahoma" w:cs="Tahoma"/>
          <w:sz w:val="18"/>
          <w:szCs w:val="18"/>
        </w:rPr>
        <w:t>pr</w:t>
      </w:r>
      <w:r w:rsidR="00F005C1">
        <w:rPr>
          <w:rFonts w:ascii="Tahoma" w:eastAsia="Tahoma" w:hAnsi="Tahoma" w:cs="Tahoma"/>
          <w:sz w:val="18"/>
          <w:szCs w:val="18"/>
        </w:rPr>
        <w:t>esupuesto</w:t>
      </w:r>
      <w:r w:rsidRPr="00443B5D">
        <w:rPr>
          <w:rFonts w:ascii="Tahoma" w:eastAsia="Tahoma" w:hAnsi="Tahoma" w:cs="Tahoma"/>
          <w:sz w:val="18"/>
          <w:szCs w:val="18"/>
        </w:rPr>
        <w:t xml:space="preserve"> no estará sujeto a reajuste alguno durante la duración del contrato. El valor que los oferentes </w:t>
      </w:r>
      <w:r w:rsidRPr="00443B5D">
        <w:rPr>
          <w:rFonts w:ascii="Tahoma" w:eastAsia="Tahoma" w:hAnsi="Tahoma" w:cs="Tahoma"/>
          <w:sz w:val="18"/>
          <w:szCs w:val="18"/>
        </w:rPr>
        <w:lastRenderedPageBreak/>
        <w:t>incluyan en su oferta será fijo y no podrá reajustarse o modificarse de manera alguna.</w:t>
      </w:r>
    </w:p>
    <w:p w14:paraId="1182D8C9" w14:textId="0120D6DA" w:rsidR="004562F8" w:rsidRPr="00443B5D" w:rsidRDefault="004562F8" w:rsidP="004562F8">
      <w:pPr>
        <w:spacing w:before="1"/>
        <w:ind w:left="-20" w:right="-20"/>
        <w:jc w:val="both"/>
        <w:rPr>
          <w:rFonts w:ascii="Tahoma" w:eastAsia="Tahoma" w:hAnsi="Tahoma" w:cs="Tahoma"/>
          <w:sz w:val="18"/>
          <w:szCs w:val="18"/>
        </w:rPr>
      </w:pPr>
      <w:r w:rsidRPr="00443B5D">
        <w:rPr>
          <w:rFonts w:ascii="Tahoma" w:eastAsia="Tahoma" w:hAnsi="Tahoma" w:cs="Tahoma"/>
          <w:sz w:val="18"/>
          <w:szCs w:val="18"/>
        </w:rPr>
        <w:t>Los costos derivados de la formulación de la oferta técnica en que incurra el proponente serán de su cargo, no dando origen a indemnización alguna en caso de rechazarse la oferta.</w:t>
      </w:r>
    </w:p>
    <w:p w14:paraId="06155751" w14:textId="77777777" w:rsidR="004562F8" w:rsidRPr="00443B5D" w:rsidRDefault="004562F8" w:rsidP="00EE095D">
      <w:pPr>
        <w:widowControl/>
        <w:ind w:hanging="2"/>
        <w:jc w:val="both"/>
        <w:rPr>
          <w:rFonts w:ascii="Tahoma" w:eastAsia="Tahoma" w:hAnsi="Tahoma" w:cs="Tahoma"/>
          <w:sz w:val="18"/>
          <w:szCs w:val="18"/>
        </w:rPr>
      </w:pPr>
    </w:p>
    <w:p w14:paraId="31E11CAF" w14:textId="0590B5BC" w:rsidR="00FD6996" w:rsidRPr="00FD6996" w:rsidRDefault="00FC2429" w:rsidP="00FD6996">
      <w:pPr>
        <w:tabs>
          <w:tab w:val="left" w:pos="142"/>
          <w:tab w:val="center" w:pos="4680"/>
        </w:tabs>
        <w:suppressAutoHyphens/>
        <w:ind w:left="284"/>
        <w:jc w:val="both"/>
        <w:rPr>
          <w:rFonts w:ascii="Tahoma" w:hAnsi="Tahoma" w:cs="Tahoma"/>
          <w:b/>
          <w:spacing w:val="-4"/>
          <w:sz w:val="18"/>
          <w:szCs w:val="18"/>
          <w:lang w:val="es-CL"/>
        </w:rPr>
      </w:pPr>
      <w:r>
        <w:rPr>
          <w:rFonts w:ascii="Tahoma" w:hAnsi="Tahoma" w:cs="Tahoma"/>
          <w:b/>
          <w:sz w:val="18"/>
          <w:szCs w:val="18"/>
          <w:lang w:val="es-CL"/>
        </w:rPr>
        <w:t xml:space="preserve">                                           </w:t>
      </w:r>
      <w:r w:rsidR="00FD6996" w:rsidRPr="00FD6996">
        <w:rPr>
          <w:rFonts w:ascii="Tahoma" w:hAnsi="Tahoma" w:cs="Tahoma"/>
          <w:b/>
          <w:sz w:val="18"/>
          <w:szCs w:val="18"/>
          <w:lang w:val="es-CL"/>
        </w:rPr>
        <w:t>DESCRIPCIÓN</w:t>
      </w:r>
      <w:r w:rsidR="00E411D3">
        <w:rPr>
          <w:rFonts w:ascii="Tahoma" w:hAnsi="Tahoma" w:cs="Tahoma"/>
          <w:b/>
          <w:sz w:val="18"/>
          <w:szCs w:val="18"/>
          <w:lang w:val="es-CL"/>
        </w:rPr>
        <w:t xml:space="preserve"> DEL LOS REQUERIMIENTOS</w:t>
      </w:r>
    </w:p>
    <w:p w14:paraId="241642DD" w14:textId="77777777" w:rsidR="00FD6996" w:rsidRPr="00FD6996" w:rsidRDefault="00FD6996" w:rsidP="00FD6996">
      <w:pPr>
        <w:tabs>
          <w:tab w:val="left" w:pos="142"/>
          <w:tab w:val="center" w:pos="4680"/>
        </w:tabs>
        <w:suppressAutoHyphens/>
        <w:ind w:left="284"/>
        <w:jc w:val="both"/>
        <w:rPr>
          <w:rFonts w:ascii="Tahoma" w:hAnsi="Tahoma" w:cs="Tahoma"/>
          <w:b/>
          <w:sz w:val="18"/>
          <w:szCs w:val="18"/>
          <w:lang w:val="es-CL"/>
        </w:rPr>
      </w:pPr>
    </w:p>
    <w:p w14:paraId="050FD13C" w14:textId="7DE1B444" w:rsidR="00FD6996" w:rsidRPr="00FD6996" w:rsidRDefault="00FD6996" w:rsidP="00FD6996">
      <w:pPr>
        <w:spacing w:line="360" w:lineRule="auto"/>
        <w:jc w:val="both"/>
        <w:rPr>
          <w:rFonts w:ascii="Tahoma" w:hAnsi="Tahoma" w:cs="Tahoma"/>
          <w:b/>
          <w:color w:val="000000"/>
          <w:sz w:val="18"/>
          <w:szCs w:val="18"/>
          <w:lang w:val="es-CL"/>
        </w:rPr>
      </w:pPr>
      <w:r w:rsidRPr="00FD6996">
        <w:rPr>
          <w:rFonts w:ascii="Tahoma" w:hAnsi="Tahoma" w:cs="Tahoma"/>
          <w:b/>
          <w:sz w:val="18"/>
          <w:szCs w:val="18"/>
        </w:rPr>
        <w:t>Ítem 1</w:t>
      </w:r>
      <w:r w:rsidR="006B0723">
        <w:rPr>
          <w:rFonts w:ascii="Tahoma" w:hAnsi="Tahoma" w:cs="Tahoma"/>
          <w:b/>
          <w:sz w:val="18"/>
          <w:szCs w:val="18"/>
        </w:rPr>
        <w:t xml:space="preserve"> Y </w:t>
      </w:r>
      <w:r w:rsidR="00397879">
        <w:rPr>
          <w:rFonts w:ascii="Tahoma" w:hAnsi="Tahoma" w:cs="Tahoma"/>
          <w:b/>
          <w:sz w:val="18"/>
          <w:szCs w:val="18"/>
        </w:rPr>
        <w:t>2:</w:t>
      </w:r>
      <w:r w:rsidRPr="00FD6996">
        <w:rPr>
          <w:rFonts w:ascii="Tahoma" w:hAnsi="Tahoma" w:cs="Tahoma"/>
          <w:b/>
          <w:sz w:val="18"/>
          <w:szCs w:val="18"/>
        </w:rPr>
        <w:t xml:space="preserve"> </w:t>
      </w:r>
      <w:r w:rsidRPr="00FD6996">
        <w:rPr>
          <w:rFonts w:ascii="Tahoma" w:hAnsi="Tahoma" w:cs="Tahoma"/>
          <w:b/>
          <w:color w:val="000000"/>
          <w:sz w:val="18"/>
          <w:szCs w:val="18"/>
          <w:lang w:val="es-CL"/>
        </w:rPr>
        <w:t xml:space="preserve">Traslado de personal de </w:t>
      </w:r>
      <w:r w:rsidR="009C393F">
        <w:rPr>
          <w:rFonts w:ascii="Tahoma" w:hAnsi="Tahoma" w:cs="Tahoma"/>
          <w:b/>
          <w:color w:val="000000"/>
          <w:sz w:val="18"/>
          <w:szCs w:val="18"/>
          <w:lang w:val="es-CL"/>
        </w:rPr>
        <w:t>H</w:t>
      </w:r>
      <w:r w:rsidRPr="00FD6996">
        <w:rPr>
          <w:rFonts w:ascii="Tahoma" w:hAnsi="Tahoma" w:cs="Tahoma"/>
          <w:b/>
          <w:color w:val="000000"/>
          <w:sz w:val="18"/>
          <w:szCs w:val="18"/>
          <w:lang w:val="es-CL"/>
        </w:rPr>
        <w:t xml:space="preserve">ospitalización </w:t>
      </w:r>
      <w:r w:rsidR="009C393F">
        <w:rPr>
          <w:rFonts w:ascii="Tahoma" w:hAnsi="Tahoma" w:cs="Tahoma"/>
          <w:b/>
          <w:color w:val="000000"/>
          <w:sz w:val="18"/>
          <w:szCs w:val="18"/>
          <w:lang w:val="es-CL"/>
        </w:rPr>
        <w:t>D</w:t>
      </w:r>
      <w:r w:rsidRPr="00FD6996">
        <w:rPr>
          <w:rFonts w:ascii="Tahoma" w:hAnsi="Tahoma" w:cs="Tahoma"/>
          <w:b/>
          <w:color w:val="000000"/>
          <w:sz w:val="18"/>
          <w:szCs w:val="18"/>
          <w:lang w:val="es-CL"/>
        </w:rPr>
        <w:t>omiciliaria</w:t>
      </w:r>
      <w:r w:rsidR="0026493C">
        <w:rPr>
          <w:rFonts w:ascii="Tahoma" w:hAnsi="Tahoma" w:cs="Tahoma"/>
          <w:b/>
          <w:color w:val="000000"/>
          <w:sz w:val="18"/>
          <w:szCs w:val="18"/>
          <w:lang w:val="es-CL"/>
        </w:rPr>
        <w:t xml:space="preserve"> (HODOM)</w:t>
      </w:r>
    </w:p>
    <w:p w14:paraId="4ADAA012" w14:textId="77777777" w:rsidR="00FD6996" w:rsidRPr="00FD6996" w:rsidRDefault="00FD6996" w:rsidP="00FD6996">
      <w:pPr>
        <w:spacing w:line="360" w:lineRule="auto"/>
        <w:jc w:val="both"/>
        <w:rPr>
          <w:rFonts w:ascii="Tahoma" w:hAnsi="Tahoma" w:cs="Tahoma"/>
          <w:color w:val="000000"/>
          <w:sz w:val="18"/>
          <w:szCs w:val="18"/>
          <w:lang w:val="es-CL"/>
        </w:rPr>
      </w:pPr>
    </w:p>
    <w:p w14:paraId="403BB1FF" w14:textId="7A12D863" w:rsidR="00FD6996" w:rsidRPr="00CD57E5" w:rsidRDefault="00FD6996" w:rsidP="00CD57E5">
      <w:pPr>
        <w:numPr>
          <w:ilvl w:val="0"/>
          <w:numId w:val="28"/>
        </w:numPr>
        <w:ind w:left="284"/>
        <w:jc w:val="both"/>
        <w:rPr>
          <w:rFonts w:ascii="Tahoma" w:hAnsi="Tahoma" w:cs="Tahoma"/>
          <w:bCs/>
          <w:color w:val="000000"/>
          <w:spacing w:val="18"/>
          <w:sz w:val="18"/>
          <w:szCs w:val="18"/>
          <w:lang w:val="es-CL" w:eastAsia="es-ES"/>
        </w:rPr>
      </w:pPr>
      <w:r w:rsidRPr="00FD6996">
        <w:rPr>
          <w:rFonts w:ascii="Tahoma" w:hAnsi="Tahoma" w:cs="Tahoma"/>
          <w:color w:val="000000"/>
          <w:sz w:val="18"/>
          <w:szCs w:val="18"/>
          <w:lang w:val="es-CL"/>
        </w:rPr>
        <w:t xml:space="preserve">El proveedor deberá prestar el servicio de traslado de personal clínico de Hospitalización Domiciliaria, </w:t>
      </w:r>
      <w:r w:rsidR="00CD3EDE">
        <w:rPr>
          <w:rFonts w:ascii="Tahoma" w:hAnsi="Tahoma" w:cs="Tahoma"/>
          <w:color w:val="000000"/>
          <w:sz w:val="18"/>
          <w:szCs w:val="18"/>
          <w:lang w:val="es-CL"/>
        </w:rPr>
        <w:t>para lo cual debe disponer c</w:t>
      </w:r>
      <w:r w:rsidRPr="00FD6996">
        <w:rPr>
          <w:rFonts w:ascii="Tahoma" w:hAnsi="Tahoma" w:cs="Tahoma"/>
          <w:color w:val="000000"/>
          <w:sz w:val="18"/>
          <w:szCs w:val="18"/>
          <w:lang w:val="es-CL"/>
        </w:rPr>
        <w:t xml:space="preserve">amioneta </w:t>
      </w:r>
      <w:r w:rsidR="00CD3EDE">
        <w:rPr>
          <w:rFonts w:ascii="Tahoma" w:hAnsi="Tahoma" w:cs="Tahoma"/>
          <w:color w:val="000000"/>
          <w:sz w:val="18"/>
          <w:szCs w:val="18"/>
          <w:lang w:val="es-CL"/>
        </w:rPr>
        <w:t xml:space="preserve">doble cabina, 4X4, desde </w:t>
      </w:r>
      <w:r w:rsidR="00CD3EDE" w:rsidRPr="0098611D">
        <w:rPr>
          <w:rFonts w:ascii="Tahoma" w:hAnsi="Tahoma" w:cs="Tahoma"/>
          <w:color w:val="000000"/>
          <w:sz w:val="18"/>
          <w:szCs w:val="18"/>
          <w:highlight w:val="yellow"/>
          <w:lang w:val="es-CL"/>
        </w:rPr>
        <w:t>año 202</w:t>
      </w:r>
      <w:r w:rsidR="00CD3EDE">
        <w:rPr>
          <w:rFonts w:ascii="Tahoma" w:hAnsi="Tahoma" w:cs="Tahoma"/>
          <w:color w:val="000000"/>
          <w:sz w:val="18"/>
          <w:szCs w:val="18"/>
          <w:highlight w:val="yellow"/>
          <w:lang w:val="es-CL"/>
        </w:rPr>
        <w:t>4</w:t>
      </w:r>
      <w:r w:rsidR="00CD3EDE" w:rsidRPr="0098611D">
        <w:rPr>
          <w:rFonts w:ascii="Tahoma" w:hAnsi="Tahoma" w:cs="Tahoma"/>
          <w:color w:val="000000"/>
          <w:sz w:val="18"/>
          <w:szCs w:val="18"/>
          <w:highlight w:val="yellow"/>
          <w:lang w:val="es-CL"/>
        </w:rPr>
        <w:t xml:space="preserve"> en adelante</w:t>
      </w:r>
      <w:r w:rsidR="006B0723">
        <w:rPr>
          <w:rFonts w:ascii="Tahoma" w:hAnsi="Tahoma" w:cs="Tahoma"/>
          <w:color w:val="000000"/>
          <w:sz w:val="18"/>
          <w:szCs w:val="18"/>
          <w:lang w:val="es-CL"/>
        </w:rPr>
        <w:t xml:space="preserve">, </w:t>
      </w:r>
      <w:r w:rsidR="00CD3EDE">
        <w:rPr>
          <w:rFonts w:ascii="Tahoma" w:hAnsi="Tahoma" w:cs="Tahoma"/>
          <w:color w:val="000000"/>
          <w:sz w:val="18"/>
          <w:szCs w:val="18"/>
          <w:lang w:val="es-CL"/>
        </w:rPr>
        <w:t xml:space="preserve">con lona marítima en Pickup, </w:t>
      </w:r>
      <w:r w:rsidRPr="00FD6996">
        <w:rPr>
          <w:rFonts w:ascii="Tahoma" w:hAnsi="Tahoma" w:cs="Tahoma"/>
          <w:color w:val="000000"/>
          <w:sz w:val="18"/>
          <w:szCs w:val="18"/>
          <w:lang w:val="es-CL"/>
        </w:rPr>
        <w:t>respectivo</w:t>
      </w:r>
      <w:r w:rsidRPr="00CD57E5">
        <w:rPr>
          <w:rFonts w:ascii="Tahoma" w:hAnsi="Tahoma" w:cs="Tahoma"/>
          <w:color w:val="000000"/>
          <w:sz w:val="18"/>
          <w:szCs w:val="18"/>
          <w:lang w:val="es-CL"/>
        </w:rPr>
        <w:t xml:space="preserve"> conductor</w:t>
      </w:r>
      <w:r w:rsidR="00102CE2" w:rsidRPr="00CD57E5">
        <w:rPr>
          <w:rFonts w:ascii="Tahoma" w:hAnsi="Tahoma" w:cs="Tahoma"/>
          <w:color w:val="000000"/>
          <w:sz w:val="18"/>
          <w:szCs w:val="18"/>
          <w:lang w:val="es-CL"/>
        </w:rPr>
        <w:t xml:space="preserve"> con amplio conocimiento de rutas urbanas y rurales dentro de lo delimitado como </w:t>
      </w:r>
      <w:r w:rsidR="003971C7" w:rsidRPr="00CD57E5">
        <w:rPr>
          <w:rFonts w:ascii="Tahoma" w:hAnsi="Tahoma" w:cs="Tahoma"/>
          <w:color w:val="000000"/>
          <w:sz w:val="18"/>
          <w:szCs w:val="18"/>
          <w:lang w:val="es-CL"/>
        </w:rPr>
        <w:t>Araucanía</w:t>
      </w:r>
      <w:r w:rsidR="00102CE2" w:rsidRPr="00CD57E5">
        <w:rPr>
          <w:rFonts w:ascii="Tahoma" w:hAnsi="Tahoma" w:cs="Tahoma"/>
          <w:color w:val="000000"/>
          <w:sz w:val="18"/>
          <w:szCs w:val="18"/>
          <w:lang w:val="es-CL"/>
        </w:rPr>
        <w:t xml:space="preserve"> Sur</w:t>
      </w:r>
      <w:r w:rsidRPr="00CD57E5">
        <w:rPr>
          <w:rFonts w:ascii="Tahoma" w:hAnsi="Tahoma" w:cs="Tahoma"/>
          <w:color w:val="000000"/>
          <w:sz w:val="18"/>
          <w:szCs w:val="18"/>
          <w:lang w:val="es-CL"/>
        </w:rPr>
        <w:t xml:space="preserve">, </w:t>
      </w:r>
      <w:r w:rsidR="006B0723" w:rsidRPr="00CD57E5">
        <w:rPr>
          <w:rFonts w:ascii="Tahoma" w:hAnsi="Tahoma" w:cs="Tahoma"/>
          <w:color w:val="000000"/>
          <w:sz w:val="18"/>
          <w:szCs w:val="18"/>
          <w:lang w:val="es-CL"/>
        </w:rPr>
        <w:t xml:space="preserve">incluir </w:t>
      </w:r>
      <w:r w:rsidRPr="00CD57E5">
        <w:rPr>
          <w:rFonts w:ascii="Tahoma" w:hAnsi="Tahoma" w:cs="Tahoma"/>
          <w:color w:val="000000"/>
          <w:sz w:val="18"/>
          <w:szCs w:val="18"/>
          <w:lang w:val="es-CL"/>
        </w:rPr>
        <w:t xml:space="preserve">combustible necesario para el recorrido aproximado de </w:t>
      </w:r>
      <w:r w:rsidR="00C24F77">
        <w:rPr>
          <w:rFonts w:ascii="Tahoma" w:hAnsi="Tahoma" w:cs="Tahoma"/>
          <w:color w:val="000000"/>
          <w:sz w:val="18"/>
          <w:szCs w:val="18"/>
          <w:lang w:val="es-CL"/>
        </w:rPr>
        <w:t>4.000</w:t>
      </w:r>
      <w:r w:rsidRPr="00CD57E5">
        <w:rPr>
          <w:rFonts w:ascii="Tahoma" w:hAnsi="Tahoma" w:cs="Tahoma"/>
          <w:color w:val="000000"/>
          <w:sz w:val="18"/>
          <w:szCs w:val="18"/>
          <w:lang w:val="es-CL"/>
        </w:rPr>
        <w:t xml:space="preserve"> Km mensuales</w:t>
      </w:r>
      <w:r w:rsidR="008F0907">
        <w:rPr>
          <w:rFonts w:ascii="Tahoma" w:hAnsi="Tahoma" w:cs="Tahoma"/>
          <w:color w:val="000000"/>
          <w:sz w:val="18"/>
          <w:szCs w:val="18"/>
          <w:lang w:val="es-CL"/>
        </w:rPr>
        <w:t xml:space="preserve"> (por cada </w:t>
      </w:r>
      <w:r w:rsidR="00397879">
        <w:rPr>
          <w:rFonts w:ascii="Tahoma" w:hAnsi="Tahoma" w:cs="Tahoma"/>
          <w:color w:val="000000"/>
          <w:sz w:val="18"/>
          <w:szCs w:val="18"/>
          <w:lang w:val="es-CL"/>
        </w:rPr>
        <w:t>camioneta)</w:t>
      </w:r>
      <w:r w:rsidR="00397879" w:rsidRPr="00FD6996">
        <w:rPr>
          <w:rFonts w:ascii="Tahoma" w:hAnsi="Tahoma" w:cs="Tahoma"/>
          <w:color w:val="000000"/>
          <w:sz w:val="18"/>
          <w:szCs w:val="18"/>
          <w:lang w:val="es-CL"/>
        </w:rPr>
        <w:t xml:space="preserve"> </w:t>
      </w:r>
      <w:r w:rsidR="00397879" w:rsidRPr="00CD57E5">
        <w:rPr>
          <w:rFonts w:ascii="Tahoma" w:hAnsi="Tahoma" w:cs="Tahoma"/>
          <w:color w:val="000000"/>
          <w:sz w:val="18"/>
          <w:szCs w:val="18"/>
          <w:lang w:val="es-CL"/>
        </w:rPr>
        <w:t>y</w:t>
      </w:r>
      <w:r w:rsidRPr="00CD57E5">
        <w:rPr>
          <w:rFonts w:ascii="Tahoma" w:hAnsi="Tahoma" w:cs="Tahoma"/>
          <w:color w:val="000000"/>
          <w:sz w:val="18"/>
          <w:szCs w:val="18"/>
          <w:lang w:val="es-CL"/>
        </w:rPr>
        <w:t xml:space="preserve"> pago de peajes de ser necesario. </w:t>
      </w:r>
    </w:p>
    <w:p w14:paraId="6C709185" w14:textId="77777777" w:rsidR="00CD3EDE" w:rsidRPr="00CD3EDE" w:rsidRDefault="00CD3EDE" w:rsidP="00CD3EDE">
      <w:pPr>
        <w:ind w:left="284"/>
        <w:jc w:val="both"/>
        <w:rPr>
          <w:rFonts w:ascii="Tahoma" w:hAnsi="Tahoma" w:cs="Tahoma"/>
          <w:bCs/>
          <w:color w:val="000000"/>
          <w:spacing w:val="18"/>
          <w:sz w:val="18"/>
          <w:szCs w:val="18"/>
          <w:lang w:val="es-CL"/>
        </w:rPr>
      </w:pPr>
    </w:p>
    <w:p w14:paraId="572EF94D" w14:textId="77777777" w:rsidR="00FD6996" w:rsidRPr="00FD6996" w:rsidRDefault="00FD6996" w:rsidP="00FD6996">
      <w:pPr>
        <w:jc w:val="both"/>
        <w:rPr>
          <w:rFonts w:ascii="Tahoma" w:hAnsi="Tahoma" w:cs="Tahoma"/>
          <w:bCs/>
          <w:color w:val="000000"/>
          <w:spacing w:val="18"/>
          <w:sz w:val="18"/>
          <w:szCs w:val="18"/>
          <w:lang w:val="es-CL"/>
        </w:rPr>
      </w:pPr>
    </w:p>
    <w:p w14:paraId="401EE999" w14:textId="77777777" w:rsid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 xml:space="preserve">NOTA: </w:t>
      </w:r>
    </w:p>
    <w:p w14:paraId="7CF45843" w14:textId="77777777" w:rsidR="00785DBB" w:rsidRPr="00FD6996" w:rsidRDefault="00785DBB" w:rsidP="00FD6996">
      <w:pPr>
        <w:jc w:val="both"/>
        <w:rPr>
          <w:rFonts w:ascii="Tahoma" w:hAnsi="Tahoma" w:cs="Tahoma"/>
          <w:bCs/>
          <w:color w:val="000000"/>
          <w:spacing w:val="18"/>
          <w:sz w:val="18"/>
          <w:szCs w:val="18"/>
          <w:lang w:val="es-CL"/>
        </w:rPr>
      </w:pPr>
    </w:p>
    <w:p w14:paraId="44EAFFB2"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Horario de ejecución para los servicios contemplados será el siguiente:</w:t>
      </w:r>
    </w:p>
    <w:p w14:paraId="06602529" w14:textId="77777777" w:rsidR="00FD6996" w:rsidRPr="00FD6996" w:rsidRDefault="00FD6996" w:rsidP="00FD6996">
      <w:pPr>
        <w:jc w:val="both"/>
        <w:rPr>
          <w:rFonts w:ascii="Tahoma" w:hAnsi="Tahoma" w:cs="Tahoma"/>
          <w:bCs/>
          <w:color w:val="000000"/>
          <w:spacing w:val="18"/>
          <w:sz w:val="18"/>
          <w:szCs w:val="18"/>
          <w:lang w:val="es-CL"/>
        </w:rPr>
      </w:pPr>
    </w:p>
    <w:p w14:paraId="317E530A" w14:textId="1FEE69B6" w:rsidR="0026493C" w:rsidRDefault="0026493C" w:rsidP="00FD6996">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 xml:space="preserve">Camioneta 1: </w:t>
      </w:r>
      <w:proofErr w:type="gramStart"/>
      <w:r w:rsidR="004B5383">
        <w:rPr>
          <w:rFonts w:ascii="Tahoma" w:hAnsi="Tahoma" w:cs="Tahoma"/>
          <w:bCs/>
          <w:color w:val="000000"/>
          <w:spacing w:val="18"/>
          <w:sz w:val="18"/>
          <w:szCs w:val="18"/>
          <w:lang w:val="es-CL"/>
        </w:rPr>
        <w:t>Lunes</w:t>
      </w:r>
      <w:proofErr w:type="gramEnd"/>
      <w:r w:rsidR="004B5383">
        <w:rPr>
          <w:rFonts w:ascii="Tahoma" w:hAnsi="Tahoma" w:cs="Tahoma"/>
          <w:bCs/>
          <w:color w:val="000000"/>
          <w:spacing w:val="18"/>
          <w:sz w:val="18"/>
          <w:szCs w:val="18"/>
          <w:lang w:val="es-CL"/>
        </w:rPr>
        <w:t xml:space="preserve"> a </w:t>
      </w:r>
      <w:proofErr w:type="gramStart"/>
      <w:r w:rsidR="004B5383">
        <w:rPr>
          <w:rFonts w:ascii="Tahoma" w:hAnsi="Tahoma" w:cs="Tahoma"/>
          <w:bCs/>
          <w:color w:val="000000"/>
          <w:spacing w:val="18"/>
          <w:sz w:val="18"/>
          <w:szCs w:val="18"/>
          <w:lang w:val="es-CL"/>
        </w:rPr>
        <w:t>Viernes</w:t>
      </w:r>
      <w:proofErr w:type="gramEnd"/>
      <w:r w:rsidR="00BD6C1B">
        <w:rPr>
          <w:rFonts w:ascii="Tahoma" w:hAnsi="Tahoma" w:cs="Tahoma"/>
          <w:bCs/>
          <w:color w:val="000000"/>
          <w:spacing w:val="18"/>
          <w:sz w:val="18"/>
          <w:szCs w:val="18"/>
          <w:lang w:val="es-CL"/>
        </w:rPr>
        <w:t xml:space="preserve">, </w:t>
      </w:r>
      <w:r w:rsidR="00BD6C1B" w:rsidRPr="00BD6C1B">
        <w:rPr>
          <w:rFonts w:ascii="Tahoma" w:hAnsi="Tahoma" w:cs="Tahoma"/>
          <w:bCs/>
          <w:color w:val="000000"/>
          <w:spacing w:val="18"/>
          <w:sz w:val="18"/>
          <w:szCs w:val="18"/>
          <w:highlight w:val="yellow"/>
          <w:lang w:val="es-CL"/>
        </w:rPr>
        <w:t>desde las 08:</w:t>
      </w:r>
      <w:r w:rsidR="001E2629">
        <w:rPr>
          <w:rFonts w:ascii="Tahoma" w:hAnsi="Tahoma" w:cs="Tahoma"/>
          <w:bCs/>
          <w:color w:val="000000"/>
          <w:spacing w:val="18"/>
          <w:sz w:val="18"/>
          <w:szCs w:val="18"/>
          <w:highlight w:val="yellow"/>
          <w:lang w:val="es-CL"/>
        </w:rPr>
        <w:t>30</w:t>
      </w:r>
      <w:r w:rsidRPr="00BD6C1B">
        <w:rPr>
          <w:rFonts w:ascii="Tahoma" w:hAnsi="Tahoma" w:cs="Tahoma"/>
          <w:bCs/>
          <w:color w:val="000000"/>
          <w:spacing w:val="18"/>
          <w:sz w:val="18"/>
          <w:szCs w:val="18"/>
          <w:highlight w:val="yellow"/>
          <w:lang w:val="es-CL"/>
        </w:rPr>
        <w:t xml:space="preserve"> hasta la</w:t>
      </w:r>
      <w:r w:rsidR="00BD6C1B" w:rsidRPr="00BD6C1B">
        <w:rPr>
          <w:rFonts w:ascii="Tahoma" w:hAnsi="Tahoma" w:cs="Tahoma"/>
          <w:bCs/>
          <w:color w:val="000000"/>
          <w:spacing w:val="18"/>
          <w:sz w:val="18"/>
          <w:szCs w:val="18"/>
          <w:highlight w:val="yellow"/>
          <w:lang w:val="es-CL"/>
        </w:rPr>
        <w:t>s 17:</w:t>
      </w:r>
      <w:r w:rsidR="00183E88">
        <w:rPr>
          <w:rFonts w:ascii="Tahoma" w:hAnsi="Tahoma" w:cs="Tahoma"/>
          <w:bCs/>
          <w:color w:val="000000"/>
          <w:spacing w:val="18"/>
          <w:sz w:val="18"/>
          <w:szCs w:val="18"/>
          <w:highlight w:val="yellow"/>
          <w:lang w:val="es-CL"/>
        </w:rPr>
        <w:t>00</w:t>
      </w:r>
      <w:r w:rsidRPr="00BD6C1B">
        <w:rPr>
          <w:rFonts w:ascii="Tahoma" w:hAnsi="Tahoma" w:cs="Tahoma"/>
          <w:bCs/>
          <w:color w:val="000000"/>
          <w:spacing w:val="18"/>
          <w:sz w:val="18"/>
          <w:szCs w:val="18"/>
          <w:highlight w:val="yellow"/>
          <w:lang w:val="es-CL"/>
        </w:rPr>
        <w:t xml:space="preserve"> Horas</w:t>
      </w:r>
    </w:p>
    <w:p w14:paraId="56446280" w14:textId="58A72D19" w:rsidR="00FD6996" w:rsidRPr="00FD6996" w:rsidRDefault="0026493C" w:rsidP="00FD6996">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 xml:space="preserve">Camioneta </w:t>
      </w:r>
      <w:r w:rsidR="00CD57E5">
        <w:rPr>
          <w:rFonts w:ascii="Tahoma" w:hAnsi="Tahoma" w:cs="Tahoma"/>
          <w:bCs/>
          <w:color w:val="000000"/>
          <w:spacing w:val="18"/>
          <w:sz w:val="18"/>
          <w:szCs w:val="18"/>
          <w:lang w:val="es-CL"/>
        </w:rPr>
        <w:t>2</w:t>
      </w:r>
      <w:r>
        <w:rPr>
          <w:rFonts w:ascii="Tahoma" w:hAnsi="Tahoma" w:cs="Tahoma"/>
          <w:bCs/>
          <w:color w:val="000000"/>
          <w:spacing w:val="18"/>
          <w:sz w:val="18"/>
          <w:szCs w:val="18"/>
          <w:lang w:val="es-CL"/>
        </w:rPr>
        <w:t xml:space="preserve">: </w:t>
      </w:r>
      <w:proofErr w:type="gramStart"/>
      <w:r>
        <w:rPr>
          <w:rFonts w:ascii="Tahoma" w:hAnsi="Tahoma" w:cs="Tahoma"/>
          <w:bCs/>
          <w:color w:val="000000"/>
          <w:spacing w:val="18"/>
          <w:sz w:val="18"/>
          <w:szCs w:val="18"/>
          <w:lang w:val="es-CL"/>
        </w:rPr>
        <w:t>Lunes</w:t>
      </w:r>
      <w:proofErr w:type="gramEnd"/>
      <w:r>
        <w:rPr>
          <w:rFonts w:ascii="Tahoma" w:hAnsi="Tahoma" w:cs="Tahoma"/>
          <w:bCs/>
          <w:color w:val="000000"/>
          <w:spacing w:val="18"/>
          <w:sz w:val="18"/>
          <w:szCs w:val="18"/>
          <w:lang w:val="es-CL"/>
        </w:rPr>
        <w:t xml:space="preserve"> a </w:t>
      </w:r>
      <w:r w:rsidR="004B5383">
        <w:rPr>
          <w:rFonts w:ascii="Tahoma" w:hAnsi="Tahoma" w:cs="Tahoma"/>
          <w:bCs/>
          <w:color w:val="000000"/>
          <w:spacing w:val="18"/>
          <w:sz w:val="18"/>
          <w:szCs w:val="18"/>
          <w:lang w:val="es-CL"/>
        </w:rPr>
        <w:t>D</w:t>
      </w:r>
      <w:r>
        <w:rPr>
          <w:rFonts w:ascii="Tahoma" w:hAnsi="Tahoma" w:cs="Tahoma"/>
          <w:bCs/>
          <w:color w:val="000000"/>
          <w:spacing w:val="18"/>
          <w:sz w:val="18"/>
          <w:szCs w:val="18"/>
          <w:lang w:val="es-CL"/>
        </w:rPr>
        <w:t>om</w:t>
      </w:r>
      <w:r w:rsidR="00BD6C1B">
        <w:rPr>
          <w:rFonts w:ascii="Tahoma" w:hAnsi="Tahoma" w:cs="Tahoma"/>
          <w:bCs/>
          <w:color w:val="000000"/>
          <w:spacing w:val="18"/>
          <w:sz w:val="18"/>
          <w:szCs w:val="18"/>
          <w:lang w:val="es-CL"/>
        </w:rPr>
        <w:t xml:space="preserve">ingo y festivos, </w:t>
      </w:r>
      <w:r w:rsidR="00BD6C1B" w:rsidRPr="00BD6C1B">
        <w:rPr>
          <w:rFonts w:ascii="Tahoma" w:hAnsi="Tahoma" w:cs="Tahoma"/>
          <w:bCs/>
          <w:color w:val="000000"/>
          <w:spacing w:val="18"/>
          <w:sz w:val="18"/>
          <w:szCs w:val="18"/>
          <w:highlight w:val="yellow"/>
          <w:lang w:val="es-CL"/>
        </w:rPr>
        <w:t>desde las 08:</w:t>
      </w:r>
      <w:r w:rsidR="001E2629">
        <w:rPr>
          <w:rFonts w:ascii="Tahoma" w:hAnsi="Tahoma" w:cs="Tahoma"/>
          <w:bCs/>
          <w:color w:val="000000"/>
          <w:spacing w:val="18"/>
          <w:sz w:val="18"/>
          <w:szCs w:val="18"/>
          <w:highlight w:val="yellow"/>
          <w:lang w:val="es-CL"/>
        </w:rPr>
        <w:t>30</w:t>
      </w:r>
      <w:r w:rsidR="00BD6C1B" w:rsidRPr="00BD6C1B">
        <w:rPr>
          <w:rFonts w:ascii="Tahoma" w:hAnsi="Tahoma" w:cs="Tahoma"/>
          <w:bCs/>
          <w:color w:val="000000"/>
          <w:spacing w:val="18"/>
          <w:sz w:val="18"/>
          <w:szCs w:val="18"/>
          <w:highlight w:val="yellow"/>
          <w:lang w:val="es-CL"/>
        </w:rPr>
        <w:t xml:space="preserve"> hasta l</w:t>
      </w:r>
      <w:r w:rsidR="00C526A7">
        <w:rPr>
          <w:rFonts w:ascii="Tahoma" w:hAnsi="Tahoma" w:cs="Tahoma"/>
          <w:bCs/>
          <w:color w:val="000000"/>
          <w:spacing w:val="18"/>
          <w:sz w:val="18"/>
          <w:szCs w:val="18"/>
          <w:highlight w:val="yellow"/>
          <w:lang w:val="es-CL"/>
        </w:rPr>
        <w:t>as</w:t>
      </w:r>
      <w:r w:rsidR="00BD6C1B" w:rsidRPr="00BD6C1B">
        <w:rPr>
          <w:rFonts w:ascii="Tahoma" w:hAnsi="Tahoma" w:cs="Tahoma"/>
          <w:bCs/>
          <w:color w:val="000000"/>
          <w:spacing w:val="18"/>
          <w:sz w:val="18"/>
          <w:szCs w:val="18"/>
          <w:highlight w:val="yellow"/>
          <w:lang w:val="es-CL"/>
        </w:rPr>
        <w:t xml:space="preserve"> 20:</w:t>
      </w:r>
      <w:r w:rsidR="00183E88">
        <w:rPr>
          <w:rFonts w:ascii="Tahoma" w:hAnsi="Tahoma" w:cs="Tahoma"/>
          <w:bCs/>
          <w:color w:val="000000"/>
          <w:spacing w:val="18"/>
          <w:sz w:val="18"/>
          <w:szCs w:val="18"/>
          <w:highlight w:val="yellow"/>
          <w:lang w:val="es-CL"/>
        </w:rPr>
        <w:t>0</w:t>
      </w:r>
      <w:r w:rsidR="00BD6C1B" w:rsidRPr="00BD6C1B">
        <w:rPr>
          <w:rFonts w:ascii="Tahoma" w:hAnsi="Tahoma" w:cs="Tahoma"/>
          <w:bCs/>
          <w:color w:val="000000"/>
          <w:spacing w:val="18"/>
          <w:sz w:val="18"/>
          <w:szCs w:val="18"/>
          <w:highlight w:val="yellow"/>
          <w:lang w:val="es-CL"/>
        </w:rPr>
        <w:t>0</w:t>
      </w:r>
      <w:r w:rsidRPr="00BD6C1B">
        <w:rPr>
          <w:rFonts w:ascii="Tahoma" w:hAnsi="Tahoma" w:cs="Tahoma"/>
          <w:bCs/>
          <w:color w:val="000000"/>
          <w:spacing w:val="18"/>
          <w:sz w:val="18"/>
          <w:szCs w:val="18"/>
          <w:highlight w:val="yellow"/>
          <w:lang w:val="es-CL"/>
        </w:rPr>
        <w:t xml:space="preserve"> Horas</w:t>
      </w:r>
    </w:p>
    <w:p w14:paraId="1883A75D" w14:textId="77777777" w:rsidR="00FD6996" w:rsidRPr="00FD6996" w:rsidRDefault="00FD6996" w:rsidP="00FD6996">
      <w:pPr>
        <w:jc w:val="both"/>
        <w:rPr>
          <w:rFonts w:ascii="Tahoma" w:hAnsi="Tahoma" w:cs="Tahoma"/>
          <w:bCs/>
          <w:color w:val="000000"/>
          <w:spacing w:val="18"/>
          <w:sz w:val="18"/>
          <w:szCs w:val="18"/>
          <w:lang w:val="es-CL"/>
        </w:rPr>
      </w:pPr>
    </w:p>
    <w:p w14:paraId="0DB84C9E" w14:textId="77777777" w:rsidR="00FD6996" w:rsidRPr="00FD6996" w:rsidRDefault="00FD6996" w:rsidP="00FD6996">
      <w:pPr>
        <w:jc w:val="both"/>
        <w:rPr>
          <w:rFonts w:ascii="Tahoma" w:hAnsi="Tahoma" w:cs="Tahoma"/>
          <w:bCs/>
          <w:color w:val="000000"/>
          <w:spacing w:val="18"/>
          <w:sz w:val="18"/>
          <w:szCs w:val="18"/>
          <w:lang w:val="es-CL"/>
        </w:rPr>
      </w:pPr>
    </w:p>
    <w:p w14:paraId="725FF4DB" w14:textId="5EEA33BA" w:rsidR="00FD6996" w:rsidRPr="00FD6996" w:rsidRDefault="00FD6996" w:rsidP="00FD6996">
      <w:pPr>
        <w:spacing w:line="360" w:lineRule="auto"/>
        <w:jc w:val="both"/>
        <w:rPr>
          <w:rFonts w:ascii="Tahoma" w:hAnsi="Tahoma" w:cs="Tahoma"/>
          <w:b/>
          <w:color w:val="000000"/>
          <w:sz w:val="18"/>
          <w:szCs w:val="18"/>
          <w:lang w:val="es-CL"/>
        </w:rPr>
      </w:pPr>
      <w:r w:rsidRPr="00FD6996">
        <w:rPr>
          <w:rFonts w:ascii="Tahoma" w:hAnsi="Tahoma" w:cs="Tahoma"/>
          <w:b/>
          <w:sz w:val="18"/>
          <w:szCs w:val="18"/>
        </w:rPr>
        <w:t xml:space="preserve">Ítem </w:t>
      </w:r>
      <w:r w:rsidR="00B06D64">
        <w:rPr>
          <w:rFonts w:ascii="Tahoma" w:hAnsi="Tahoma" w:cs="Tahoma"/>
          <w:b/>
          <w:sz w:val="18"/>
          <w:szCs w:val="18"/>
        </w:rPr>
        <w:t>3</w:t>
      </w:r>
      <w:r w:rsidRPr="00FD6996">
        <w:rPr>
          <w:rFonts w:ascii="Tahoma" w:hAnsi="Tahoma" w:cs="Tahoma"/>
          <w:b/>
          <w:sz w:val="18"/>
          <w:szCs w:val="18"/>
        </w:rPr>
        <w:t xml:space="preserve"> y </w:t>
      </w:r>
      <w:r w:rsidR="00B06D64">
        <w:rPr>
          <w:rFonts w:ascii="Tahoma" w:hAnsi="Tahoma" w:cs="Tahoma"/>
          <w:b/>
          <w:sz w:val="18"/>
          <w:szCs w:val="18"/>
        </w:rPr>
        <w:t>4</w:t>
      </w:r>
      <w:r w:rsidRPr="00FD6996">
        <w:rPr>
          <w:rFonts w:ascii="Tahoma" w:hAnsi="Tahoma" w:cs="Tahoma"/>
          <w:b/>
          <w:sz w:val="18"/>
          <w:szCs w:val="18"/>
        </w:rPr>
        <w:t xml:space="preserve">: </w:t>
      </w:r>
      <w:r w:rsidRPr="00FD6996">
        <w:rPr>
          <w:rFonts w:ascii="Tahoma" w:hAnsi="Tahoma" w:cs="Tahoma"/>
          <w:b/>
          <w:color w:val="000000"/>
          <w:sz w:val="18"/>
          <w:szCs w:val="18"/>
          <w:lang w:val="es-CL"/>
        </w:rPr>
        <w:t xml:space="preserve">Traslado de personal de </w:t>
      </w:r>
      <w:r w:rsidR="00B06D64">
        <w:rPr>
          <w:rFonts w:ascii="Tahoma" w:hAnsi="Tahoma" w:cs="Tahoma"/>
          <w:b/>
          <w:color w:val="000000"/>
          <w:sz w:val="18"/>
          <w:szCs w:val="18"/>
          <w:lang w:val="es-CL"/>
        </w:rPr>
        <w:t>C</w:t>
      </w:r>
      <w:r w:rsidRPr="00FD6996">
        <w:rPr>
          <w:rFonts w:ascii="Tahoma" w:hAnsi="Tahoma" w:cs="Tahoma"/>
          <w:b/>
          <w:color w:val="000000"/>
          <w:sz w:val="18"/>
          <w:szCs w:val="18"/>
          <w:lang w:val="es-CL"/>
        </w:rPr>
        <w:t xml:space="preserve">uidados </w:t>
      </w:r>
      <w:r w:rsidR="00B06D64">
        <w:rPr>
          <w:rFonts w:ascii="Tahoma" w:hAnsi="Tahoma" w:cs="Tahoma"/>
          <w:b/>
          <w:color w:val="000000"/>
          <w:sz w:val="18"/>
          <w:szCs w:val="18"/>
          <w:lang w:val="es-CL"/>
        </w:rPr>
        <w:t>P</w:t>
      </w:r>
      <w:r w:rsidRPr="00FD6996">
        <w:rPr>
          <w:rFonts w:ascii="Tahoma" w:hAnsi="Tahoma" w:cs="Tahoma"/>
          <w:b/>
          <w:color w:val="000000"/>
          <w:sz w:val="18"/>
          <w:szCs w:val="18"/>
          <w:lang w:val="es-CL"/>
        </w:rPr>
        <w:t xml:space="preserve">aliativos </w:t>
      </w:r>
    </w:p>
    <w:p w14:paraId="66415CE2" w14:textId="77777777" w:rsidR="00FD6996" w:rsidRPr="00FD6996" w:rsidRDefault="00FD6996" w:rsidP="00FD6996">
      <w:pPr>
        <w:spacing w:line="360" w:lineRule="auto"/>
        <w:jc w:val="both"/>
        <w:rPr>
          <w:rFonts w:ascii="Tahoma" w:hAnsi="Tahoma" w:cs="Tahoma"/>
          <w:color w:val="000000"/>
          <w:sz w:val="18"/>
          <w:szCs w:val="18"/>
          <w:lang w:val="es-CL"/>
        </w:rPr>
      </w:pPr>
    </w:p>
    <w:p w14:paraId="07161326" w14:textId="6AE1A868" w:rsidR="00B06D64" w:rsidRPr="00FD6996" w:rsidRDefault="00B06D64" w:rsidP="00B06D64">
      <w:pPr>
        <w:numPr>
          <w:ilvl w:val="0"/>
          <w:numId w:val="28"/>
        </w:numPr>
        <w:ind w:left="284"/>
        <w:jc w:val="both"/>
        <w:rPr>
          <w:rFonts w:ascii="Tahoma" w:hAnsi="Tahoma" w:cs="Tahoma"/>
          <w:bCs/>
          <w:color w:val="000000"/>
          <w:spacing w:val="18"/>
          <w:sz w:val="18"/>
          <w:szCs w:val="18"/>
          <w:lang w:val="es-CL" w:eastAsia="es-ES"/>
        </w:rPr>
      </w:pPr>
      <w:r w:rsidRPr="00FD6996">
        <w:rPr>
          <w:rFonts w:ascii="Tahoma" w:hAnsi="Tahoma" w:cs="Tahoma"/>
          <w:color w:val="000000"/>
          <w:sz w:val="18"/>
          <w:szCs w:val="18"/>
          <w:lang w:val="es-CL"/>
        </w:rPr>
        <w:t xml:space="preserve">El proveedor deberá prestar el servicio de traslado de personal clínico de Hospitalización Domiciliaria, </w:t>
      </w:r>
      <w:r>
        <w:rPr>
          <w:rFonts w:ascii="Tahoma" w:hAnsi="Tahoma" w:cs="Tahoma"/>
          <w:color w:val="000000"/>
          <w:sz w:val="18"/>
          <w:szCs w:val="18"/>
          <w:lang w:val="es-CL"/>
        </w:rPr>
        <w:t>para lo cual debe disponer c</w:t>
      </w:r>
      <w:r w:rsidRPr="00FD6996">
        <w:rPr>
          <w:rFonts w:ascii="Tahoma" w:hAnsi="Tahoma" w:cs="Tahoma"/>
          <w:color w:val="000000"/>
          <w:sz w:val="18"/>
          <w:szCs w:val="18"/>
          <w:lang w:val="es-CL"/>
        </w:rPr>
        <w:t xml:space="preserve">amioneta </w:t>
      </w:r>
      <w:r>
        <w:rPr>
          <w:rFonts w:ascii="Tahoma" w:hAnsi="Tahoma" w:cs="Tahoma"/>
          <w:color w:val="000000"/>
          <w:sz w:val="18"/>
          <w:szCs w:val="18"/>
          <w:lang w:val="es-CL"/>
        </w:rPr>
        <w:t xml:space="preserve">doble cabina, 4X4, desde </w:t>
      </w:r>
      <w:r w:rsidRPr="0098611D">
        <w:rPr>
          <w:rFonts w:ascii="Tahoma" w:hAnsi="Tahoma" w:cs="Tahoma"/>
          <w:color w:val="000000"/>
          <w:sz w:val="18"/>
          <w:szCs w:val="18"/>
          <w:highlight w:val="yellow"/>
          <w:lang w:val="es-CL"/>
        </w:rPr>
        <w:t>año 202</w:t>
      </w:r>
      <w:r>
        <w:rPr>
          <w:rFonts w:ascii="Tahoma" w:hAnsi="Tahoma" w:cs="Tahoma"/>
          <w:color w:val="000000"/>
          <w:sz w:val="18"/>
          <w:szCs w:val="18"/>
          <w:highlight w:val="yellow"/>
          <w:lang w:val="es-CL"/>
        </w:rPr>
        <w:t>4</w:t>
      </w:r>
      <w:r w:rsidRPr="0098611D">
        <w:rPr>
          <w:rFonts w:ascii="Tahoma" w:hAnsi="Tahoma" w:cs="Tahoma"/>
          <w:color w:val="000000"/>
          <w:sz w:val="18"/>
          <w:szCs w:val="18"/>
          <w:highlight w:val="yellow"/>
          <w:lang w:val="es-CL"/>
        </w:rPr>
        <w:t xml:space="preserve"> en adelante</w:t>
      </w:r>
      <w:r>
        <w:rPr>
          <w:rFonts w:ascii="Tahoma" w:hAnsi="Tahoma" w:cs="Tahoma"/>
          <w:color w:val="000000"/>
          <w:sz w:val="18"/>
          <w:szCs w:val="18"/>
          <w:lang w:val="es-CL"/>
        </w:rPr>
        <w:t xml:space="preserve">, con lona marítima en Pickup, </w:t>
      </w:r>
      <w:r w:rsidRPr="00FD6996">
        <w:rPr>
          <w:rFonts w:ascii="Tahoma" w:hAnsi="Tahoma" w:cs="Tahoma"/>
          <w:color w:val="000000"/>
          <w:sz w:val="18"/>
          <w:szCs w:val="18"/>
          <w:lang w:val="es-CL"/>
        </w:rPr>
        <w:t>respectivo conductor</w:t>
      </w:r>
      <w:r>
        <w:rPr>
          <w:rFonts w:ascii="Tahoma" w:hAnsi="Tahoma" w:cs="Tahoma"/>
          <w:color w:val="000000"/>
          <w:sz w:val="18"/>
          <w:szCs w:val="18"/>
          <w:lang w:val="es-CL"/>
        </w:rPr>
        <w:t xml:space="preserve"> con amplio conocimiento de rutas urbanas y rurales dentro de lo delimitado como Araucanía Sur</w:t>
      </w:r>
      <w:r w:rsidRPr="00FD6996">
        <w:rPr>
          <w:rFonts w:ascii="Tahoma" w:hAnsi="Tahoma" w:cs="Tahoma"/>
          <w:color w:val="000000"/>
          <w:sz w:val="18"/>
          <w:szCs w:val="18"/>
          <w:lang w:val="es-CL"/>
        </w:rPr>
        <w:t xml:space="preserve">, </w:t>
      </w:r>
      <w:r>
        <w:rPr>
          <w:rFonts w:ascii="Tahoma" w:hAnsi="Tahoma" w:cs="Tahoma"/>
          <w:color w:val="000000"/>
          <w:sz w:val="18"/>
          <w:szCs w:val="18"/>
          <w:lang w:val="es-CL"/>
        </w:rPr>
        <w:t xml:space="preserve">incluir </w:t>
      </w:r>
      <w:r w:rsidRPr="00FD6996">
        <w:rPr>
          <w:rFonts w:ascii="Tahoma" w:hAnsi="Tahoma" w:cs="Tahoma"/>
          <w:color w:val="000000"/>
          <w:sz w:val="18"/>
          <w:szCs w:val="18"/>
          <w:lang w:val="es-CL"/>
        </w:rPr>
        <w:t xml:space="preserve">combustible necesario para el recorrido aproximado de </w:t>
      </w:r>
      <w:r w:rsidR="00C24F77">
        <w:rPr>
          <w:rFonts w:ascii="Tahoma" w:hAnsi="Tahoma" w:cs="Tahoma"/>
          <w:color w:val="000000"/>
          <w:sz w:val="18"/>
          <w:szCs w:val="18"/>
          <w:lang w:val="es-CL"/>
        </w:rPr>
        <w:t>4.000</w:t>
      </w:r>
      <w:r w:rsidR="00C24F77" w:rsidRPr="00CD57E5">
        <w:rPr>
          <w:rFonts w:ascii="Tahoma" w:hAnsi="Tahoma" w:cs="Tahoma"/>
          <w:color w:val="000000"/>
          <w:sz w:val="18"/>
          <w:szCs w:val="18"/>
          <w:lang w:val="es-CL"/>
        </w:rPr>
        <w:t xml:space="preserve"> </w:t>
      </w:r>
      <w:r w:rsidRPr="00FD6996">
        <w:rPr>
          <w:rFonts w:ascii="Tahoma" w:hAnsi="Tahoma" w:cs="Tahoma"/>
          <w:color w:val="000000"/>
          <w:sz w:val="18"/>
          <w:szCs w:val="18"/>
          <w:lang w:val="es-CL"/>
        </w:rPr>
        <w:t>Km mensuales</w:t>
      </w:r>
      <w:r w:rsidR="008F0907">
        <w:rPr>
          <w:rFonts w:ascii="Tahoma" w:hAnsi="Tahoma" w:cs="Tahoma"/>
          <w:color w:val="000000"/>
          <w:sz w:val="18"/>
          <w:szCs w:val="18"/>
          <w:lang w:val="es-CL"/>
        </w:rPr>
        <w:t xml:space="preserve"> (por cada camioneta)</w:t>
      </w:r>
      <w:r w:rsidRPr="00FD6996">
        <w:rPr>
          <w:rFonts w:ascii="Tahoma" w:hAnsi="Tahoma" w:cs="Tahoma"/>
          <w:color w:val="000000"/>
          <w:sz w:val="18"/>
          <w:szCs w:val="18"/>
          <w:lang w:val="es-CL"/>
        </w:rPr>
        <w:t xml:space="preserve"> y pago de peajes de ser necesario. </w:t>
      </w:r>
    </w:p>
    <w:p w14:paraId="3D282FD3" w14:textId="77777777" w:rsidR="00FD6996" w:rsidRPr="00FD6996" w:rsidRDefault="00FD6996" w:rsidP="00FD6996">
      <w:pPr>
        <w:jc w:val="both"/>
        <w:rPr>
          <w:rFonts w:ascii="Tahoma" w:hAnsi="Tahoma" w:cs="Tahoma"/>
          <w:bCs/>
          <w:color w:val="000000"/>
          <w:spacing w:val="18"/>
          <w:sz w:val="18"/>
          <w:szCs w:val="18"/>
          <w:lang w:val="es-CL"/>
        </w:rPr>
      </w:pPr>
    </w:p>
    <w:p w14:paraId="541AD529"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 xml:space="preserve">NOTA: </w:t>
      </w:r>
    </w:p>
    <w:p w14:paraId="2470691A" w14:textId="77777777" w:rsidR="00FD6996" w:rsidRPr="00FD6996" w:rsidRDefault="00FD6996" w:rsidP="00FD6996">
      <w:pPr>
        <w:jc w:val="both"/>
        <w:rPr>
          <w:rFonts w:ascii="Tahoma" w:hAnsi="Tahoma" w:cs="Tahoma"/>
          <w:bCs/>
          <w:color w:val="000000"/>
          <w:spacing w:val="18"/>
          <w:sz w:val="18"/>
          <w:szCs w:val="18"/>
          <w:lang w:val="es-CL"/>
        </w:rPr>
      </w:pPr>
    </w:p>
    <w:p w14:paraId="077CD0CF"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Horario de ejecución para los servicios contemplados será el siguiente:</w:t>
      </w:r>
    </w:p>
    <w:p w14:paraId="5A6337D1" w14:textId="77777777" w:rsidR="00FD6996" w:rsidRPr="00FD6996" w:rsidRDefault="00FD6996" w:rsidP="00FD6996">
      <w:pPr>
        <w:jc w:val="both"/>
        <w:rPr>
          <w:rFonts w:ascii="Tahoma" w:hAnsi="Tahoma" w:cs="Tahoma"/>
          <w:bCs/>
          <w:color w:val="000000"/>
          <w:spacing w:val="18"/>
          <w:sz w:val="18"/>
          <w:szCs w:val="18"/>
          <w:lang w:val="es-CL"/>
        </w:rPr>
      </w:pPr>
    </w:p>
    <w:p w14:paraId="2B61239F" w14:textId="7E22E255" w:rsidR="00FD6996" w:rsidRPr="00FD6996" w:rsidRDefault="00BD6C1B" w:rsidP="00FD6996">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 xml:space="preserve">Lunes a viernes, </w:t>
      </w:r>
      <w:r w:rsidRPr="00BD6C1B">
        <w:rPr>
          <w:rFonts w:ascii="Tahoma" w:hAnsi="Tahoma" w:cs="Tahoma"/>
          <w:bCs/>
          <w:color w:val="000000"/>
          <w:spacing w:val="18"/>
          <w:sz w:val="18"/>
          <w:szCs w:val="18"/>
          <w:highlight w:val="yellow"/>
          <w:lang w:val="es-CL"/>
        </w:rPr>
        <w:t>desde las 08:30 hasta las 17:</w:t>
      </w:r>
      <w:r w:rsidR="0020123D">
        <w:rPr>
          <w:rFonts w:ascii="Tahoma" w:hAnsi="Tahoma" w:cs="Tahoma"/>
          <w:bCs/>
          <w:color w:val="000000"/>
          <w:spacing w:val="18"/>
          <w:sz w:val="18"/>
          <w:szCs w:val="18"/>
          <w:highlight w:val="yellow"/>
          <w:lang w:val="es-CL"/>
        </w:rPr>
        <w:t>0</w:t>
      </w:r>
      <w:r w:rsidRPr="00BD6C1B">
        <w:rPr>
          <w:rFonts w:ascii="Tahoma" w:hAnsi="Tahoma" w:cs="Tahoma"/>
          <w:bCs/>
          <w:color w:val="000000"/>
          <w:spacing w:val="18"/>
          <w:sz w:val="18"/>
          <w:szCs w:val="18"/>
          <w:highlight w:val="yellow"/>
          <w:lang w:val="es-CL"/>
        </w:rPr>
        <w:t>0</w:t>
      </w:r>
      <w:r w:rsidR="00FD6996" w:rsidRPr="00BD6C1B">
        <w:rPr>
          <w:rFonts w:ascii="Tahoma" w:hAnsi="Tahoma" w:cs="Tahoma"/>
          <w:bCs/>
          <w:color w:val="000000"/>
          <w:spacing w:val="18"/>
          <w:sz w:val="18"/>
          <w:szCs w:val="18"/>
          <w:highlight w:val="yellow"/>
          <w:lang w:val="es-CL"/>
        </w:rPr>
        <w:t xml:space="preserve"> Horas</w:t>
      </w:r>
      <w:r w:rsidR="00FD6996" w:rsidRPr="00FD6996">
        <w:rPr>
          <w:rFonts w:ascii="Tahoma" w:hAnsi="Tahoma" w:cs="Tahoma"/>
          <w:bCs/>
          <w:color w:val="000000"/>
          <w:spacing w:val="18"/>
          <w:sz w:val="18"/>
          <w:szCs w:val="18"/>
          <w:lang w:val="es-CL"/>
        </w:rPr>
        <w:t xml:space="preserve"> </w:t>
      </w:r>
    </w:p>
    <w:p w14:paraId="48A0444E" w14:textId="77777777" w:rsidR="00FD6996" w:rsidRPr="00FD6996" w:rsidRDefault="00FD6996" w:rsidP="00FD6996">
      <w:pPr>
        <w:jc w:val="both"/>
        <w:rPr>
          <w:rFonts w:ascii="Tahoma" w:hAnsi="Tahoma" w:cs="Tahoma"/>
          <w:bCs/>
          <w:color w:val="000000"/>
          <w:spacing w:val="18"/>
          <w:sz w:val="18"/>
          <w:szCs w:val="18"/>
          <w:lang w:val="es-CL"/>
        </w:rPr>
      </w:pPr>
    </w:p>
    <w:p w14:paraId="4769515B" w14:textId="77777777" w:rsidR="00FD6996" w:rsidRPr="00FD6996" w:rsidRDefault="00FD6996" w:rsidP="00FD6996">
      <w:pPr>
        <w:ind w:left="284"/>
        <w:jc w:val="both"/>
        <w:rPr>
          <w:rFonts w:ascii="Tahoma" w:hAnsi="Tahoma" w:cs="Tahoma"/>
          <w:color w:val="000000"/>
          <w:sz w:val="18"/>
          <w:szCs w:val="18"/>
          <w:lang w:val="es-CL"/>
        </w:rPr>
      </w:pPr>
    </w:p>
    <w:p w14:paraId="2E62F4EA" w14:textId="37430BB8" w:rsidR="00FD6996" w:rsidRPr="00FD6996" w:rsidRDefault="00FD6996" w:rsidP="00FD6996">
      <w:pPr>
        <w:spacing w:line="360" w:lineRule="auto"/>
        <w:jc w:val="both"/>
        <w:rPr>
          <w:rFonts w:ascii="Tahoma" w:hAnsi="Tahoma" w:cs="Tahoma"/>
          <w:b/>
          <w:color w:val="000000"/>
          <w:sz w:val="18"/>
          <w:szCs w:val="18"/>
          <w:lang w:val="es-CL"/>
        </w:rPr>
      </w:pPr>
      <w:r w:rsidRPr="00FD6996">
        <w:rPr>
          <w:rFonts w:ascii="Tahoma" w:hAnsi="Tahoma" w:cs="Tahoma"/>
          <w:b/>
          <w:sz w:val="18"/>
          <w:szCs w:val="18"/>
        </w:rPr>
        <w:t xml:space="preserve">Ítem </w:t>
      </w:r>
      <w:r w:rsidR="00443596">
        <w:rPr>
          <w:rFonts w:ascii="Tahoma" w:hAnsi="Tahoma" w:cs="Tahoma"/>
          <w:b/>
          <w:sz w:val="18"/>
          <w:szCs w:val="18"/>
        </w:rPr>
        <w:t>5</w:t>
      </w:r>
      <w:r w:rsidRPr="00FD6996">
        <w:rPr>
          <w:rFonts w:ascii="Tahoma" w:hAnsi="Tahoma" w:cs="Tahoma"/>
          <w:b/>
          <w:sz w:val="18"/>
          <w:szCs w:val="18"/>
        </w:rPr>
        <w:t xml:space="preserve">: </w:t>
      </w:r>
      <w:r w:rsidRPr="00FD6996">
        <w:rPr>
          <w:rFonts w:ascii="Tahoma" w:hAnsi="Tahoma" w:cs="Tahoma"/>
          <w:b/>
          <w:color w:val="000000"/>
          <w:sz w:val="18"/>
          <w:szCs w:val="18"/>
          <w:lang w:val="es-CL"/>
        </w:rPr>
        <w:t>Traslado de Odontólogos desde Lautaro hacia postas rurales y viceversa.</w:t>
      </w:r>
    </w:p>
    <w:p w14:paraId="255A7B38" w14:textId="77777777" w:rsidR="00FD6996" w:rsidRPr="00FD6996" w:rsidRDefault="00FD6996" w:rsidP="00FD6996">
      <w:pPr>
        <w:spacing w:line="360" w:lineRule="auto"/>
        <w:jc w:val="both"/>
        <w:rPr>
          <w:rFonts w:ascii="Tahoma" w:hAnsi="Tahoma" w:cs="Tahoma"/>
          <w:b/>
          <w:color w:val="000000"/>
          <w:sz w:val="18"/>
          <w:szCs w:val="18"/>
          <w:lang w:val="es-CL"/>
        </w:rPr>
      </w:pPr>
    </w:p>
    <w:p w14:paraId="1B35CE64" w14:textId="3A9E64F4" w:rsidR="00FD6996" w:rsidRPr="0020123D" w:rsidRDefault="0020123D" w:rsidP="00FD6996">
      <w:pPr>
        <w:numPr>
          <w:ilvl w:val="0"/>
          <w:numId w:val="28"/>
        </w:numPr>
        <w:ind w:left="284"/>
        <w:jc w:val="both"/>
        <w:rPr>
          <w:rFonts w:ascii="Tahoma" w:hAnsi="Tahoma" w:cs="Tahoma"/>
          <w:bCs/>
          <w:color w:val="000000"/>
          <w:spacing w:val="18"/>
          <w:sz w:val="18"/>
          <w:szCs w:val="18"/>
          <w:lang w:val="es-CL" w:eastAsia="es-ES"/>
        </w:rPr>
      </w:pPr>
      <w:r w:rsidRPr="00FD6996">
        <w:rPr>
          <w:rFonts w:ascii="Tahoma" w:hAnsi="Tahoma" w:cs="Tahoma"/>
          <w:color w:val="000000"/>
          <w:sz w:val="18"/>
          <w:szCs w:val="18"/>
          <w:lang w:val="es-CL"/>
        </w:rPr>
        <w:t xml:space="preserve">El proveedor deberá prestar el servicio de traslado de personal </w:t>
      </w:r>
      <w:r w:rsidR="009E1282">
        <w:rPr>
          <w:rFonts w:ascii="Tahoma" w:hAnsi="Tahoma" w:cs="Tahoma"/>
          <w:color w:val="000000"/>
          <w:sz w:val="18"/>
          <w:szCs w:val="18"/>
          <w:lang w:val="es-CL"/>
        </w:rPr>
        <w:t>C</w:t>
      </w:r>
      <w:r w:rsidRPr="00FD6996">
        <w:rPr>
          <w:rFonts w:ascii="Tahoma" w:hAnsi="Tahoma" w:cs="Tahoma"/>
          <w:color w:val="000000"/>
          <w:sz w:val="18"/>
          <w:szCs w:val="18"/>
          <w:lang w:val="es-CL"/>
        </w:rPr>
        <w:t xml:space="preserve">línico </w:t>
      </w:r>
      <w:r w:rsidR="009E1282">
        <w:rPr>
          <w:rFonts w:ascii="Tahoma" w:hAnsi="Tahoma" w:cs="Tahoma"/>
          <w:color w:val="000000"/>
          <w:sz w:val="18"/>
          <w:szCs w:val="18"/>
          <w:lang w:val="es-CL"/>
        </w:rPr>
        <w:t>y</w:t>
      </w:r>
      <w:r w:rsidRPr="00FD6996">
        <w:rPr>
          <w:rFonts w:ascii="Tahoma" w:hAnsi="Tahoma" w:cs="Tahoma"/>
          <w:color w:val="000000"/>
          <w:sz w:val="18"/>
          <w:szCs w:val="18"/>
          <w:lang w:val="es-CL"/>
        </w:rPr>
        <w:t xml:space="preserve"> </w:t>
      </w:r>
      <w:r w:rsidR="001035A4">
        <w:rPr>
          <w:rFonts w:ascii="Tahoma" w:hAnsi="Tahoma" w:cs="Tahoma"/>
          <w:color w:val="000000"/>
          <w:sz w:val="18"/>
          <w:szCs w:val="18"/>
          <w:lang w:val="es-CL"/>
        </w:rPr>
        <w:t>Odontólogos</w:t>
      </w:r>
      <w:r w:rsidRPr="00FD6996">
        <w:rPr>
          <w:rFonts w:ascii="Tahoma" w:hAnsi="Tahoma" w:cs="Tahoma"/>
          <w:color w:val="000000"/>
          <w:sz w:val="18"/>
          <w:szCs w:val="18"/>
          <w:lang w:val="es-CL"/>
        </w:rPr>
        <w:t xml:space="preserve">, </w:t>
      </w:r>
      <w:r>
        <w:rPr>
          <w:rFonts w:ascii="Tahoma" w:hAnsi="Tahoma" w:cs="Tahoma"/>
          <w:color w:val="000000"/>
          <w:sz w:val="18"/>
          <w:szCs w:val="18"/>
          <w:lang w:val="es-CL"/>
        </w:rPr>
        <w:t>para lo cual debe disponer c</w:t>
      </w:r>
      <w:r w:rsidRPr="00FD6996">
        <w:rPr>
          <w:rFonts w:ascii="Tahoma" w:hAnsi="Tahoma" w:cs="Tahoma"/>
          <w:color w:val="000000"/>
          <w:sz w:val="18"/>
          <w:szCs w:val="18"/>
          <w:lang w:val="es-CL"/>
        </w:rPr>
        <w:t xml:space="preserve">amioneta </w:t>
      </w:r>
      <w:r>
        <w:rPr>
          <w:rFonts w:ascii="Tahoma" w:hAnsi="Tahoma" w:cs="Tahoma"/>
          <w:color w:val="000000"/>
          <w:sz w:val="18"/>
          <w:szCs w:val="18"/>
          <w:lang w:val="es-CL"/>
        </w:rPr>
        <w:t xml:space="preserve">doble cabina, 4X4, desde </w:t>
      </w:r>
      <w:r w:rsidRPr="0098611D">
        <w:rPr>
          <w:rFonts w:ascii="Tahoma" w:hAnsi="Tahoma" w:cs="Tahoma"/>
          <w:color w:val="000000"/>
          <w:sz w:val="18"/>
          <w:szCs w:val="18"/>
          <w:highlight w:val="yellow"/>
          <w:lang w:val="es-CL"/>
        </w:rPr>
        <w:t>año 202</w:t>
      </w:r>
      <w:r>
        <w:rPr>
          <w:rFonts w:ascii="Tahoma" w:hAnsi="Tahoma" w:cs="Tahoma"/>
          <w:color w:val="000000"/>
          <w:sz w:val="18"/>
          <w:szCs w:val="18"/>
          <w:highlight w:val="yellow"/>
          <w:lang w:val="es-CL"/>
        </w:rPr>
        <w:t>4</w:t>
      </w:r>
      <w:r w:rsidRPr="0098611D">
        <w:rPr>
          <w:rFonts w:ascii="Tahoma" w:hAnsi="Tahoma" w:cs="Tahoma"/>
          <w:color w:val="000000"/>
          <w:sz w:val="18"/>
          <w:szCs w:val="18"/>
          <w:highlight w:val="yellow"/>
          <w:lang w:val="es-CL"/>
        </w:rPr>
        <w:t xml:space="preserve"> en adelante</w:t>
      </w:r>
      <w:r>
        <w:rPr>
          <w:rFonts w:ascii="Tahoma" w:hAnsi="Tahoma" w:cs="Tahoma"/>
          <w:color w:val="000000"/>
          <w:sz w:val="18"/>
          <w:szCs w:val="18"/>
          <w:lang w:val="es-CL"/>
        </w:rPr>
        <w:t xml:space="preserve">, con lona marítima en Pickup, </w:t>
      </w:r>
      <w:r w:rsidRPr="00FD6996">
        <w:rPr>
          <w:rFonts w:ascii="Tahoma" w:hAnsi="Tahoma" w:cs="Tahoma"/>
          <w:color w:val="000000"/>
          <w:sz w:val="18"/>
          <w:szCs w:val="18"/>
          <w:lang w:val="es-CL"/>
        </w:rPr>
        <w:t>respectivo</w:t>
      </w:r>
      <w:r w:rsidRPr="00CD57E5">
        <w:rPr>
          <w:rFonts w:ascii="Tahoma" w:hAnsi="Tahoma" w:cs="Tahoma"/>
          <w:color w:val="000000"/>
          <w:sz w:val="18"/>
          <w:szCs w:val="18"/>
          <w:lang w:val="es-CL"/>
        </w:rPr>
        <w:t xml:space="preserve"> conductor con amplio conocimiento de rutas urbanas y rurales dentro de lo delimitado como Araucanía Sur, incluir combustible necesario para el recorrido aproximado de </w:t>
      </w:r>
      <w:r w:rsidR="00C24F77">
        <w:rPr>
          <w:rFonts w:ascii="Tahoma" w:hAnsi="Tahoma" w:cs="Tahoma"/>
          <w:color w:val="000000"/>
          <w:sz w:val="18"/>
          <w:szCs w:val="18"/>
          <w:lang w:val="es-CL"/>
        </w:rPr>
        <w:t>4.000</w:t>
      </w:r>
      <w:r w:rsidR="00C24F77" w:rsidRPr="00CD57E5">
        <w:rPr>
          <w:rFonts w:ascii="Tahoma" w:hAnsi="Tahoma" w:cs="Tahoma"/>
          <w:color w:val="000000"/>
          <w:sz w:val="18"/>
          <w:szCs w:val="18"/>
          <w:lang w:val="es-CL"/>
        </w:rPr>
        <w:t xml:space="preserve"> </w:t>
      </w:r>
      <w:r w:rsidRPr="00CD57E5">
        <w:rPr>
          <w:rFonts w:ascii="Tahoma" w:hAnsi="Tahoma" w:cs="Tahoma"/>
          <w:color w:val="000000"/>
          <w:sz w:val="18"/>
          <w:szCs w:val="18"/>
          <w:lang w:val="es-CL"/>
        </w:rPr>
        <w:t xml:space="preserve">Km mensuales </w:t>
      </w:r>
      <w:r w:rsidR="008F0907">
        <w:rPr>
          <w:rFonts w:ascii="Tahoma" w:hAnsi="Tahoma" w:cs="Tahoma"/>
          <w:color w:val="000000"/>
          <w:sz w:val="18"/>
          <w:szCs w:val="18"/>
          <w:lang w:val="es-CL"/>
        </w:rPr>
        <w:t>(por cada camioneta)</w:t>
      </w:r>
      <w:r w:rsidR="008F0907" w:rsidRPr="00FD6996">
        <w:rPr>
          <w:rFonts w:ascii="Tahoma" w:hAnsi="Tahoma" w:cs="Tahoma"/>
          <w:color w:val="000000"/>
          <w:sz w:val="18"/>
          <w:szCs w:val="18"/>
          <w:lang w:val="es-CL"/>
        </w:rPr>
        <w:t xml:space="preserve"> </w:t>
      </w:r>
      <w:r w:rsidRPr="00CD57E5">
        <w:rPr>
          <w:rFonts w:ascii="Tahoma" w:hAnsi="Tahoma" w:cs="Tahoma"/>
          <w:color w:val="000000"/>
          <w:sz w:val="18"/>
          <w:szCs w:val="18"/>
          <w:lang w:val="es-CL"/>
        </w:rPr>
        <w:t>y pago de peajes de ser necesario</w:t>
      </w:r>
      <w:r w:rsidR="00FD6996" w:rsidRPr="00FD6996">
        <w:rPr>
          <w:rFonts w:ascii="Tahoma" w:hAnsi="Tahoma" w:cs="Tahoma"/>
          <w:color w:val="000000"/>
          <w:sz w:val="18"/>
          <w:szCs w:val="18"/>
          <w:lang w:val="es-CL"/>
        </w:rPr>
        <w:t xml:space="preserve">. </w:t>
      </w:r>
    </w:p>
    <w:p w14:paraId="397E86C0" w14:textId="46043623" w:rsidR="0020123D" w:rsidRDefault="0020123D" w:rsidP="0020123D">
      <w:pPr>
        <w:jc w:val="both"/>
        <w:rPr>
          <w:rFonts w:ascii="Tahoma" w:hAnsi="Tahoma" w:cs="Tahoma"/>
          <w:color w:val="000000"/>
          <w:sz w:val="18"/>
          <w:szCs w:val="18"/>
          <w:lang w:val="es-CL"/>
        </w:rPr>
      </w:pPr>
    </w:p>
    <w:p w14:paraId="2A9DB402" w14:textId="60EADFD2" w:rsidR="0020123D" w:rsidRPr="00FD6996" w:rsidRDefault="0020123D" w:rsidP="0020123D">
      <w:pPr>
        <w:jc w:val="both"/>
        <w:rPr>
          <w:rFonts w:ascii="Tahoma" w:hAnsi="Tahoma" w:cs="Tahoma"/>
          <w:bCs/>
          <w:color w:val="000000"/>
          <w:spacing w:val="18"/>
          <w:sz w:val="18"/>
          <w:szCs w:val="18"/>
          <w:lang w:val="es-CL" w:eastAsia="es-ES"/>
        </w:rPr>
      </w:pPr>
      <w:r>
        <w:rPr>
          <w:rFonts w:ascii="Tahoma" w:hAnsi="Tahoma" w:cs="Tahoma"/>
          <w:color w:val="000000"/>
          <w:sz w:val="18"/>
          <w:szCs w:val="18"/>
          <w:lang w:val="es-CL"/>
        </w:rPr>
        <w:t>Principales destinos:</w:t>
      </w:r>
    </w:p>
    <w:p w14:paraId="7A3B8AE5" w14:textId="77777777" w:rsidR="00FD6996" w:rsidRPr="00FD6996" w:rsidRDefault="00FD6996" w:rsidP="00FD6996">
      <w:pPr>
        <w:jc w:val="both"/>
        <w:rPr>
          <w:rFonts w:ascii="Tahoma" w:hAnsi="Tahoma" w:cs="Tahoma"/>
          <w:color w:val="000000"/>
          <w:sz w:val="18"/>
          <w:szCs w:val="18"/>
          <w:lang w:val="es-CL"/>
        </w:rPr>
      </w:pPr>
    </w:p>
    <w:tbl>
      <w:tblPr>
        <w:tblW w:w="0" w:type="auto"/>
        <w:jc w:val="center"/>
        <w:tblCellMar>
          <w:left w:w="70" w:type="dxa"/>
          <w:right w:w="70" w:type="dxa"/>
        </w:tblCellMar>
        <w:tblLook w:val="04A0" w:firstRow="1" w:lastRow="0" w:firstColumn="1" w:lastColumn="0" w:noHBand="0" w:noVBand="1"/>
      </w:tblPr>
      <w:tblGrid>
        <w:gridCol w:w="696"/>
        <w:gridCol w:w="2523"/>
        <w:gridCol w:w="1769"/>
      </w:tblGrid>
      <w:tr w:rsidR="00FD6996" w:rsidRPr="00FD6996" w14:paraId="6DC876C0" w14:textId="77777777" w:rsidTr="00FD6996">
        <w:trPr>
          <w:trHeight w:val="360"/>
          <w:jc w:val="center"/>
        </w:trPr>
        <w:tc>
          <w:tcPr>
            <w:tcW w:w="0" w:type="auto"/>
            <w:tcBorders>
              <w:top w:val="single" w:sz="8" w:space="0" w:color="0070C0"/>
              <w:left w:val="single" w:sz="8" w:space="0" w:color="0070C0"/>
              <w:bottom w:val="single" w:sz="8" w:space="0" w:color="0070C0"/>
              <w:right w:val="single" w:sz="8" w:space="0" w:color="0070C0"/>
            </w:tcBorders>
            <w:noWrap/>
            <w:vAlign w:val="bottom"/>
            <w:hideMark/>
          </w:tcPr>
          <w:p w14:paraId="594C78B6" w14:textId="77777777" w:rsidR="00FD6996" w:rsidRPr="00FD6996" w:rsidRDefault="00FD6996" w:rsidP="00FD6996">
            <w:pPr>
              <w:widowControl/>
              <w:jc w:val="both"/>
              <w:rPr>
                <w:rFonts w:ascii="Tahoma" w:hAnsi="Tahoma" w:cs="Tahoma"/>
                <w:b/>
                <w:bCs/>
                <w:color w:val="000000"/>
                <w:sz w:val="18"/>
                <w:szCs w:val="18"/>
                <w:lang w:val="es-CL"/>
              </w:rPr>
            </w:pPr>
            <w:r w:rsidRPr="00FD6996">
              <w:rPr>
                <w:rFonts w:ascii="Tahoma" w:hAnsi="Tahoma" w:cs="Tahoma"/>
                <w:b/>
                <w:bCs/>
                <w:color w:val="000000"/>
                <w:sz w:val="18"/>
                <w:szCs w:val="18"/>
                <w:lang w:val="es-CL"/>
              </w:rPr>
              <w:t xml:space="preserve">Desde </w:t>
            </w:r>
          </w:p>
        </w:tc>
        <w:tc>
          <w:tcPr>
            <w:tcW w:w="0" w:type="auto"/>
            <w:tcBorders>
              <w:top w:val="single" w:sz="8" w:space="0" w:color="0070C0"/>
              <w:left w:val="nil"/>
              <w:bottom w:val="single" w:sz="8" w:space="0" w:color="0070C0"/>
              <w:right w:val="single" w:sz="8" w:space="0" w:color="0070C0"/>
            </w:tcBorders>
            <w:noWrap/>
            <w:vAlign w:val="bottom"/>
            <w:hideMark/>
          </w:tcPr>
          <w:p w14:paraId="65BFD254" w14:textId="77777777" w:rsidR="00FD6996" w:rsidRPr="00FD6996" w:rsidRDefault="00FD6996" w:rsidP="00FD6996">
            <w:pPr>
              <w:widowControl/>
              <w:jc w:val="both"/>
              <w:rPr>
                <w:rFonts w:ascii="Tahoma" w:hAnsi="Tahoma" w:cs="Tahoma"/>
                <w:b/>
                <w:bCs/>
                <w:color w:val="000000"/>
                <w:sz w:val="18"/>
                <w:szCs w:val="18"/>
                <w:lang w:val="es-CL"/>
              </w:rPr>
            </w:pPr>
            <w:r w:rsidRPr="00FD6996">
              <w:rPr>
                <w:rFonts w:ascii="Tahoma" w:hAnsi="Tahoma" w:cs="Tahoma"/>
                <w:b/>
                <w:bCs/>
                <w:color w:val="000000"/>
                <w:sz w:val="18"/>
                <w:szCs w:val="18"/>
                <w:lang w:val="es-CL"/>
              </w:rPr>
              <w:t xml:space="preserve">Hasta </w:t>
            </w:r>
          </w:p>
        </w:tc>
        <w:tc>
          <w:tcPr>
            <w:tcW w:w="0" w:type="auto"/>
            <w:tcBorders>
              <w:top w:val="single" w:sz="8" w:space="0" w:color="0070C0"/>
              <w:left w:val="nil"/>
              <w:bottom w:val="single" w:sz="8" w:space="0" w:color="0070C0"/>
              <w:right w:val="single" w:sz="8" w:space="0" w:color="0070C0"/>
            </w:tcBorders>
            <w:noWrap/>
            <w:vAlign w:val="bottom"/>
            <w:hideMark/>
          </w:tcPr>
          <w:p w14:paraId="0AF4D628" w14:textId="77777777" w:rsidR="00FD6996" w:rsidRPr="00FD6996" w:rsidRDefault="00FD6996" w:rsidP="00FD6996">
            <w:pPr>
              <w:widowControl/>
              <w:jc w:val="both"/>
              <w:rPr>
                <w:rFonts w:ascii="Tahoma" w:hAnsi="Tahoma" w:cs="Tahoma"/>
                <w:b/>
                <w:bCs/>
                <w:color w:val="000000"/>
                <w:sz w:val="18"/>
                <w:szCs w:val="18"/>
                <w:lang w:val="es-CL"/>
              </w:rPr>
            </w:pPr>
            <w:r w:rsidRPr="00FD6996">
              <w:rPr>
                <w:rFonts w:ascii="Tahoma" w:hAnsi="Tahoma" w:cs="Tahoma"/>
                <w:b/>
                <w:bCs/>
                <w:color w:val="000000"/>
                <w:sz w:val="18"/>
                <w:szCs w:val="18"/>
                <w:lang w:val="es-CL"/>
              </w:rPr>
              <w:t xml:space="preserve">Kilometraje </w:t>
            </w:r>
            <w:proofErr w:type="spellStart"/>
            <w:r w:rsidRPr="00FD6996">
              <w:rPr>
                <w:rFonts w:ascii="Tahoma" w:hAnsi="Tahoma" w:cs="Tahoma"/>
                <w:b/>
                <w:bCs/>
                <w:color w:val="000000"/>
                <w:sz w:val="18"/>
                <w:szCs w:val="18"/>
                <w:lang w:val="es-CL"/>
              </w:rPr>
              <w:t>aprox</w:t>
            </w:r>
            <w:proofErr w:type="spellEnd"/>
          </w:p>
        </w:tc>
      </w:tr>
      <w:tr w:rsidR="00FD6996" w:rsidRPr="00FD6996" w14:paraId="6BD4458A"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vAlign w:val="bottom"/>
            <w:hideMark/>
          </w:tcPr>
          <w:p w14:paraId="3E8082C2"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6325329A"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Sector Malla (</w:t>
            </w:r>
            <w:proofErr w:type="spellStart"/>
            <w:r w:rsidRPr="00FD6996">
              <w:rPr>
                <w:rFonts w:ascii="Tahoma" w:hAnsi="Tahoma" w:cs="Tahoma"/>
                <w:color w:val="000000"/>
                <w:sz w:val="18"/>
                <w:szCs w:val="18"/>
                <w:lang w:val="es-CL"/>
              </w:rPr>
              <w:t>Vilcun</w:t>
            </w:r>
            <w:proofErr w:type="spellEnd"/>
            <w:r w:rsidRPr="00FD6996">
              <w:rPr>
                <w:rFonts w:ascii="Tahoma" w:hAnsi="Tahoma" w:cs="Tahoma"/>
                <w:color w:val="000000"/>
                <w:sz w:val="18"/>
                <w:szCs w:val="18"/>
                <w:lang w:val="es-CL"/>
              </w:rPr>
              <w:t>)</w:t>
            </w:r>
          </w:p>
        </w:tc>
        <w:tc>
          <w:tcPr>
            <w:tcW w:w="0" w:type="auto"/>
            <w:tcBorders>
              <w:top w:val="nil"/>
              <w:left w:val="nil"/>
              <w:bottom w:val="single" w:sz="8" w:space="0" w:color="0070C0"/>
              <w:right w:val="single" w:sz="8" w:space="0" w:color="0070C0"/>
            </w:tcBorders>
            <w:noWrap/>
            <w:vAlign w:val="bottom"/>
            <w:hideMark/>
          </w:tcPr>
          <w:p w14:paraId="25132DE4"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35</w:t>
            </w:r>
          </w:p>
        </w:tc>
      </w:tr>
      <w:tr w:rsidR="00FD6996" w:rsidRPr="00FD6996" w14:paraId="56F5AF7C"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497CA470"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lastRenderedPageBreak/>
              <w:t xml:space="preserve">HAGP </w:t>
            </w:r>
          </w:p>
        </w:tc>
        <w:tc>
          <w:tcPr>
            <w:tcW w:w="0" w:type="auto"/>
            <w:tcBorders>
              <w:top w:val="nil"/>
              <w:left w:val="nil"/>
              <w:bottom w:val="single" w:sz="8" w:space="0" w:color="0070C0"/>
              <w:right w:val="single" w:sz="8" w:space="0" w:color="0070C0"/>
            </w:tcBorders>
            <w:noWrap/>
            <w:vAlign w:val="bottom"/>
            <w:hideMark/>
          </w:tcPr>
          <w:p w14:paraId="4DBD2657"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Sector Pitraco (Perquenco)</w:t>
            </w:r>
          </w:p>
        </w:tc>
        <w:tc>
          <w:tcPr>
            <w:tcW w:w="0" w:type="auto"/>
            <w:tcBorders>
              <w:top w:val="nil"/>
              <w:left w:val="nil"/>
              <w:bottom w:val="single" w:sz="8" w:space="0" w:color="0070C0"/>
              <w:right w:val="single" w:sz="8" w:space="0" w:color="0070C0"/>
            </w:tcBorders>
            <w:noWrap/>
            <w:vAlign w:val="bottom"/>
            <w:hideMark/>
          </w:tcPr>
          <w:p w14:paraId="6C74C6A6"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41</w:t>
            </w:r>
          </w:p>
        </w:tc>
      </w:tr>
      <w:tr w:rsidR="00FD6996" w:rsidRPr="00FD6996" w14:paraId="11883A46"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2A5A1884"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5D6B4C14"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Sector Quillen (Perquenco)</w:t>
            </w:r>
          </w:p>
        </w:tc>
        <w:tc>
          <w:tcPr>
            <w:tcW w:w="0" w:type="auto"/>
            <w:tcBorders>
              <w:top w:val="nil"/>
              <w:left w:val="nil"/>
              <w:bottom w:val="single" w:sz="8" w:space="0" w:color="0070C0"/>
              <w:right w:val="single" w:sz="8" w:space="0" w:color="0070C0"/>
            </w:tcBorders>
            <w:noWrap/>
            <w:vAlign w:val="bottom"/>
            <w:hideMark/>
          </w:tcPr>
          <w:p w14:paraId="78528A15"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27</w:t>
            </w:r>
          </w:p>
        </w:tc>
      </w:tr>
      <w:tr w:rsidR="00FD6996" w:rsidRPr="00FD6996" w14:paraId="797E0135"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32303F9C"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000515A6"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Sector la piedra (Galvarino)</w:t>
            </w:r>
          </w:p>
        </w:tc>
        <w:tc>
          <w:tcPr>
            <w:tcW w:w="0" w:type="auto"/>
            <w:tcBorders>
              <w:top w:val="nil"/>
              <w:left w:val="nil"/>
              <w:bottom w:val="single" w:sz="8" w:space="0" w:color="0070C0"/>
              <w:right w:val="single" w:sz="8" w:space="0" w:color="0070C0"/>
            </w:tcBorders>
            <w:noWrap/>
            <w:vAlign w:val="bottom"/>
            <w:hideMark/>
          </w:tcPr>
          <w:p w14:paraId="5E1C29D7"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55</w:t>
            </w:r>
          </w:p>
        </w:tc>
      </w:tr>
      <w:tr w:rsidR="00FD6996" w:rsidRPr="00FD6996" w14:paraId="74025F33"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72014FBA"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375C8DFA"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Sector </w:t>
            </w:r>
            <w:proofErr w:type="spellStart"/>
            <w:r w:rsidRPr="00FD6996">
              <w:rPr>
                <w:rFonts w:ascii="Tahoma" w:hAnsi="Tahoma" w:cs="Tahoma"/>
                <w:color w:val="000000"/>
                <w:sz w:val="18"/>
                <w:szCs w:val="18"/>
                <w:lang w:val="es-CL"/>
              </w:rPr>
              <w:t>Mañiuco</w:t>
            </w:r>
            <w:proofErr w:type="spellEnd"/>
            <w:r w:rsidRPr="00FD6996">
              <w:rPr>
                <w:rFonts w:ascii="Tahoma" w:hAnsi="Tahoma" w:cs="Tahoma"/>
                <w:color w:val="000000"/>
                <w:sz w:val="18"/>
                <w:szCs w:val="18"/>
                <w:lang w:val="es-CL"/>
              </w:rPr>
              <w:t xml:space="preserve"> (Galvarino)</w:t>
            </w:r>
          </w:p>
        </w:tc>
        <w:tc>
          <w:tcPr>
            <w:tcW w:w="0" w:type="auto"/>
            <w:tcBorders>
              <w:top w:val="nil"/>
              <w:left w:val="nil"/>
              <w:bottom w:val="single" w:sz="8" w:space="0" w:color="0070C0"/>
              <w:right w:val="single" w:sz="8" w:space="0" w:color="0070C0"/>
            </w:tcBorders>
            <w:noWrap/>
            <w:vAlign w:val="bottom"/>
            <w:hideMark/>
          </w:tcPr>
          <w:p w14:paraId="74BF8FF3"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45</w:t>
            </w:r>
          </w:p>
        </w:tc>
      </w:tr>
      <w:tr w:rsidR="00FD6996" w:rsidRPr="00FD6996" w14:paraId="4C1180E6"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1A0B2689"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38D204C0"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Sector </w:t>
            </w:r>
            <w:proofErr w:type="spellStart"/>
            <w:r w:rsidRPr="00FD6996">
              <w:rPr>
                <w:rFonts w:ascii="Tahoma" w:hAnsi="Tahoma" w:cs="Tahoma"/>
                <w:color w:val="000000"/>
                <w:sz w:val="18"/>
                <w:szCs w:val="18"/>
                <w:lang w:val="es-CL"/>
              </w:rPr>
              <w:t>Cuelñielol</w:t>
            </w:r>
            <w:proofErr w:type="spellEnd"/>
            <w:r w:rsidRPr="00FD6996">
              <w:rPr>
                <w:rFonts w:ascii="Tahoma" w:hAnsi="Tahoma" w:cs="Tahoma"/>
                <w:color w:val="000000"/>
                <w:sz w:val="18"/>
                <w:szCs w:val="18"/>
                <w:lang w:val="es-CL"/>
              </w:rPr>
              <w:t xml:space="preserve"> (Galvarino)</w:t>
            </w:r>
          </w:p>
        </w:tc>
        <w:tc>
          <w:tcPr>
            <w:tcW w:w="0" w:type="auto"/>
            <w:tcBorders>
              <w:top w:val="nil"/>
              <w:left w:val="nil"/>
              <w:bottom w:val="single" w:sz="8" w:space="0" w:color="0070C0"/>
              <w:right w:val="single" w:sz="8" w:space="0" w:color="0070C0"/>
            </w:tcBorders>
            <w:noWrap/>
            <w:vAlign w:val="bottom"/>
            <w:hideMark/>
          </w:tcPr>
          <w:p w14:paraId="6C0D0F51"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45</w:t>
            </w:r>
          </w:p>
        </w:tc>
      </w:tr>
      <w:tr w:rsidR="00FD6996" w:rsidRPr="00FD6996" w14:paraId="0C036656"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568AD5BD"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273699DD"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Sector el escudo (Lautaro)</w:t>
            </w:r>
          </w:p>
        </w:tc>
        <w:tc>
          <w:tcPr>
            <w:tcW w:w="0" w:type="auto"/>
            <w:tcBorders>
              <w:top w:val="nil"/>
              <w:left w:val="nil"/>
              <w:bottom w:val="single" w:sz="8" w:space="0" w:color="0070C0"/>
              <w:right w:val="single" w:sz="8" w:space="0" w:color="0070C0"/>
            </w:tcBorders>
            <w:noWrap/>
            <w:vAlign w:val="bottom"/>
            <w:hideMark/>
          </w:tcPr>
          <w:p w14:paraId="74B983D5"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47</w:t>
            </w:r>
          </w:p>
        </w:tc>
      </w:tr>
      <w:tr w:rsidR="00FD6996" w:rsidRPr="00FD6996" w14:paraId="319D1361" w14:textId="77777777" w:rsidTr="00FD6996">
        <w:trPr>
          <w:trHeight w:val="360"/>
          <w:jc w:val="center"/>
        </w:trPr>
        <w:tc>
          <w:tcPr>
            <w:tcW w:w="0" w:type="auto"/>
            <w:tcBorders>
              <w:top w:val="nil"/>
              <w:left w:val="single" w:sz="8" w:space="0" w:color="0070C0"/>
              <w:bottom w:val="single" w:sz="8" w:space="0" w:color="0070C0"/>
              <w:right w:val="single" w:sz="8" w:space="0" w:color="0070C0"/>
            </w:tcBorders>
            <w:noWrap/>
            <w:hideMark/>
          </w:tcPr>
          <w:p w14:paraId="7979B0B4"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HAGP </w:t>
            </w:r>
          </w:p>
        </w:tc>
        <w:tc>
          <w:tcPr>
            <w:tcW w:w="0" w:type="auto"/>
            <w:tcBorders>
              <w:top w:val="nil"/>
              <w:left w:val="nil"/>
              <w:bottom w:val="single" w:sz="8" w:space="0" w:color="0070C0"/>
              <w:right w:val="single" w:sz="8" w:space="0" w:color="0070C0"/>
            </w:tcBorders>
            <w:noWrap/>
            <w:vAlign w:val="bottom"/>
            <w:hideMark/>
          </w:tcPr>
          <w:p w14:paraId="4C7CE3D3"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 xml:space="preserve">Sector </w:t>
            </w:r>
            <w:proofErr w:type="spellStart"/>
            <w:r w:rsidRPr="00FD6996">
              <w:rPr>
                <w:rFonts w:ascii="Tahoma" w:hAnsi="Tahoma" w:cs="Tahoma"/>
                <w:color w:val="000000"/>
                <w:sz w:val="18"/>
                <w:szCs w:val="18"/>
                <w:lang w:val="es-CL"/>
              </w:rPr>
              <w:t>muco</w:t>
            </w:r>
            <w:proofErr w:type="spellEnd"/>
            <w:r w:rsidRPr="00FD6996">
              <w:rPr>
                <w:rFonts w:ascii="Tahoma" w:hAnsi="Tahoma" w:cs="Tahoma"/>
                <w:color w:val="000000"/>
                <w:sz w:val="18"/>
                <w:szCs w:val="18"/>
                <w:lang w:val="es-CL"/>
              </w:rPr>
              <w:t xml:space="preserve"> chureo (Lautaro)</w:t>
            </w:r>
          </w:p>
        </w:tc>
        <w:tc>
          <w:tcPr>
            <w:tcW w:w="0" w:type="auto"/>
            <w:tcBorders>
              <w:top w:val="nil"/>
              <w:left w:val="nil"/>
              <w:bottom w:val="single" w:sz="8" w:space="0" w:color="0070C0"/>
              <w:right w:val="single" w:sz="8" w:space="0" w:color="0070C0"/>
            </w:tcBorders>
            <w:noWrap/>
            <w:vAlign w:val="bottom"/>
            <w:hideMark/>
          </w:tcPr>
          <w:p w14:paraId="6E3CE7FF" w14:textId="77777777" w:rsidR="00FD6996" w:rsidRPr="00FD6996" w:rsidRDefault="00FD6996" w:rsidP="00FD6996">
            <w:pPr>
              <w:widowControl/>
              <w:jc w:val="both"/>
              <w:rPr>
                <w:rFonts w:ascii="Tahoma" w:hAnsi="Tahoma" w:cs="Tahoma"/>
                <w:color w:val="000000"/>
                <w:sz w:val="18"/>
                <w:szCs w:val="18"/>
                <w:lang w:val="es-CL"/>
              </w:rPr>
            </w:pPr>
            <w:r w:rsidRPr="00FD6996">
              <w:rPr>
                <w:rFonts w:ascii="Tahoma" w:hAnsi="Tahoma" w:cs="Tahoma"/>
                <w:color w:val="000000"/>
                <w:sz w:val="18"/>
                <w:szCs w:val="18"/>
                <w:lang w:val="es-CL"/>
              </w:rPr>
              <w:t>20 </w:t>
            </w:r>
          </w:p>
        </w:tc>
      </w:tr>
    </w:tbl>
    <w:p w14:paraId="71FD3FE2" w14:textId="77777777" w:rsidR="00FD6996" w:rsidRPr="00FD6996" w:rsidRDefault="00FD6996" w:rsidP="00FD6996">
      <w:pPr>
        <w:jc w:val="both"/>
        <w:rPr>
          <w:rFonts w:ascii="Tahoma" w:eastAsia="Times New Roman" w:hAnsi="Tahoma" w:cs="Tahoma"/>
          <w:bCs/>
          <w:color w:val="000000"/>
          <w:spacing w:val="18"/>
          <w:sz w:val="18"/>
          <w:szCs w:val="18"/>
          <w:lang w:val="es-CL" w:eastAsia="es-ES"/>
        </w:rPr>
      </w:pPr>
    </w:p>
    <w:p w14:paraId="2FF67228" w14:textId="3A2207EA" w:rsidR="00FD6996" w:rsidRPr="00FD6996" w:rsidRDefault="00875628" w:rsidP="00FD6996">
      <w:pPr>
        <w:numPr>
          <w:ilvl w:val="0"/>
          <w:numId w:val="28"/>
        </w:numPr>
        <w:ind w:left="284"/>
        <w:jc w:val="both"/>
        <w:rPr>
          <w:rFonts w:ascii="Tahoma" w:hAnsi="Tahoma" w:cs="Tahoma"/>
          <w:bCs/>
          <w:color w:val="000000"/>
          <w:spacing w:val="18"/>
          <w:sz w:val="18"/>
          <w:szCs w:val="18"/>
          <w:lang w:val="es-CL"/>
        </w:rPr>
      </w:pPr>
      <w:r>
        <w:rPr>
          <w:rFonts w:ascii="Tahoma" w:hAnsi="Tahoma" w:cs="Tahoma"/>
          <w:color w:val="000000"/>
          <w:sz w:val="18"/>
          <w:szCs w:val="18"/>
          <w:lang w:val="es-CL"/>
        </w:rPr>
        <w:t xml:space="preserve">Este </w:t>
      </w:r>
      <w:r w:rsidR="00FD6996" w:rsidRPr="00FD6996">
        <w:rPr>
          <w:rFonts w:ascii="Tahoma" w:hAnsi="Tahoma" w:cs="Tahoma"/>
          <w:color w:val="000000"/>
          <w:sz w:val="18"/>
          <w:szCs w:val="18"/>
          <w:lang w:val="es-CL"/>
        </w:rPr>
        <w:t xml:space="preserve">Móvil </w:t>
      </w:r>
      <w:r>
        <w:rPr>
          <w:rFonts w:ascii="Tahoma" w:hAnsi="Tahoma" w:cs="Tahoma"/>
          <w:color w:val="000000"/>
          <w:sz w:val="18"/>
          <w:szCs w:val="18"/>
          <w:lang w:val="es-CL"/>
        </w:rPr>
        <w:t xml:space="preserve">ejecutará de </w:t>
      </w:r>
      <w:proofErr w:type="gramStart"/>
      <w:r>
        <w:rPr>
          <w:rFonts w:ascii="Tahoma" w:hAnsi="Tahoma" w:cs="Tahoma"/>
          <w:color w:val="000000"/>
          <w:sz w:val="18"/>
          <w:szCs w:val="18"/>
          <w:lang w:val="es-CL"/>
        </w:rPr>
        <w:t>Lunes</w:t>
      </w:r>
      <w:proofErr w:type="gramEnd"/>
      <w:r>
        <w:rPr>
          <w:rFonts w:ascii="Tahoma" w:hAnsi="Tahoma" w:cs="Tahoma"/>
          <w:color w:val="000000"/>
          <w:sz w:val="18"/>
          <w:szCs w:val="18"/>
          <w:lang w:val="es-CL"/>
        </w:rPr>
        <w:t xml:space="preserve"> a </w:t>
      </w:r>
      <w:proofErr w:type="gramStart"/>
      <w:r>
        <w:rPr>
          <w:rFonts w:ascii="Tahoma" w:hAnsi="Tahoma" w:cs="Tahoma"/>
          <w:color w:val="000000"/>
          <w:sz w:val="18"/>
          <w:szCs w:val="18"/>
          <w:lang w:val="es-CL"/>
        </w:rPr>
        <w:t>Viernes</w:t>
      </w:r>
      <w:proofErr w:type="gramEnd"/>
      <w:r>
        <w:rPr>
          <w:rFonts w:ascii="Tahoma" w:hAnsi="Tahoma" w:cs="Tahoma"/>
          <w:color w:val="000000"/>
          <w:sz w:val="18"/>
          <w:szCs w:val="18"/>
          <w:lang w:val="es-CL"/>
        </w:rPr>
        <w:t xml:space="preserve"> el traslado del personal C</w:t>
      </w:r>
      <w:r w:rsidRPr="00FD6996">
        <w:rPr>
          <w:rFonts w:ascii="Tahoma" w:hAnsi="Tahoma" w:cs="Tahoma"/>
          <w:color w:val="000000"/>
          <w:sz w:val="18"/>
          <w:szCs w:val="18"/>
          <w:lang w:val="es-CL"/>
        </w:rPr>
        <w:t xml:space="preserve">línico </w:t>
      </w:r>
      <w:r>
        <w:rPr>
          <w:rFonts w:ascii="Tahoma" w:hAnsi="Tahoma" w:cs="Tahoma"/>
          <w:color w:val="000000"/>
          <w:sz w:val="18"/>
          <w:szCs w:val="18"/>
          <w:lang w:val="es-CL"/>
        </w:rPr>
        <w:t>y</w:t>
      </w:r>
      <w:r w:rsidRPr="00FD6996">
        <w:rPr>
          <w:rFonts w:ascii="Tahoma" w:hAnsi="Tahoma" w:cs="Tahoma"/>
          <w:color w:val="000000"/>
          <w:sz w:val="18"/>
          <w:szCs w:val="18"/>
          <w:lang w:val="es-CL"/>
        </w:rPr>
        <w:t xml:space="preserve"> </w:t>
      </w:r>
      <w:r>
        <w:rPr>
          <w:rFonts w:ascii="Tahoma" w:hAnsi="Tahoma" w:cs="Tahoma"/>
          <w:color w:val="000000"/>
          <w:sz w:val="18"/>
          <w:szCs w:val="18"/>
          <w:lang w:val="es-CL"/>
        </w:rPr>
        <w:t xml:space="preserve">Odontólogos al punto en donde se encuentre la Clínica Dental </w:t>
      </w:r>
      <w:r w:rsidR="00C324F5">
        <w:rPr>
          <w:rFonts w:ascii="Tahoma" w:hAnsi="Tahoma" w:cs="Tahoma"/>
          <w:color w:val="000000"/>
          <w:sz w:val="18"/>
          <w:szCs w:val="18"/>
          <w:lang w:val="es-CL"/>
        </w:rPr>
        <w:t>M</w:t>
      </w:r>
      <w:r>
        <w:rPr>
          <w:rFonts w:ascii="Tahoma" w:hAnsi="Tahoma" w:cs="Tahoma"/>
          <w:color w:val="000000"/>
          <w:sz w:val="18"/>
          <w:szCs w:val="18"/>
          <w:lang w:val="es-CL"/>
        </w:rPr>
        <w:t xml:space="preserve">óvil y retornar inmediatamente </w:t>
      </w:r>
      <w:r w:rsidR="00FD6996" w:rsidRPr="00FD6996">
        <w:rPr>
          <w:rFonts w:ascii="Tahoma" w:hAnsi="Tahoma" w:cs="Tahoma"/>
          <w:color w:val="000000"/>
          <w:sz w:val="18"/>
          <w:szCs w:val="18"/>
          <w:lang w:val="es-CL"/>
        </w:rPr>
        <w:t xml:space="preserve">al </w:t>
      </w:r>
      <w:r w:rsidR="00C324F5">
        <w:rPr>
          <w:rFonts w:ascii="Tahoma" w:hAnsi="Tahoma" w:cs="Tahoma"/>
          <w:color w:val="000000"/>
          <w:sz w:val="18"/>
          <w:szCs w:val="18"/>
          <w:lang w:val="es-CL"/>
        </w:rPr>
        <w:t>H</w:t>
      </w:r>
      <w:r w:rsidR="00FD6996" w:rsidRPr="00FD6996">
        <w:rPr>
          <w:rFonts w:ascii="Tahoma" w:hAnsi="Tahoma" w:cs="Tahoma"/>
          <w:color w:val="000000"/>
          <w:sz w:val="18"/>
          <w:szCs w:val="18"/>
          <w:lang w:val="es-CL"/>
        </w:rPr>
        <w:t xml:space="preserve">ospital </w:t>
      </w:r>
      <w:r w:rsidR="00C324F5">
        <w:rPr>
          <w:rFonts w:ascii="Tahoma" w:hAnsi="Tahoma" w:cs="Tahoma"/>
          <w:color w:val="000000"/>
          <w:sz w:val="18"/>
          <w:szCs w:val="18"/>
          <w:lang w:val="es-CL"/>
        </w:rPr>
        <w:t xml:space="preserve">de Lautaro </w:t>
      </w:r>
      <w:r w:rsidR="00FD6996" w:rsidRPr="00FD6996">
        <w:rPr>
          <w:rFonts w:ascii="Tahoma" w:hAnsi="Tahoma" w:cs="Tahoma"/>
          <w:color w:val="000000"/>
          <w:sz w:val="18"/>
          <w:szCs w:val="18"/>
          <w:lang w:val="es-CL"/>
        </w:rPr>
        <w:t xml:space="preserve">en apoyo a la unidad de Operaciones y Mantenimiento. </w:t>
      </w:r>
      <w:r w:rsidR="009E1282">
        <w:rPr>
          <w:rFonts w:ascii="Tahoma" w:hAnsi="Tahoma" w:cs="Tahoma"/>
          <w:color w:val="000000"/>
          <w:sz w:val="18"/>
          <w:szCs w:val="18"/>
          <w:lang w:val="es-CL"/>
        </w:rPr>
        <w:t xml:space="preserve"> Al t</w:t>
      </w:r>
      <w:r w:rsidR="00C324F5">
        <w:rPr>
          <w:rFonts w:ascii="Tahoma" w:hAnsi="Tahoma" w:cs="Tahoma"/>
          <w:color w:val="000000"/>
          <w:sz w:val="18"/>
          <w:szCs w:val="18"/>
          <w:lang w:val="es-CL"/>
        </w:rPr>
        <w:t>é</w:t>
      </w:r>
      <w:r w:rsidR="009E1282">
        <w:rPr>
          <w:rFonts w:ascii="Tahoma" w:hAnsi="Tahoma" w:cs="Tahoma"/>
          <w:color w:val="000000"/>
          <w:sz w:val="18"/>
          <w:szCs w:val="18"/>
          <w:lang w:val="es-CL"/>
        </w:rPr>
        <w:t xml:space="preserve">rmino de la jornada tendrá que retornar por el </w:t>
      </w:r>
      <w:r w:rsidR="00C324F5">
        <w:rPr>
          <w:rFonts w:ascii="Tahoma" w:hAnsi="Tahoma" w:cs="Tahoma"/>
          <w:color w:val="000000"/>
          <w:sz w:val="18"/>
          <w:szCs w:val="18"/>
          <w:lang w:val="es-CL"/>
        </w:rPr>
        <w:t>personal C</w:t>
      </w:r>
      <w:r w:rsidR="00C324F5" w:rsidRPr="00FD6996">
        <w:rPr>
          <w:rFonts w:ascii="Tahoma" w:hAnsi="Tahoma" w:cs="Tahoma"/>
          <w:color w:val="000000"/>
          <w:sz w:val="18"/>
          <w:szCs w:val="18"/>
          <w:lang w:val="es-CL"/>
        </w:rPr>
        <w:t xml:space="preserve">línico </w:t>
      </w:r>
      <w:r w:rsidR="00C324F5">
        <w:rPr>
          <w:rFonts w:ascii="Tahoma" w:hAnsi="Tahoma" w:cs="Tahoma"/>
          <w:color w:val="000000"/>
          <w:sz w:val="18"/>
          <w:szCs w:val="18"/>
          <w:lang w:val="es-CL"/>
        </w:rPr>
        <w:t>y</w:t>
      </w:r>
      <w:r w:rsidR="00C324F5" w:rsidRPr="00FD6996">
        <w:rPr>
          <w:rFonts w:ascii="Tahoma" w:hAnsi="Tahoma" w:cs="Tahoma"/>
          <w:color w:val="000000"/>
          <w:sz w:val="18"/>
          <w:szCs w:val="18"/>
          <w:lang w:val="es-CL"/>
        </w:rPr>
        <w:t xml:space="preserve"> </w:t>
      </w:r>
      <w:r w:rsidR="00C324F5">
        <w:rPr>
          <w:rFonts w:ascii="Tahoma" w:hAnsi="Tahoma" w:cs="Tahoma"/>
          <w:color w:val="000000"/>
          <w:sz w:val="18"/>
          <w:szCs w:val="18"/>
          <w:lang w:val="es-CL"/>
        </w:rPr>
        <w:t xml:space="preserve">Odontólogos en un horario que permita su llegada al Hospital de Lautaro en horario de 17:00 </w:t>
      </w:r>
      <w:proofErr w:type="spellStart"/>
      <w:r w:rsidR="00C324F5">
        <w:rPr>
          <w:rFonts w:ascii="Tahoma" w:hAnsi="Tahoma" w:cs="Tahoma"/>
          <w:color w:val="000000"/>
          <w:sz w:val="18"/>
          <w:szCs w:val="18"/>
          <w:lang w:val="es-CL"/>
        </w:rPr>
        <w:t>Hrs</w:t>
      </w:r>
      <w:proofErr w:type="spellEnd"/>
      <w:r w:rsidR="00C324F5">
        <w:rPr>
          <w:rFonts w:ascii="Tahoma" w:hAnsi="Tahoma" w:cs="Tahoma"/>
          <w:color w:val="000000"/>
          <w:sz w:val="18"/>
          <w:szCs w:val="18"/>
          <w:lang w:val="es-CL"/>
        </w:rPr>
        <w:t>.</w:t>
      </w:r>
    </w:p>
    <w:p w14:paraId="069AA6CF" w14:textId="77777777" w:rsidR="00FD6996" w:rsidRPr="00FD6996" w:rsidRDefault="00FD6996" w:rsidP="00FD6996">
      <w:pPr>
        <w:jc w:val="both"/>
        <w:rPr>
          <w:rFonts w:ascii="Tahoma" w:hAnsi="Tahoma" w:cs="Tahoma"/>
          <w:b/>
          <w:sz w:val="18"/>
          <w:szCs w:val="18"/>
          <w:lang w:val="es-ES_tradnl"/>
        </w:rPr>
      </w:pPr>
    </w:p>
    <w:p w14:paraId="75FE19A1"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 xml:space="preserve">NOTA: </w:t>
      </w:r>
    </w:p>
    <w:p w14:paraId="302A2BCD"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Horario de ejecución para los servicios contemplados será el siguiente:</w:t>
      </w:r>
    </w:p>
    <w:p w14:paraId="5CDF2A1E" w14:textId="77777777" w:rsidR="00FD6996" w:rsidRPr="00FD6996" w:rsidRDefault="00FD6996" w:rsidP="00FD6996">
      <w:pPr>
        <w:jc w:val="both"/>
        <w:rPr>
          <w:rFonts w:ascii="Tahoma" w:hAnsi="Tahoma" w:cs="Tahoma"/>
          <w:bCs/>
          <w:color w:val="000000"/>
          <w:spacing w:val="18"/>
          <w:sz w:val="18"/>
          <w:szCs w:val="18"/>
          <w:lang w:val="es-CL"/>
        </w:rPr>
      </w:pPr>
    </w:p>
    <w:p w14:paraId="785FA826" w14:textId="420A7E1B" w:rsidR="00FD6996" w:rsidRPr="00FD6996" w:rsidRDefault="00FC2429" w:rsidP="00FD6996">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L</w:t>
      </w:r>
      <w:r w:rsidR="00FD6996" w:rsidRPr="00FD6996">
        <w:rPr>
          <w:rFonts w:ascii="Tahoma" w:hAnsi="Tahoma" w:cs="Tahoma"/>
          <w:bCs/>
          <w:color w:val="000000"/>
          <w:spacing w:val="18"/>
          <w:sz w:val="18"/>
          <w:szCs w:val="18"/>
          <w:lang w:val="es-CL"/>
        </w:rPr>
        <w:t xml:space="preserve">unes a </w:t>
      </w:r>
      <w:proofErr w:type="gramStart"/>
      <w:r>
        <w:rPr>
          <w:rFonts w:ascii="Tahoma" w:hAnsi="Tahoma" w:cs="Tahoma"/>
          <w:bCs/>
          <w:color w:val="000000"/>
          <w:spacing w:val="18"/>
          <w:sz w:val="18"/>
          <w:szCs w:val="18"/>
          <w:lang w:val="es-CL"/>
        </w:rPr>
        <w:t>V</w:t>
      </w:r>
      <w:r w:rsidR="00FD6996" w:rsidRPr="00FD6996">
        <w:rPr>
          <w:rFonts w:ascii="Tahoma" w:hAnsi="Tahoma" w:cs="Tahoma"/>
          <w:bCs/>
          <w:color w:val="000000"/>
          <w:spacing w:val="18"/>
          <w:sz w:val="18"/>
          <w:szCs w:val="18"/>
          <w:lang w:val="es-CL"/>
        </w:rPr>
        <w:t>iernes</w:t>
      </w:r>
      <w:proofErr w:type="gramEnd"/>
      <w:r w:rsidR="00FD6996" w:rsidRPr="00FD6996">
        <w:rPr>
          <w:rFonts w:ascii="Tahoma" w:hAnsi="Tahoma" w:cs="Tahoma"/>
          <w:bCs/>
          <w:color w:val="000000"/>
          <w:spacing w:val="18"/>
          <w:sz w:val="18"/>
          <w:szCs w:val="18"/>
          <w:lang w:val="es-CL"/>
        </w:rPr>
        <w:t xml:space="preserve">, desde las 08:00 hasta las 17:00 Horas. </w:t>
      </w:r>
    </w:p>
    <w:p w14:paraId="08C29F30" w14:textId="77777777" w:rsidR="00FD6996" w:rsidRPr="00FD6996" w:rsidRDefault="00FD6996" w:rsidP="00FD6996">
      <w:pPr>
        <w:jc w:val="both"/>
        <w:rPr>
          <w:rFonts w:ascii="Tahoma" w:hAnsi="Tahoma" w:cs="Tahoma"/>
          <w:b/>
          <w:sz w:val="18"/>
          <w:szCs w:val="18"/>
          <w:lang w:val="es-ES_tradnl"/>
        </w:rPr>
      </w:pPr>
    </w:p>
    <w:p w14:paraId="2D619EC6" w14:textId="77777777" w:rsidR="00FD6996" w:rsidRPr="00FD6996" w:rsidRDefault="00FD6996" w:rsidP="00FD6996">
      <w:pPr>
        <w:jc w:val="both"/>
        <w:rPr>
          <w:rFonts w:ascii="Tahoma" w:hAnsi="Tahoma" w:cs="Tahoma"/>
          <w:b/>
          <w:sz w:val="18"/>
          <w:szCs w:val="18"/>
        </w:rPr>
      </w:pPr>
    </w:p>
    <w:p w14:paraId="1514DD76" w14:textId="028779D2" w:rsidR="00FD6996" w:rsidRPr="00FD6996" w:rsidRDefault="00FD6996" w:rsidP="00FD6996">
      <w:pPr>
        <w:ind w:left="708" w:hanging="708"/>
        <w:jc w:val="both"/>
        <w:rPr>
          <w:rFonts w:ascii="Tahoma" w:hAnsi="Tahoma" w:cs="Tahoma"/>
          <w:b/>
          <w:bCs/>
          <w:color w:val="000000"/>
          <w:sz w:val="18"/>
          <w:szCs w:val="18"/>
          <w:lang w:val="es-CL"/>
        </w:rPr>
      </w:pPr>
      <w:r w:rsidRPr="00FD6996">
        <w:rPr>
          <w:rFonts w:ascii="Tahoma" w:hAnsi="Tahoma" w:cs="Tahoma"/>
          <w:b/>
          <w:sz w:val="18"/>
          <w:szCs w:val="18"/>
        </w:rPr>
        <w:t xml:space="preserve">Ítem </w:t>
      </w:r>
      <w:r w:rsidR="00443596">
        <w:rPr>
          <w:rFonts w:ascii="Tahoma" w:hAnsi="Tahoma" w:cs="Tahoma"/>
          <w:b/>
          <w:sz w:val="18"/>
          <w:szCs w:val="18"/>
        </w:rPr>
        <w:t>6</w:t>
      </w:r>
      <w:r w:rsidRPr="00FD6996">
        <w:rPr>
          <w:rFonts w:ascii="Tahoma" w:hAnsi="Tahoma" w:cs="Tahoma"/>
          <w:b/>
          <w:sz w:val="18"/>
          <w:szCs w:val="18"/>
        </w:rPr>
        <w:t xml:space="preserve">: </w:t>
      </w:r>
      <w:r w:rsidRPr="00FD6996">
        <w:rPr>
          <w:rFonts w:ascii="Tahoma" w:hAnsi="Tahoma" w:cs="Tahoma"/>
          <w:b/>
          <w:bCs/>
          <w:color w:val="000000"/>
          <w:sz w:val="18"/>
          <w:szCs w:val="18"/>
          <w:lang w:val="es-CL"/>
        </w:rPr>
        <w:t xml:space="preserve">Traslado personal Unidad de </w:t>
      </w:r>
      <w:r w:rsidR="00E16B5F">
        <w:rPr>
          <w:rFonts w:ascii="Tahoma" w:hAnsi="Tahoma" w:cs="Tahoma"/>
          <w:b/>
          <w:bCs/>
          <w:color w:val="000000"/>
          <w:sz w:val="18"/>
          <w:szCs w:val="18"/>
          <w:lang w:val="es-CL"/>
        </w:rPr>
        <w:t>CECOSAM</w:t>
      </w:r>
      <w:r w:rsidRPr="00FD6996">
        <w:rPr>
          <w:rFonts w:ascii="Tahoma" w:hAnsi="Tahoma" w:cs="Tahoma"/>
          <w:b/>
          <w:bCs/>
          <w:color w:val="000000"/>
          <w:sz w:val="18"/>
          <w:szCs w:val="18"/>
          <w:lang w:val="es-CL"/>
        </w:rPr>
        <w:t>.</w:t>
      </w:r>
    </w:p>
    <w:p w14:paraId="5C80AEF0" w14:textId="77777777" w:rsidR="00FD6996" w:rsidRPr="00FD6996" w:rsidRDefault="00FD6996" w:rsidP="00FD6996">
      <w:pPr>
        <w:jc w:val="both"/>
        <w:rPr>
          <w:rFonts w:ascii="Tahoma" w:hAnsi="Tahoma" w:cs="Tahoma"/>
          <w:b/>
          <w:color w:val="000000"/>
          <w:sz w:val="18"/>
          <w:szCs w:val="18"/>
          <w:lang w:val="es-CL"/>
        </w:rPr>
      </w:pPr>
    </w:p>
    <w:p w14:paraId="4FC41A6F" w14:textId="6993B869" w:rsidR="00FD6996" w:rsidRPr="00FD6996" w:rsidRDefault="0020123D" w:rsidP="00FD6996">
      <w:pPr>
        <w:numPr>
          <w:ilvl w:val="0"/>
          <w:numId w:val="28"/>
        </w:numPr>
        <w:ind w:left="284"/>
        <w:jc w:val="both"/>
        <w:rPr>
          <w:rFonts w:ascii="Tahoma" w:hAnsi="Tahoma" w:cs="Tahoma"/>
          <w:bCs/>
          <w:color w:val="000000"/>
          <w:spacing w:val="18"/>
          <w:sz w:val="18"/>
          <w:szCs w:val="18"/>
          <w:lang w:val="es-CL" w:eastAsia="es-ES"/>
        </w:rPr>
      </w:pPr>
      <w:r w:rsidRPr="00FD6996">
        <w:rPr>
          <w:rFonts w:ascii="Tahoma" w:hAnsi="Tahoma" w:cs="Tahoma"/>
          <w:color w:val="000000"/>
          <w:sz w:val="18"/>
          <w:szCs w:val="18"/>
          <w:lang w:val="es-CL"/>
        </w:rPr>
        <w:t xml:space="preserve">El proveedor deberá prestar el servicio de traslado de personal clínico de </w:t>
      </w:r>
      <w:r>
        <w:rPr>
          <w:rFonts w:ascii="Tahoma" w:hAnsi="Tahoma" w:cs="Tahoma"/>
          <w:color w:val="000000"/>
          <w:sz w:val="18"/>
          <w:szCs w:val="18"/>
          <w:lang w:val="es-CL"/>
        </w:rPr>
        <w:t>CECOSAM</w:t>
      </w:r>
      <w:r w:rsidRPr="00FD6996">
        <w:rPr>
          <w:rFonts w:ascii="Tahoma" w:hAnsi="Tahoma" w:cs="Tahoma"/>
          <w:color w:val="000000"/>
          <w:sz w:val="18"/>
          <w:szCs w:val="18"/>
          <w:lang w:val="es-CL"/>
        </w:rPr>
        <w:t xml:space="preserve">, </w:t>
      </w:r>
      <w:bookmarkStart w:id="1" w:name="_Hlk229581624"/>
      <w:r>
        <w:rPr>
          <w:rFonts w:ascii="Tahoma" w:hAnsi="Tahoma" w:cs="Tahoma"/>
          <w:color w:val="000000"/>
          <w:sz w:val="18"/>
          <w:szCs w:val="18"/>
          <w:lang w:val="es-CL"/>
        </w:rPr>
        <w:t>para lo cual debe disponer c</w:t>
      </w:r>
      <w:r w:rsidRPr="00FD6996">
        <w:rPr>
          <w:rFonts w:ascii="Tahoma" w:hAnsi="Tahoma" w:cs="Tahoma"/>
          <w:color w:val="000000"/>
          <w:sz w:val="18"/>
          <w:szCs w:val="18"/>
          <w:lang w:val="es-CL"/>
        </w:rPr>
        <w:t xml:space="preserve">amioneta </w:t>
      </w:r>
      <w:r>
        <w:rPr>
          <w:rFonts w:ascii="Tahoma" w:hAnsi="Tahoma" w:cs="Tahoma"/>
          <w:color w:val="000000"/>
          <w:sz w:val="18"/>
          <w:szCs w:val="18"/>
          <w:lang w:val="es-CL"/>
        </w:rPr>
        <w:t xml:space="preserve">doble cabina, 4X4, desde </w:t>
      </w:r>
      <w:r w:rsidRPr="0098611D">
        <w:rPr>
          <w:rFonts w:ascii="Tahoma" w:hAnsi="Tahoma" w:cs="Tahoma"/>
          <w:color w:val="000000"/>
          <w:sz w:val="18"/>
          <w:szCs w:val="18"/>
          <w:highlight w:val="yellow"/>
          <w:lang w:val="es-CL"/>
        </w:rPr>
        <w:t>año 202</w:t>
      </w:r>
      <w:r>
        <w:rPr>
          <w:rFonts w:ascii="Tahoma" w:hAnsi="Tahoma" w:cs="Tahoma"/>
          <w:color w:val="000000"/>
          <w:sz w:val="18"/>
          <w:szCs w:val="18"/>
          <w:highlight w:val="yellow"/>
          <w:lang w:val="es-CL"/>
        </w:rPr>
        <w:t>4</w:t>
      </w:r>
      <w:r w:rsidRPr="0098611D">
        <w:rPr>
          <w:rFonts w:ascii="Tahoma" w:hAnsi="Tahoma" w:cs="Tahoma"/>
          <w:color w:val="000000"/>
          <w:sz w:val="18"/>
          <w:szCs w:val="18"/>
          <w:highlight w:val="yellow"/>
          <w:lang w:val="es-CL"/>
        </w:rPr>
        <w:t xml:space="preserve"> en adelante</w:t>
      </w:r>
      <w:r>
        <w:rPr>
          <w:rFonts w:ascii="Tahoma" w:hAnsi="Tahoma" w:cs="Tahoma"/>
          <w:color w:val="000000"/>
          <w:sz w:val="18"/>
          <w:szCs w:val="18"/>
          <w:lang w:val="es-CL"/>
        </w:rPr>
        <w:t xml:space="preserve">, con lona marítima en Pickup, </w:t>
      </w:r>
      <w:r w:rsidRPr="00FD6996">
        <w:rPr>
          <w:rFonts w:ascii="Tahoma" w:hAnsi="Tahoma" w:cs="Tahoma"/>
          <w:color w:val="000000"/>
          <w:sz w:val="18"/>
          <w:szCs w:val="18"/>
          <w:lang w:val="es-CL"/>
        </w:rPr>
        <w:t>respectivo</w:t>
      </w:r>
      <w:r w:rsidRPr="00CD57E5">
        <w:rPr>
          <w:rFonts w:ascii="Tahoma" w:hAnsi="Tahoma" w:cs="Tahoma"/>
          <w:color w:val="000000"/>
          <w:sz w:val="18"/>
          <w:szCs w:val="18"/>
          <w:lang w:val="es-CL"/>
        </w:rPr>
        <w:t xml:space="preserve"> conductor con amplio conocimiento de rutas urbanas y rurales dentro de lo delimitado como Araucanía Sur, incluir combustible necesario para el recorrido aproximado de </w:t>
      </w:r>
      <w:r w:rsidR="00C24F77">
        <w:rPr>
          <w:rFonts w:ascii="Tahoma" w:hAnsi="Tahoma" w:cs="Tahoma"/>
          <w:color w:val="000000"/>
          <w:sz w:val="18"/>
          <w:szCs w:val="18"/>
          <w:lang w:val="es-CL"/>
        </w:rPr>
        <w:t>4.000</w:t>
      </w:r>
      <w:r w:rsidR="00C24F77" w:rsidRPr="00CD57E5">
        <w:rPr>
          <w:rFonts w:ascii="Tahoma" w:hAnsi="Tahoma" w:cs="Tahoma"/>
          <w:color w:val="000000"/>
          <w:sz w:val="18"/>
          <w:szCs w:val="18"/>
          <w:lang w:val="es-CL"/>
        </w:rPr>
        <w:t xml:space="preserve"> </w:t>
      </w:r>
      <w:r w:rsidRPr="00CD57E5">
        <w:rPr>
          <w:rFonts w:ascii="Tahoma" w:hAnsi="Tahoma" w:cs="Tahoma"/>
          <w:color w:val="000000"/>
          <w:sz w:val="18"/>
          <w:szCs w:val="18"/>
          <w:lang w:val="es-CL"/>
        </w:rPr>
        <w:t xml:space="preserve">Km mensuales </w:t>
      </w:r>
      <w:r w:rsidR="008F0907">
        <w:rPr>
          <w:rFonts w:ascii="Tahoma" w:hAnsi="Tahoma" w:cs="Tahoma"/>
          <w:color w:val="000000"/>
          <w:sz w:val="18"/>
          <w:szCs w:val="18"/>
          <w:lang w:val="es-CL"/>
        </w:rPr>
        <w:t>(por cada camioneta)</w:t>
      </w:r>
      <w:r w:rsidR="008F0907" w:rsidRPr="00FD6996">
        <w:rPr>
          <w:rFonts w:ascii="Tahoma" w:hAnsi="Tahoma" w:cs="Tahoma"/>
          <w:color w:val="000000"/>
          <w:sz w:val="18"/>
          <w:szCs w:val="18"/>
          <w:lang w:val="es-CL"/>
        </w:rPr>
        <w:t xml:space="preserve"> </w:t>
      </w:r>
      <w:r w:rsidRPr="00CD57E5">
        <w:rPr>
          <w:rFonts w:ascii="Tahoma" w:hAnsi="Tahoma" w:cs="Tahoma"/>
          <w:color w:val="000000"/>
          <w:sz w:val="18"/>
          <w:szCs w:val="18"/>
          <w:lang w:val="es-CL"/>
        </w:rPr>
        <w:t>y pago de peajes de ser necesario</w:t>
      </w:r>
      <w:bookmarkEnd w:id="1"/>
      <w:r w:rsidR="00FD6996" w:rsidRPr="00FD6996">
        <w:rPr>
          <w:rFonts w:ascii="Tahoma" w:hAnsi="Tahoma" w:cs="Tahoma"/>
          <w:color w:val="000000"/>
          <w:sz w:val="18"/>
          <w:szCs w:val="18"/>
          <w:lang w:val="es-CL"/>
        </w:rPr>
        <w:t xml:space="preserve">. </w:t>
      </w:r>
    </w:p>
    <w:p w14:paraId="78374B66" w14:textId="77777777" w:rsidR="00FD6996" w:rsidRPr="00FD6996" w:rsidRDefault="00FD6996" w:rsidP="00FD6996">
      <w:pPr>
        <w:jc w:val="both"/>
        <w:rPr>
          <w:rFonts w:ascii="Tahoma" w:hAnsi="Tahoma" w:cs="Tahoma"/>
          <w:b/>
          <w:sz w:val="18"/>
          <w:szCs w:val="18"/>
          <w:lang w:val="es-ES_tradnl"/>
        </w:rPr>
      </w:pPr>
    </w:p>
    <w:p w14:paraId="7C548FAC"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 xml:space="preserve">NOTA: </w:t>
      </w:r>
    </w:p>
    <w:p w14:paraId="5318B0FF" w14:textId="77777777" w:rsidR="00FD6996" w:rsidRPr="00FD6996" w:rsidRDefault="00FD6996" w:rsidP="00FD6996">
      <w:pPr>
        <w:jc w:val="both"/>
        <w:rPr>
          <w:rFonts w:ascii="Tahoma" w:hAnsi="Tahoma" w:cs="Tahoma"/>
          <w:bCs/>
          <w:color w:val="000000"/>
          <w:spacing w:val="18"/>
          <w:sz w:val="18"/>
          <w:szCs w:val="18"/>
          <w:lang w:val="es-CL"/>
        </w:rPr>
      </w:pPr>
    </w:p>
    <w:p w14:paraId="754AF5AF"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Horario de ejecución para los servicios contemplados será el siguiente:</w:t>
      </w:r>
    </w:p>
    <w:p w14:paraId="57C02C9D" w14:textId="77777777" w:rsidR="00FD6996" w:rsidRPr="00FD6996" w:rsidRDefault="00FD6996" w:rsidP="00FD6996">
      <w:pPr>
        <w:jc w:val="both"/>
        <w:rPr>
          <w:rFonts w:ascii="Tahoma" w:hAnsi="Tahoma" w:cs="Tahoma"/>
          <w:bCs/>
          <w:color w:val="000000"/>
          <w:spacing w:val="18"/>
          <w:sz w:val="18"/>
          <w:szCs w:val="18"/>
          <w:lang w:val="es-CL"/>
        </w:rPr>
      </w:pPr>
    </w:p>
    <w:p w14:paraId="027C6E90" w14:textId="00B67212" w:rsidR="00FD6996" w:rsidRPr="00FD6996" w:rsidRDefault="00E16B5F" w:rsidP="00FD6996">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L</w:t>
      </w:r>
      <w:r w:rsidR="00183E88">
        <w:rPr>
          <w:rFonts w:ascii="Tahoma" w:hAnsi="Tahoma" w:cs="Tahoma"/>
          <w:bCs/>
          <w:color w:val="000000"/>
          <w:spacing w:val="18"/>
          <w:sz w:val="18"/>
          <w:szCs w:val="18"/>
          <w:lang w:val="es-CL"/>
        </w:rPr>
        <w:t xml:space="preserve">unes a </w:t>
      </w:r>
      <w:proofErr w:type="gramStart"/>
      <w:r>
        <w:rPr>
          <w:rFonts w:ascii="Tahoma" w:hAnsi="Tahoma" w:cs="Tahoma"/>
          <w:bCs/>
          <w:color w:val="000000"/>
          <w:spacing w:val="18"/>
          <w:sz w:val="18"/>
          <w:szCs w:val="18"/>
          <w:lang w:val="es-CL"/>
        </w:rPr>
        <w:t>V</w:t>
      </w:r>
      <w:r w:rsidR="00183E88">
        <w:rPr>
          <w:rFonts w:ascii="Tahoma" w:hAnsi="Tahoma" w:cs="Tahoma"/>
          <w:bCs/>
          <w:color w:val="000000"/>
          <w:spacing w:val="18"/>
          <w:sz w:val="18"/>
          <w:szCs w:val="18"/>
          <w:lang w:val="es-CL"/>
        </w:rPr>
        <w:t>iernes</w:t>
      </w:r>
      <w:proofErr w:type="gramEnd"/>
      <w:r w:rsidR="00183E88">
        <w:rPr>
          <w:rFonts w:ascii="Tahoma" w:hAnsi="Tahoma" w:cs="Tahoma"/>
          <w:bCs/>
          <w:color w:val="000000"/>
          <w:spacing w:val="18"/>
          <w:sz w:val="18"/>
          <w:szCs w:val="18"/>
          <w:lang w:val="es-CL"/>
        </w:rPr>
        <w:t xml:space="preserve">, desde las </w:t>
      </w:r>
      <w:r w:rsidR="00183E88" w:rsidRPr="00183E88">
        <w:rPr>
          <w:rFonts w:ascii="Tahoma" w:hAnsi="Tahoma" w:cs="Tahoma"/>
          <w:bCs/>
          <w:color w:val="000000"/>
          <w:spacing w:val="18"/>
          <w:sz w:val="18"/>
          <w:szCs w:val="18"/>
          <w:highlight w:val="yellow"/>
          <w:lang w:val="es-CL"/>
        </w:rPr>
        <w:t>08:30</w:t>
      </w:r>
      <w:r w:rsidR="00FD6996" w:rsidRPr="00183E88">
        <w:rPr>
          <w:rFonts w:ascii="Tahoma" w:hAnsi="Tahoma" w:cs="Tahoma"/>
          <w:bCs/>
          <w:color w:val="000000"/>
          <w:spacing w:val="18"/>
          <w:sz w:val="18"/>
          <w:szCs w:val="18"/>
          <w:highlight w:val="yellow"/>
          <w:lang w:val="es-CL"/>
        </w:rPr>
        <w:t xml:space="preserve"> hasta las 17:</w:t>
      </w:r>
      <w:r w:rsidR="002B727F">
        <w:rPr>
          <w:rFonts w:ascii="Tahoma" w:hAnsi="Tahoma" w:cs="Tahoma"/>
          <w:bCs/>
          <w:color w:val="000000"/>
          <w:spacing w:val="18"/>
          <w:sz w:val="18"/>
          <w:szCs w:val="18"/>
          <w:highlight w:val="yellow"/>
          <w:lang w:val="es-CL"/>
        </w:rPr>
        <w:t>0</w:t>
      </w:r>
      <w:r w:rsidR="00183E88" w:rsidRPr="00183E88">
        <w:rPr>
          <w:rFonts w:ascii="Tahoma" w:hAnsi="Tahoma" w:cs="Tahoma"/>
          <w:bCs/>
          <w:color w:val="000000"/>
          <w:spacing w:val="18"/>
          <w:sz w:val="18"/>
          <w:szCs w:val="18"/>
          <w:highlight w:val="yellow"/>
          <w:lang w:val="es-CL"/>
        </w:rPr>
        <w:t>0</w:t>
      </w:r>
      <w:r w:rsidR="00FD6996" w:rsidRPr="00183E88">
        <w:rPr>
          <w:rFonts w:ascii="Tahoma" w:hAnsi="Tahoma" w:cs="Tahoma"/>
          <w:bCs/>
          <w:color w:val="000000"/>
          <w:spacing w:val="18"/>
          <w:sz w:val="18"/>
          <w:szCs w:val="18"/>
          <w:highlight w:val="yellow"/>
          <w:lang w:val="es-CL"/>
        </w:rPr>
        <w:t xml:space="preserve"> Horas</w:t>
      </w:r>
      <w:r w:rsidR="00FD6996" w:rsidRPr="00FD6996">
        <w:rPr>
          <w:rFonts w:ascii="Tahoma" w:hAnsi="Tahoma" w:cs="Tahoma"/>
          <w:bCs/>
          <w:color w:val="000000"/>
          <w:spacing w:val="18"/>
          <w:sz w:val="18"/>
          <w:szCs w:val="18"/>
          <w:lang w:val="es-CL"/>
        </w:rPr>
        <w:t xml:space="preserve"> </w:t>
      </w:r>
    </w:p>
    <w:p w14:paraId="7AAA3086" w14:textId="77777777" w:rsidR="00FD6996" w:rsidRPr="00FD6996" w:rsidRDefault="00FD6996" w:rsidP="00FD6996">
      <w:pPr>
        <w:jc w:val="both"/>
        <w:rPr>
          <w:rFonts w:ascii="Tahoma" w:hAnsi="Tahoma" w:cs="Tahoma"/>
          <w:b/>
          <w:sz w:val="18"/>
          <w:szCs w:val="18"/>
          <w:lang w:val="es-ES_tradnl"/>
        </w:rPr>
      </w:pPr>
    </w:p>
    <w:p w14:paraId="6E1476F2" w14:textId="77777777" w:rsidR="00FD6996" w:rsidRPr="00FD6996" w:rsidRDefault="00FD6996" w:rsidP="00FD6996">
      <w:pPr>
        <w:jc w:val="both"/>
        <w:rPr>
          <w:rFonts w:ascii="Tahoma" w:hAnsi="Tahoma" w:cs="Tahoma"/>
          <w:b/>
          <w:sz w:val="18"/>
          <w:szCs w:val="18"/>
        </w:rPr>
      </w:pPr>
    </w:p>
    <w:p w14:paraId="222412D5" w14:textId="18317EC6" w:rsidR="00FD6996" w:rsidRPr="00FD6996" w:rsidRDefault="00FD6996" w:rsidP="00FD6996">
      <w:pPr>
        <w:jc w:val="both"/>
        <w:rPr>
          <w:rFonts w:ascii="Tahoma" w:hAnsi="Tahoma" w:cs="Tahoma"/>
          <w:b/>
          <w:bCs/>
          <w:color w:val="000000"/>
          <w:sz w:val="18"/>
          <w:szCs w:val="18"/>
          <w:lang w:val="es-CL"/>
        </w:rPr>
      </w:pPr>
      <w:r w:rsidRPr="00FD6996">
        <w:rPr>
          <w:rFonts w:ascii="Tahoma" w:hAnsi="Tahoma" w:cs="Tahoma"/>
          <w:b/>
          <w:sz w:val="18"/>
          <w:szCs w:val="18"/>
        </w:rPr>
        <w:t xml:space="preserve">Ítem </w:t>
      </w:r>
      <w:r w:rsidR="00443596">
        <w:rPr>
          <w:rFonts w:ascii="Tahoma" w:hAnsi="Tahoma" w:cs="Tahoma"/>
          <w:b/>
          <w:sz w:val="18"/>
          <w:szCs w:val="18"/>
        </w:rPr>
        <w:t>7</w:t>
      </w:r>
      <w:r w:rsidRPr="00FD6996">
        <w:rPr>
          <w:rFonts w:ascii="Tahoma" w:hAnsi="Tahoma" w:cs="Tahoma"/>
          <w:b/>
          <w:sz w:val="18"/>
          <w:szCs w:val="18"/>
        </w:rPr>
        <w:t xml:space="preserve">: </w:t>
      </w:r>
      <w:r w:rsidRPr="00FD6996">
        <w:rPr>
          <w:rFonts w:ascii="Tahoma" w:hAnsi="Tahoma" w:cs="Tahoma"/>
          <w:b/>
          <w:bCs/>
          <w:color w:val="000000"/>
          <w:sz w:val="18"/>
          <w:szCs w:val="18"/>
          <w:lang w:val="es-CL"/>
        </w:rPr>
        <w:t xml:space="preserve">Traslado personal, de SOME, Asistente social (visitas a pacientes y funcionarios), Apoyo </w:t>
      </w:r>
      <w:r w:rsidR="004B5383">
        <w:rPr>
          <w:rFonts w:ascii="Tahoma" w:hAnsi="Tahoma" w:cs="Tahoma"/>
          <w:b/>
          <w:bCs/>
          <w:color w:val="000000"/>
          <w:sz w:val="18"/>
          <w:szCs w:val="18"/>
          <w:lang w:val="es-CL"/>
        </w:rPr>
        <w:t>O</w:t>
      </w:r>
      <w:r w:rsidRPr="00FD6996">
        <w:rPr>
          <w:rFonts w:ascii="Tahoma" w:hAnsi="Tahoma" w:cs="Tahoma"/>
          <w:b/>
          <w:bCs/>
          <w:color w:val="000000"/>
          <w:sz w:val="18"/>
          <w:szCs w:val="18"/>
          <w:lang w:val="es-CL"/>
        </w:rPr>
        <w:t>peraciones (traslado de personal</w:t>
      </w:r>
      <w:r w:rsidR="00443596">
        <w:rPr>
          <w:rFonts w:ascii="Tahoma" w:hAnsi="Tahoma" w:cs="Tahoma"/>
          <w:b/>
          <w:bCs/>
          <w:color w:val="000000"/>
          <w:sz w:val="18"/>
          <w:szCs w:val="18"/>
          <w:lang w:val="es-CL"/>
        </w:rPr>
        <w:t>).</w:t>
      </w:r>
    </w:p>
    <w:p w14:paraId="5CF34507" w14:textId="77777777" w:rsidR="00FD6996" w:rsidRPr="00FD6996" w:rsidRDefault="00FD6996" w:rsidP="00FD6996">
      <w:pPr>
        <w:jc w:val="both"/>
        <w:rPr>
          <w:rFonts w:ascii="Tahoma" w:hAnsi="Tahoma" w:cs="Tahoma"/>
          <w:b/>
          <w:color w:val="000000"/>
          <w:sz w:val="18"/>
          <w:szCs w:val="18"/>
          <w:lang w:val="es-CL"/>
        </w:rPr>
      </w:pPr>
    </w:p>
    <w:p w14:paraId="7BABFA9A" w14:textId="631670D4" w:rsidR="00FD6996" w:rsidRPr="00FD6996" w:rsidRDefault="00FD6996" w:rsidP="00FD6996">
      <w:pPr>
        <w:numPr>
          <w:ilvl w:val="0"/>
          <w:numId w:val="28"/>
        </w:numPr>
        <w:ind w:left="284"/>
        <w:jc w:val="both"/>
        <w:rPr>
          <w:rFonts w:ascii="Tahoma" w:hAnsi="Tahoma" w:cs="Tahoma"/>
          <w:bCs/>
          <w:color w:val="000000"/>
          <w:spacing w:val="18"/>
          <w:sz w:val="18"/>
          <w:szCs w:val="18"/>
          <w:lang w:val="es-CL" w:eastAsia="es-ES"/>
        </w:rPr>
      </w:pPr>
      <w:r w:rsidRPr="00FD6996">
        <w:rPr>
          <w:rFonts w:ascii="Tahoma" w:hAnsi="Tahoma" w:cs="Tahoma"/>
          <w:color w:val="000000"/>
          <w:sz w:val="18"/>
          <w:szCs w:val="18"/>
          <w:lang w:val="es-CL"/>
        </w:rPr>
        <w:t>El proveedor deberá prestar el Traslado personal, de SOME, Asistente social</w:t>
      </w:r>
      <w:r w:rsidR="00941583">
        <w:rPr>
          <w:rFonts w:ascii="Tahoma" w:hAnsi="Tahoma" w:cs="Tahoma"/>
          <w:color w:val="000000"/>
          <w:sz w:val="18"/>
          <w:szCs w:val="18"/>
          <w:lang w:val="es-CL"/>
        </w:rPr>
        <w:t>, Personal oficina de Calidad, Asistentes sociales</w:t>
      </w:r>
      <w:r w:rsidRPr="00FD6996">
        <w:rPr>
          <w:rFonts w:ascii="Tahoma" w:hAnsi="Tahoma" w:cs="Tahoma"/>
          <w:color w:val="000000"/>
          <w:sz w:val="18"/>
          <w:szCs w:val="18"/>
          <w:lang w:val="es-CL"/>
        </w:rPr>
        <w:t xml:space="preserve"> (visitas a pacientes y funcionarios), Apoyo operaciones (traslado de personal), </w:t>
      </w:r>
      <w:r w:rsidR="00443596">
        <w:rPr>
          <w:rFonts w:ascii="Tahoma" w:hAnsi="Tahoma" w:cs="Tahoma"/>
          <w:color w:val="000000"/>
          <w:sz w:val="18"/>
          <w:szCs w:val="18"/>
          <w:lang w:val="es-CL"/>
        </w:rPr>
        <w:t>para lo cual debe disponer de c</w:t>
      </w:r>
      <w:r w:rsidR="00443596" w:rsidRPr="00FD6996">
        <w:rPr>
          <w:rFonts w:ascii="Tahoma" w:hAnsi="Tahoma" w:cs="Tahoma"/>
          <w:color w:val="000000"/>
          <w:sz w:val="18"/>
          <w:szCs w:val="18"/>
          <w:lang w:val="es-CL"/>
        </w:rPr>
        <w:t xml:space="preserve">amioneta </w:t>
      </w:r>
      <w:r w:rsidR="00443596">
        <w:rPr>
          <w:rFonts w:ascii="Tahoma" w:hAnsi="Tahoma" w:cs="Tahoma"/>
          <w:color w:val="000000"/>
          <w:sz w:val="18"/>
          <w:szCs w:val="18"/>
          <w:lang w:val="es-CL"/>
        </w:rPr>
        <w:t xml:space="preserve">doble cabina, 4X4, desde </w:t>
      </w:r>
      <w:r w:rsidR="00443596" w:rsidRPr="0098611D">
        <w:rPr>
          <w:rFonts w:ascii="Tahoma" w:hAnsi="Tahoma" w:cs="Tahoma"/>
          <w:color w:val="000000"/>
          <w:sz w:val="18"/>
          <w:szCs w:val="18"/>
          <w:highlight w:val="yellow"/>
          <w:lang w:val="es-CL"/>
        </w:rPr>
        <w:t>año 202</w:t>
      </w:r>
      <w:r w:rsidR="00443596">
        <w:rPr>
          <w:rFonts w:ascii="Tahoma" w:hAnsi="Tahoma" w:cs="Tahoma"/>
          <w:color w:val="000000"/>
          <w:sz w:val="18"/>
          <w:szCs w:val="18"/>
          <w:highlight w:val="yellow"/>
          <w:lang w:val="es-CL"/>
        </w:rPr>
        <w:t>4</w:t>
      </w:r>
      <w:r w:rsidR="00443596" w:rsidRPr="0098611D">
        <w:rPr>
          <w:rFonts w:ascii="Tahoma" w:hAnsi="Tahoma" w:cs="Tahoma"/>
          <w:color w:val="000000"/>
          <w:sz w:val="18"/>
          <w:szCs w:val="18"/>
          <w:highlight w:val="yellow"/>
          <w:lang w:val="es-CL"/>
        </w:rPr>
        <w:t xml:space="preserve"> en adelante</w:t>
      </w:r>
      <w:r w:rsidR="00443596">
        <w:rPr>
          <w:rFonts w:ascii="Tahoma" w:hAnsi="Tahoma" w:cs="Tahoma"/>
          <w:color w:val="000000"/>
          <w:sz w:val="18"/>
          <w:szCs w:val="18"/>
          <w:lang w:val="es-CL"/>
        </w:rPr>
        <w:t xml:space="preserve">, con lona marítima en Pickup, </w:t>
      </w:r>
      <w:r w:rsidR="00443596" w:rsidRPr="00FD6996">
        <w:rPr>
          <w:rFonts w:ascii="Tahoma" w:hAnsi="Tahoma" w:cs="Tahoma"/>
          <w:color w:val="000000"/>
          <w:sz w:val="18"/>
          <w:szCs w:val="18"/>
          <w:lang w:val="es-CL"/>
        </w:rPr>
        <w:t>respectivo</w:t>
      </w:r>
      <w:r w:rsidR="00443596" w:rsidRPr="00CD57E5">
        <w:rPr>
          <w:rFonts w:ascii="Tahoma" w:hAnsi="Tahoma" w:cs="Tahoma"/>
          <w:color w:val="000000"/>
          <w:sz w:val="18"/>
          <w:szCs w:val="18"/>
          <w:lang w:val="es-CL"/>
        </w:rPr>
        <w:t xml:space="preserve"> conductor con amplio conocimiento de rutas urbanas y rurales dentro de lo delimitado como Araucanía Sur, incluir combustible necesario para el recorrido aproximado de </w:t>
      </w:r>
      <w:r w:rsidR="00D931C1">
        <w:rPr>
          <w:rFonts w:ascii="Tahoma" w:hAnsi="Tahoma" w:cs="Tahoma"/>
          <w:color w:val="000000"/>
          <w:sz w:val="18"/>
          <w:szCs w:val="18"/>
          <w:lang w:val="es-CL"/>
        </w:rPr>
        <w:t>4.000</w:t>
      </w:r>
      <w:r w:rsidR="00D931C1" w:rsidRPr="00CD57E5">
        <w:rPr>
          <w:rFonts w:ascii="Tahoma" w:hAnsi="Tahoma" w:cs="Tahoma"/>
          <w:color w:val="000000"/>
          <w:sz w:val="18"/>
          <w:szCs w:val="18"/>
          <w:lang w:val="es-CL"/>
        </w:rPr>
        <w:t xml:space="preserve"> </w:t>
      </w:r>
      <w:r w:rsidR="00443596" w:rsidRPr="00CD57E5">
        <w:rPr>
          <w:rFonts w:ascii="Tahoma" w:hAnsi="Tahoma" w:cs="Tahoma"/>
          <w:color w:val="000000"/>
          <w:sz w:val="18"/>
          <w:szCs w:val="18"/>
          <w:lang w:val="es-CL"/>
        </w:rPr>
        <w:t xml:space="preserve">Km mensuales </w:t>
      </w:r>
      <w:r w:rsidR="008F0907">
        <w:rPr>
          <w:rFonts w:ascii="Tahoma" w:hAnsi="Tahoma" w:cs="Tahoma"/>
          <w:color w:val="000000"/>
          <w:sz w:val="18"/>
          <w:szCs w:val="18"/>
          <w:lang w:val="es-CL"/>
        </w:rPr>
        <w:t>(por cada camioneta)</w:t>
      </w:r>
      <w:r w:rsidR="008F0907" w:rsidRPr="00FD6996">
        <w:rPr>
          <w:rFonts w:ascii="Tahoma" w:hAnsi="Tahoma" w:cs="Tahoma"/>
          <w:color w:val="000000"/>
          <w:sz w:val="18"/>
          <w:szCs w:val="18"/>
          <w:lang w:val="es-CL"/>
        </w:rPr>
        <w:t xml:space="preserve"> </w:t>
      </w:r>
      <w:r w:rsidR="00443596" w:rsidRPr="00CD57E5">
        <w:rPr>
          <w:rFonts w:ascii="Tahoma" w:hAnsi="Tahoma" w:cs="Tahoma"/>
          <w:color w:val="000000"/>
          <w:sz w:val="18"/>
          <w:szCs w:val="18"/>
          <w:lang w:val="es-CL"/>
        </w:rPr>
        <w:t>y pago de peajes de ser necesario</w:t>
      </w:r>
      <w:r w:rsidRPr="00FD6996">
        <w:rPr>
          <w:rFonts w:ascii="Tahoma" w:hAnsi="Tahoma" w:cs="Tahoma"/>
          <w:color w:val="000000"/>
          <w:sz w:val="18"/>
          <w:szCs w:val="18"/>
          <w:lang w:val="es-CL"/>
        </w:rPr>
        <w:t xml:space="preserve">. </w:t>
      </w:r>
    </w:p>
    <w:p w14:paraId="58517FE9" w14:textId="77777777" w:rsidR="00FD6996" w:rsidRPr="00FD6996" w:rsidRDefault="00FD6996" w:rsidP="00FD6996">
      <w:pPr>
        <w:ind w:left="-76"/>
        <w:jc w:val="both"/>
        <w:rPr>
          <w:rFonts w:ascii="Tahoma" w:hAnsi="Tahoma" w:cs="Tahoma"/>
          <w:color w:val="000000"/>
          <w:sz w:val="18"/>
          <w:szCs w:val="18"/>
          <w:lang w:val="es-CL"/>
        </w:rPr>
      </w:pPr>
    </w:p>
    <w:p w14:paraId="49A4EED4" w14:textId="77777777" w:rsidR="00FD6996" w:rsidRPr="00FD6996" w:rsidRDefault="00FD6996" w:rsidP="00FD6996">
      <w:pPr>
        <w:jc w:val="both"/>
        <w:rPr>
          <w:rFonts w:ascii="Tahoma" w:hAnsi="Tahoma" w:cs="Tahoma"/>
          <w:bCs/>
          <w:color w:val="000000"/>
          <w:spacing w:val="18"/>
          <w:sz w:val="18"/>
          <w:szCs w:val="18"/>
          <w:lang w:val="es-CL" w:eastAsia="es-ES"/>
        </w:rPr>
      </w:pPr>
      <w:r w:rsidRPr="00FD6996">
        <w:rPr>
          <w:rFonts w:ascii="Tahoma" w:hAnsi="Tahoma" w:cs="Tahoma"/>
          <w:bCs/>
          <w:color w:val="000000"/>
          <w:spacing w:val="18"/>
          <w:sz w:val="18"/>
          <w:szCs w:val="18"/>
          <w:lang w:val="es-CL"/>
        </w:rPr>
        <w:t xml:space="preserve">NOTA: </w:t>
      </w:r>
    </w:p>
    <w:p w14:paraId="576B050B" w14:textId="77777777" w:rsidR="00FD6996" w:rsidRPr="00FD6996" w:rsidRDefault="00FD6996" w:rsidP="00FD6996">
      <w:pPr>
        <w:jc w:val="both"/>
        <w:rPr>
          <w:rFonts w:ascii="Tahoma" w:hAnsi="Tahoma" w:cs="Tahoma"/>
          <w:bCs/>
          <w:color w:val="000000"/>
          <w:spacing w:val="18"/>
          <w:sz w:val="18"/>
          <w:szCs w:val="18"/>
          <w:lang w:val="es-CL"/>
        </w:rPr>
      </w:pPr>
      <w:r w:rsidRPr="00FD6996">
        <w:rPr>
          <w:rFonts w:ascii="Tahoma" w:hAnsi="Tahoma" w:cs="Tahoma"/>
          <w:bCs/>
          <w:color w:val="000000"/>
          <w:spacing w:val="18"/>
          <w:sz w:val="18"/>
          <w:szCs w:val="18"/>
          <w:lang w:val="es-CL"/>
        </w:rPr>
        <w:t>Horario de ejecución para los servicios contemplados será el siguiente:</w:t>
      </w:r>
    </w:p>
    <w:p w14:paraId="3FAD6285" w14:textId="77777777" w:rsidR="00FD6996" w:rsidRPr="00FD6996" w:rsidRDefault="00FD6996" w:rsidP="00FD6996">
      <w:pPr>
        <w:jc w:val="both"/>
        <w:rPr>
          <w:rFonts w:ascii="Tahoma" w:hAnsi="Tahoma" w:cs="Tahoma"/>
          <w:bCs/>
          <w:color w:val="000000"/>
          <w:spacing w:val="18"/>
          <w:sz w:val="18"/>
          <w:szCs w:val="18"/>
          <w:lang w:val="es-CL"/>
        </w:rPr>
      </w:pPr>
    </w:p>
    <w:p w14:paraId="702AA117" w14:textId="506E2214" w:rsidR="00FD6996" w:rsidRDefault="004B5383" w:rsidP="00F005C1">
      <w:pPr>
        <w:jc w:val="both"/>
        <w:rPr>
          <w:rFonts w:ascii="Tahoma" w:hAnsi="Tahoma" w:cs="Tahoma"/>
          <w:bCs/>
          <w:color w:val="000000"/>
          <w:spacing w:val="18"/>
          <w:sz w:val="18"/>
          <w:szCs w:val="18"/>
          <w:lang w:val="es-CL"/>
        </w:rPr>
      </w:pPr>
      <w:r>
        <w:rPr>
          <w:rFonts w:ascii="Tahoma" w:hAnsi="Tahoma" w:cs="Tahoma"/>
          <w:bCs/>
          <w:color w:val="000000"/>
          <w:spacing w:val="18"/>
          <w:sz w:val="18"/>
          <w:szCs w:val="18"/>
          <w:lang w:val="es-CL"/>
        </w:rPr>
        <w:t xml:space="preserve">Lunes a </w:t>
      </w:r>
      <w:proofErr w:type="gramStart"/>
      <w:r>
        <w:rPr>
          <w:rFonts w:ascii="Tahoma" w:hAnsi="Tahoma" w:cs="Tahoma"/>
          <w:bCs/>
          <w:color w:val="000000"/>
          <w:spacing w:val="18"/>
          <w:sz w:val="18"/>
          <w:szCs w:val="18"/>
          <w:lang w:val="es-CL"/>
        </w:rPr>
        <w:t>Viernes</w:t>
      </w:r>
      <w:proofErr w:type="gramEnd"/>
      <w:r w:rsidR="00FD6996" w:rsidRPr="00FD6996">
        <w:rPr>
          <w:rFonts w:ascii="Tahoma" w:hAnsi="Tahoma" w:cs="Tahoma"/>
          <w:bCs/>
          <w:color w:val="000000"/>
          <w:spacing w:val="18"/>
          <w:sz w:val="18"/>
          <w:szCs w:val="18"/>
          <w:lang w:val="es-CL"/>
        </w:rPr>
        <w:t>, desde las 08:00 hasta las 17:00 Horas</w:t>
      </w:r>
    </w:p>
    <w:p w14:paraId="064B008B" w14:textId="06608C06" w:rsidR="007B07A9" w:rsidRDefault="007B07A9" w:rsidP="00F005C1">
      <w:pPr>
        <w:jc w:val="both"/>
        <w:rPr>
          <w:rFonts w:ascii="Tahoma" w:hAnsi="Tahoma" w:cs="Tahoma"/>
          <w:bCs/>
          <w:color w:val="000000"/>
          <w:spacing w:val="18"/>
          <w:sz w:val="18"/>
          <w:szCs w:val="18"/>
          <w:lang w:val="es-CL"/>
        </w:rPr>
      </w:pPr>
    </w:p>
    <w:p w14:paraId="2E72EFB6" w14:textId="77777777" w:rsidR="00FD6996" w:rsidRPr="00E0176C" w:rsidRDefault="00FD6996" w:rsidP="00E0176C">
      <w:pPr>
        <w:tabs>
          <w:tab w:val="left" w:pos="142"/>
          <w:tab w:val="center" w:pos="4680"/>
        </w:tabs>
        <w:suppressAutoHyphens/>
        <w:jc w:val="both"/>
        <w:rPr>
          <w:rFonts w:ascii="Tahoma" w:hAnsi="Tahoma" w:cs="Tahoma"/>
          <w:b/>
          <w:sz w:val="18"/>
          <w:szCs w:val="18"/>
        </w:rPr>
      </w:pPr>
    </w:p>
    <w:p w14:paraId="7C7A6A62" w14:textId="79061C38" w:rsidR="004628E0" w:rsidRDefault="00E411D3" w:rsidP="001B405A">
      <w:pPr>
        <w:pStyle w:val="Sangradetextonormal"/>
        <w:ind w:left="0"/>
        <w:rPr>
          <w:rFonts w:ascii="Tahoma" w:hAnsi="Tahoma" w:cs="Tahoma"/>
          <w:b/>
          <w:color w:val="000000"/>
          <w:sz w:val="18"/>
          <w:szCs w:val="18"/>
          <w:lang w:val="es-CL"/>
        </w:rPr>
      </w:pPr>
      <w:r>
        <w:rPr>
          <w:rFonts w:ascii="Tahoma" w:hAnsi="Tahoma" w:cs="Tahoma"/>
          <w:b/>
          <w:color w:val="000000"/>
          <w:sz w:val="18"/>
          <w:szCs w:val="18"/>
          <w:lang w:val="es-CL"/>
        </w:rPr>
        <w:lastRenderedPageBreak/>
        <w:t xml:space="preserve">                 </w:t>
      </w:r>
      <w:r w:rsidR="00D61A7A">
        <w:rPr>
          <w:rFonts w:ascii="Tahoma" w:hAnsi="Tahoma" w:cs="Tahoma"/>
          <w:b/>
          <w:color w:val="000000"/>
          <w:sz w:val="18"/>
          <w:szCs w:val="18"/>
          <w:lang w:val="es-CL"/>
        </w:rPr>
        <w:t xml:space="preserve">         </w:t>
      </w:r>
      <w:r w:rsidR="001B405A" w:rsidRPr="001B405A">
        <w:rPr>
          <w:rFonts w:ascii="Tahoma" w:hAnsi="Tahoma" w:cs="Tahoma"/>
          <w:b/>
          <w:color w:val="000000"/>
          <w:sz w:val="18"/>
          <w:szCs w:val="18"/>
          <w:lang w:val="es-CL"/>
        </w:rPr>
        <w:t>CONDICIONE</w:t>
      </w:r>
      <w:r w:rsidR="004628E0">
        <w:rPr>
          <w:rFonts w:ascii="Tahoma" w:hAnsi="Tahoma" w:cs="Tahoma"/>
          <w:b/>
          <w:color w:val="000000"/>
          <w:sz w:val="18"/>
          <w:szCs w:val="18"/>
          <w:lang w:val="es-CL"/>
        </w:rPr>
        <w:t>S Y OBLIGACIONES DEL PROVEEDOR</w:t>
      </w:r>
      <w:r w:rsidR="00B46F38">
        <w:rPr>
          <w:rFonts w:ascii="Tahoma" w:hAnsi="Tahoma" w:cs="Tahoma"/>
          <w:b/>
          <w:color w:val="000000"/>
          <w:sz w:val="18"/>
          <w:szCs w:val="18"/>
          <w:lang w:val="es-CL"/>
        </w:rPr>
        <w:t xml:space="preserve"> PARA TODOS LOS ITEM</w:t>
      </w:r>
    </w:p>
    <w:p w14:paraId="02954392" w14:textId="77777777" w:rsidR="00816E3D" w:rsidRPr="00FD6996" w:rsidRDefault="00816E3D" w:rsidP="00816E3D">
      <w:pPr>
        <w:numPr>
          <w:ilvl w:val="0"/>
          <w:numId w:val="28"/>
        </w:numPr>
        <w:ind w:left="284"/>
        <w:jc w:val="both"/>
        <w:rPr>
          <w:rFonts w:ascii="Tahoma" w:hAnsi="Tahoma" w:cs="Tahoma"/>
          <w:bCs/>
          <w:color w:val="000000"/>
          <w:spacing w:val="18"/>
          <w:sz w:val="18"/>
          <w:szCs w:val="18"/>
          <w:lang w:val="es-CL"/>
        </w:rPr>
      </w:pPr>
      <w:r w:rsidRPr="00FD6996">
        <w:rPr>
          <w:rFonts w:ascii="Tahoma" w:hAnsi="Tahoma" w:cs="Tahoma"/>
          <w:color w:val="000000"/>
          <w:sz w:val="18"/>
          <w:szCs w:val="18"/>
          <w:lang w:val="es-CL"/>
        </w:rPr>
        <w:t xml:space="preserve">Entregar en su propuesta todos los antecedentes necesarios que acrediten experiencia, estado de los vehículos, marcas y modelo, seguros asociados e informar quienes serán los conductores y licencias que poseen, entre otros antecedentes necesarios que acrediten la información entregada en la propuesta. </w:t>
      </w:r>
    </w:p>
    <w:p w14:paraId="334DF794" w14:textId="77777777" w:rsidR="00816E3D" w:rsidRPr="00FD6996" w:rsidRDefault="00816E3D" w:rsidP="00816E3D">
      <w:pPr>
        <w:numPr>
          <w:ilvl w:val="0"/>
          <w:numId w:val="28"/>
        </w:numPr>
        <w:ind w:left="284"/>
        <w:jc w:val="both"/>
        <w:rPr>
          <w:rFonts w:ascii="Tahoma" w:hAnsi="Tahoma" w:cs="Tahoma"/>
          <w:bCs/>
          <w:color w:val="000000"/>
          <w:spacing w:val="18"/>
          <w:sz w:val="18"/>
          <w:szCs w:val="18"/>
          <w:lang w:val="es-CL"/>
        </w:rPr>
      </w:pPr>
      <w:r w:rsidRPr="00FD6996">
        <w:rPr>
          <w:rFonts w:ascii="Tahoma" w:hAnsi="Tahoma" w:cs="Tahoma"/>
          <w:color w:val="000000"/>
          <w:sz w:val="18"/>
          <w:szCs w:val="18"/>
          <w:lang w:val="es-CL"/>
        </w:rPr>
        <w:t xml:space="preserve">Para todos los efectos, el vehículo es de propiedad del adjudicatario, por tanto, será de su responsabilidad total, la mantención y reparación del mismo. </w:t>
      </w:r>
      <w:r w:rsidRPr="00E34F17">
        <w:rPr>
          <w:rFonts w:ascii="Tahoma" w:hAnsi="Tahoma" w:cs="Tahoma"/>
          <w:color w:val="000000"/>
          <w:sz w:val="18"/>
          <w:szCs w:val="18"/>
          <w:highlight w:val="yellow"/>
          <w:lang w:val="es-CL"/>
        </w:rPr>
        <w:t>En caso de falla o salida a mantención preventiva</w:t>
      </w:r>
      <w:r w:rsidRPr="00FD6996">
        <w:rPr>
          <w:rFonts w:ascii="Tahoma" w:hAnsi="Tahoma" w:cs="Tahoma"/>
          <w:color w:val="000000"/>
          <w:sz w:val="18"/>
          <w:szCs w:val="18"/>
          <w:lang w:val="es-CL"/>
        </w:rPr>
        <w:t xml:space="preserve"> debe disponer de un vehículo de respaldo, el cual debe tener las mismas especificaciones del vehículo adjudicado. </w:t>
      </w:r>
    </w:p>
    <w:p w14:paraId="511FC3CE" w14:textId="77777777" w:rsidR="00816E3D" w:rsidRPr="00FD6996" w:rsidRDefault="00816E3D" w:rsidP="00816E3D">
      <w:pPr>
        <w:numPr>
          <w:ilvl w:val="0"/>
          <w:numId w:val="28"/>
        </w:numPr>
        <w:ind w:left="284"/>
        <w:jc w:val="both"/>
        <w:rPr>
          <w:rFonts w:ascii="Tahoma" w:hAnsi="Tahoma" w:cs="Tahoma"/>
          <w:bCs/>
          <w:color w:val="000000"/>
          <w:spacing w:val="18"/>
          <w:sz w:val="18"/>
          <w:szCs w:val="18"/>
          <w:lang w:val="es-CL"/>
        </w:rPr>
      </w:pPr>
      <w:r>
        <w:rPr>
          <w:rFonts w:ascii="Tahoma" w:hAnsi="Tahoma" w:cs="Tahoma"/>
          <w:color w:val="000000"/>
          <w:sz w:val="18"/>
          <w:szCs w:val="18"/>
          <w:lang w:val="es-CL"/>
        </w:rPr>
        <w:t>E</w:t>
      </w:r>
      <w:r w:rsidRPr="00FD6996">
        <w:rPr>
          <w:rFonts w:ascii="Tahoma" w:hAnsi="Tahoma" w:cs="Tahoma"/>
          <w:color w:val="000000"/>
          <w:sz w:val="18"/>
          <w:szCs w:val="18"/>
          <w:lang w:val="es-CL"/>
        </w:rPr>
        <w:t>l cambio de vehículo en caso de que el ofrecido presente inconvenientes que dificulten el traslado de los funcionarios y usuarios, el cual debe ser de similares características.</w:t>
      </w:r>
    </w:p>
    <w:p w14:paraId="4AA79AEA" w14:textId="1DF74E2C" w:rsidR="00816E3D" w:rsidRPr="00B46F38" w:rsidRDefault="00816E3D" w:rsidP="00816E3D">
      <w:pPr>
        <w:numPr>
          <w:ilvl w:val="0"/>
          <w:numId w:val="28"/>
        </w:numPr>
        <w:ind w:left="284"/>
        <w:jc w:val="both"/>
        <w:rPr>
          <w:rFonts w:ascii="Tahoma" w:hAnsi="Tahoma" w:cs="Tahoma"/>
          <w:bCs/>
          <w:color w:val="000000"/>
          <w:spacing w:val="18"/>
          <w:sz w:val="18"/>
          <w:szCs w:val="18"/>
          <w:lang w:val="es-CL"/>
        </w:rPr>
      </w:pPr>
      <w:r w:rsidRPr="00FD6996">
        <w:rPr>
          <w:rFonts w:ascii="Tahoma" w:hAnsi="Tahoma" w:cs="Tahoma"/>
          <w:color w:val="000000"/>
          <w:sz w:val="18"/>
          <w:szCs w:val="18"/>
          <w:lang w:val="es-CL"/>
        </w:rPr>
        <w:t>El proveedor adjudicado deberá realizar el recorrido de las rutas antes de comenzar el servicio, para evitar demoras y complicaciones en el traslado.</w:t>
      </w:r>
    </w:p>
    <w:p w14:paraId="7F501D92" w14:textId="4AA59F69" w:rsidR="004628E0" w:rsidRPr="00B46F38" w:rsidRDefault="00B46F38" w:rsidP="00B46F38">
      <w:pPr>
        <w:numPr>
          <w:ilvl w:val="0"/>
          <w:numId w:val="28"/>
        </w:numPr>
        <w:ind w:left="284"/>
        <w:jc w:val="both"/>
        <w:rPr>
          <w:rFonts w:ascii="Tahoma" w:hAnsi="Tahoma" w:cs="Tahoma"/>
          <w:bCs/>
          <w:color w:val="000000"/>
          <w:spacing w:val="18"/>
          <w:sz w:val="18"/>
          <w:szCs w:val="18"/>
          <w:lang w:val="es-CL"/>
        </w:rPr>
      </w:pPr>
      <w:r w:rsidRPr="00B46F38">
        <w:rPr>
          <w:rFonts w:ascii="Tahoma" w:hAnsi="Tahoma" w:cs="Tahoma"/>
          <w:color w:val="000000"/>
          <w:sz w:val="18"/>
          <w:szCs w:val="18"/>
          <w:lang w:val="es-CL"/>
        </w:rPr>
        <w:t>El conductor de la camioneta deberá llenar hoja de ruta diaria proporcionada por el hospital y deberá entregar la información completa los días lunes de cada semana</w:t>
      </w:r>
      <w:r w:rsidR="00C324F5">
        <w:rPr>
          <w:rFonts w:ascii="Tahoma" w:hAnsi="Tahoma" w:cs="Tahoma"/>
          <w:color w:val="000000"/>
          <w:sz w:val="18"/>
          <w:szCs w:val="18"/>
          <w:lang w:val="es-CL"/>
        </w:rPr>
        <w:t>.</w:t>
      </w:r>
    </w:p>
    <w:p w14:paraId="67ED0675" w14:textId="711C8D15" w:rsidR="00B46F38" w:rsidRPr="00B46F38" w:rsidRDefault="00B46F38" w:rsidP="00B46F38">
      <w:pPr>
        <w:ind w:left="-76"/>
        <w:jc w:val="both"/>
        <w:rPr>
          <w:rFonts w:ascii="Tahoma" w:hAnsi="Tahoma" w:cs="Tahoma"/>
          <w:bCs/>
          <w:color w:val="000000"/>
          <w:spacing w:val="18"/>
          <w:sz w:val="18"/>
          <w:szCs w:val="18"/>
          <w:lang w:val="es-CL"/>
        </w:rPr>
      </w:pPr>
    </w:p>
    <w:p w14:paraId="223DD7A4" w14:textId="7877C8B9" w:rsidR="001B405A" w:rsidRPr="001B405A" w:rsidRDefault="001B405A" w:rsidP="009341A4">
      <w:pPr>
        <w:numPr>
          <w:ilvl w:val="0"/>
          <w:numId w:val="27"/>
        </w:numPr>
        <w:ind w:left="426" w:hanging="426"/>
        <w:jc w:val="both"/>
        <w:rPr>
          <w:rFonts w:ascii="Tahoma" w:hAnsi="Tahoma" w:cs="Tahoma"/>
          <w:color w:val="000000"/>
          <w:sz w:val="18"/>
          <w:szCs w:val="18"/>
          <w:lang w:val="es-CL"/>
        </w:rPr>
      </w:pPr>
      <w:r w:rsidRPr="001B405A">
        <w:rPr>
          <w:rFonts w:ascii="Tahoma" w:hAnsi="Tahoma" w:cs="Tahoma"/>
          <w:color w:val="000000"/>
          <w:sz w:val="18"/>
          <w:szCs w:val="18"/>
          <w:lang w:val="es-CL"/>
        </w:rPr>
        <w:t xml:space="preserve">Deberá contar con reemplazos para cubrir las ausencias, vacaciones, licencias, etc., siendo estos validados por </w:t>
      </w:r>
      <w:proofErr w:type="gramStart"/>
      <w:r w:rsidRPr="001B405A">
        <w:rPr>
          <w:rFonts w:ascii="Tahoma" w:hAnsi="Tahoma" w:cs="Tahoma"/>
          <w:color w:val="000000"/>
          <w:sz w:val="18"/>
          <w:szCs w:val="18"/>
          <w:lang w:val="es-CL"/>
        </w:rPr>
        <w:t>Jefe</w:t>
      </w:r>
      <w:proofErr w:type="gramEnd"/>
      <w:r w:rsidRPr="001B405A">
        <w:rPr>
          <w:rFonts w:ascii="Tahoma" w:hAnsi="Tahoma" w:cs="Tahoma"/>
          <w:color w:val="000000"/>
          <w:sz w:val="18"/>
          <w:szCs w:val="18"/>
          <w:lang w:val="es-CL"/>
        </w:rPr>
        <w:t xml:space="preserve"> de Operaciones o a quién designe.</w:t>
      </w:r>
      <w:r w:rsidR="00055C10">
        <w:rPr>
          <w:rFonts w:ascii="Tahoma" w:hAnsi="Tahoma" w:cs="Tahoma"/>
          <w:color w:val="000000"/>
          <w:sz w:val="18"/>
          <w:szCs w:val="18"/>
          <w:lang w:val="es-CL"/>
        </w:rPr>
        <w:t xml:space="preserve">  Deberá entregar con antelación la documentación de estos conductores y certificados de antecedentes respectivos.</w:t>
      </w:r>
    </w:p>
    <w:p w14:paraId="39866E58" w14:textId="21AD72CB" w:rsidR="001B405A" w:rsidRPr="001B405A" w:rsidRDefault="001B405A" w:rsidP="009341A4">
      <w:pPr>
        <w:numPr>
          <w:ilvl w:val="0"/>
          <w:numId w:val="27"/>
        </w:numPr>
        <w:ind w:left="426" w:hanging="426"/>
        <w:jc w:val="both"/>
        <w:rPr>
          <w:rFonts w:ascii="Tahoma" w:hAnsi="Tahoma" w:cs="Tahoma"/>
          <w:color w:val="000000"/>
          <w:sz w:val="18"/>
          <w:szCs w:val="18"/>
          <w:lang w:val="es-CL"/>
        </w:rPr>
      </w:pPr>
      <w:bookmarkStart w:id="2" w:name="_Hlk229590216"/>
      <w:r w:rsidRPr="001B405A">
        <w:rPr>
          <w:rFonts w:ascii="Tahoma" w:hAnsi="Tahoma" w:cs="Tahoma"/>
          <w:color w:val="000000"/>
          <w:sz w:val="18"/>
          <w:szCs w:val="18"/>
          <w:lang w:val="es-CL"/>
        </w:rPr>
        <w:t>En horario del día que móvil se encuentre sin los traslados de usuarios estará a disponibilidad del hospital para apoyar en traslado</w:t>
      </w:r>
      <w:r w:rsidR="00B06D64">
        <w:rPr>
          <w:rFonts w:ascii="Tahoma" w:hAnsi="Tahoma" w:cs="Tahoma"/>
          <w:color w:val="000000"/>
          <w:sz w:val="18"/>
          <w:szCs w:val="18"/>
          <w:lang w:val="es-CL"/>
        </w:rPr>
        <w:t>s de otras unidades</w:t>
      </w:r>
      <w:r w:rsidRPr="001B405A">
        <w:rPr>
          <w:rFonts w:ascii="Tahoma" w:hAnsi="Tahoma" w:cs="Tahoma"/>
          <w:color w:val="000000"/>
          <w:sz w:val="18"/>
          <w:szCs w:val="18"/>
          <w:lang w:val="es-CL"/>
        </w:rPr>
        <w:t>.</w:t>
      </w:r>
    </w:p>
    <w:p w14:paraId="7543EF8C" w14:textId="77777777" w:rsidR="001B405A" w:rsidRPr="001B405A" w:rsidRDefault="001B405A" w:rsidP="009341A4">
      <w:pPr>
        <w:numPr>
          <w:ilvl w:val="0"/>
          <w:numId w:val="27"/>
        </w:numPr>
        <w:ind w:left="426" w:hanging="426"/>
        <w:jc w:val="both"/>
        <w:rPr>
          <w:rFonts w:ascii="Tahoma" w:hAnsi="Tahoma" w:cs="Tahoma"/>
          <w:color w:val="000000"/>
          <w:sz w:val="18"/>
          <w:szCs w:val="18"/>
          <w:lang w:val="es-CL"/>
        </w:rPr>
      </w:pPr>
      <w:r w:rsidRPr="001B405A">
        <w:rPr>
          <w:rFonts w:ascii="Tahoma" w:hAnsi="Tahoma" w:cs="Tahoma"/>
          <w:color w:val="000000"/>
          <w:sz w:val="18"/>
          <w:szCs w:val="18"/>
          <w:lang w:val="es-CL"/>
        </w:rPr>
        <w:t>Se deja constancia que los recorridos pueden ser cambiados a necesidad del establecimiento.</w:t>
      </w:r>
    </w:p>
    <w:bookmarkEnd w:id="2"/>
    <w:p w14:paraId="4A49B5EF" w14:textId="77777777" w:rsidR="001B405A" w:rsidRPr="00941583" w:rsidRDefault="001B405A" w:rsidP="009341A4">
      <w:pPr>
        <w:numPr>
          <w:ilvl w:val="0"/>
          <w:numId w:val="27"/>
        </w:numPr>
        <w:ind w:left="426" w:hanging="426"/>
        <w:jc w:val="both"/>
        <w:rPr>
          <w:rFonts w:ascii="Tahoma" w:hAnsi="Tahoma" w:cs="Tahoma"/>
          <w:bCs/>
          <w:color w:val="000000"/>
          <w:sz w:val="18"/>
          <w:szCs w:val="18"/>
          <w:lang w:val="es-CL"/>
        </w:rPr>
      </w:pPr>
      <w:r w:rsidRPr="00941583">
        <w:rPr>
          <w:rFonts w:ascii="Tahoma" w:hAnsi="Tahoma" w:cs="Tahoma"/>
          <w:bCs/>
          <w:sz w:val="18"/>
          <w:szCs w:val="18"/>
        </w:rPr>
        <w:t>Todos los móviles deben tener monitoreo satelital, plataforma debe estar habilitada para el jefe de Operaciones o a quien el este designe.</w:t>
      </w:r>
    </w:p>
    <w:p w14:paraId="08D57735" w14:textId="77777777" w:rsidR="001B405A" w:rsidRPr="001B405A" w:rsidRDefault="001B405A" w:rsidP="009341A4">
      <w:pPr>
        <w:numPr>
          <w:ilvl w:val="0"/>
          <w:numId w:val="27"/>
        </w:numPr>
        <w:ind w:left="426" w:hanging="426"/>
        <w:jc w:val="both"/>
        <w:rPr>
          <w:rFonts w:ascii="Tahoma" w:hAnsi="Tahoma" w:cs="Tahoma"/>
          <w:color w:val="000000"/>
          <w:sz w:val="18"/>
          <w:szCs w:val="18"/>
          <w:lang w:val="es-CL"/>
        </w:rPr>
      </w:pPr>
      <w:r w:rsidRPr="001B405A">
        <w:rPr>
          <w:rFonts w:ascii="Tahoma" w:hAnsi="Tahoma" w:cs="Tahoma"/>
          <w:color w:val="000000"/>
          <w:sz w:val="18"/>
          <w:szCs w:val="18"/>
          <w:lang w:val="es-CL"/>
        </w:rPr>
        <w:t xml:space="preserve">La coordinación del contrato podrá solicitar al proveedor el cambio de alguno de sus empleados, entregando por escrito, las justificaciones pertinentes. La nueva persona deberá contar con el visto bueno de dicha coordinación, en cuanto a las competencias y nivel de educación requerido. </w:t>
      </w:r>
    </w:p>
    <w:p w14:paraId="004AD685" w14:textId="77777777" w:rsidR="001B405A" w:rsidRPr="001B405A" w:rsidRDefault="001B405A" w:rsidP="009341A4">
      <w:pPr>
        <w:numPr>
          <w:ilvl w:val="0"/>
          <w:numId w:val="27"/>
        </w:numPr>
        <w:ind w:left="426" w:hanging="426"/>
        <w:jc w:val="both"/>
        <w:rPr>
          <w:rFonts w:ascii="Tahoma" w:hAnsi="Tahoma" w:cs="Tahoma"/>
          <w:color w:val="000000"/>
          <w:sz w:val="18"/>
          <w:szCs w:val="18"/>
          <w:lang w:val="es-CL"/>
        </w:rPr>
      </w:pPr>
      <w:r w:rsidRPr="001B405A">
        <w:rPr>
          <w:rFonts w:ascii="Tahoma" w:hAnsi="Tahoma" w:cs="Tahoma"/>
          <w:color w:val="000000"/>
          <w:sz w:val="18"/>
          <w:szCs w:val="18"/>
          <w:lang w:val="es-CL"/>
        </w:rPr>
        <w:t>El adjudicatario, mediante la supervisión regular y permanente, en el periodo que indica su oferta, vigilar y controlar las acciones de su personal contratado, de tal forma de corregir inmediatamente las observaciones o reclamos planteados por el mandante.</w:t>
      </w:r>
    </w:p>
    <w:p w14:paraId="52144A83" w14:textId="452B1F6C" w:rsidR="001B405A" w:rsidRPr="001B405A" w:rsidRDefault="001B405A" w:rsidP="009341A4">
      <w:pPr>
        <w:numPr>
          <w:ilvl w:val="0"/>
          <w:numId w:val="27"/>
        </w:numPr>
        <w:ind w:left="426" w:hanging="426"/>
        <w:jc w:val="both"/>
        <w:rPr>
          <w:rFonts w:ascii="Tahoma" w:hAnsi="Tahoma" w:cs="Tahoma"/>
          <w:bCs/>
          <w:color w:val="000000"/>
          <w:sz w:val="18"/>
          <w:szCs w:val="18"/>
          <w:lang w:val="es-CL"/>
        </w:rPr>
      </w:pPr>
      <w:r w:rsidRPr="001B405A">
        <w:rPr>
          <w:rFonts w:ascii="Tahoma" w:hAnsi="Tahoma" w:cs="Tahoma"/>
          <w:bCs/>
          <w:sz w:val="18"/>
          <w:szCs w:val="18"/>
          <w:lang w:val="es-CL"/>
        </w:rPr>
        <w:t xml:space="preserve">Entrega de informe que debe incluir </w:t>
      </w:r>
      <w:r w:rsidR="003911DA">
        <w:rPr>
          <w:rFonts w:ascii="Tahoma" w:hAnsi="Tahoma" w:cs="Tahoma"/>
          <w:bCs/>
          <w:sz w:val="18"/>
          <w:szCs w:val="18"/>
          <w:lang w:val="es-CL"/>
        </w:rPr>
        <w:t xml:space="preserve">copias de </w:t>
      </w:r>
      <w:r w:rsidRPr="001B405A">
        <w:rPr>
          <w:rFonts w:ascii="Tahoma" w:hAnsi="Tahoma" w:cs="Tahoma"/>
          <w:bCs/>
          <w:sz w:val="18"/>
          <w:szCs w:val="18"/>
          <w:lang w:val="es-CL"/>
        </w:rPr>
        <w:t>hojas de ruta con registro diario de km recorridos.</w:t>
      </w:r>
    </w:p>
    <w:p w14:paraId="6F7B6525" w14:textId="0C3160BE" w:rsidR="001B405A" w:rsidRDefault="001B405A" w:rsidP="009341A4">
      <w:pPr>
        <w:numPr>
          <w:ilvl w:val="0"/>
          <w:numId w:val="27"/>
        </w:numPr>
        <w:ind w:left="426" w:hanging="426"/>
        <w:jc w:val="both"/>
        <w:rPr>
          <w:rFonts w:ascii="Tahoma" w:hAnsi="Tahoma" w:cs="Tahoma"/>
          <w:color w:val="000000"/>
          <w:sz w:val="18"/>
          <w:szCs w:val="18"/>
          <w:lang w:val="es-CL"/>
        </w:rPr>
      </w:pPr>
      <w:r w:rsidRPr="001B405A">
        <w:rPr>
          <w:rFonts w:ascii="Tahoma" w:hAnsi="Tahoma" w:cs="Tahoma"/>
          <w:color w:val="000000"/>
          <w:sz w:val="18"/>
          <w:szCs w:val="18"/>
          <w:lang w:val="es-CL"/>
        </w:rPr>
        <w:t xml:space="preserve">Además, deberá aceptar y aplicar las instrucciones escritas o verbales que le imparta el </w:t>
      </w:r>
      <w:r w:rsidR="003911DA">
        <w:rPr>
          <w:rFonts w:ascii="Tahoma" w:hAnsi="Tahoma" w:cs="Tahoma"/>
          <w:color w:val="000000"/>
          <w:sz w:val="18"/>
          <w:szCs w:val="18"/>
          <w:lang w:val="es-CL"/>
        </w:rPr>
        <w:t>H</w:t>
      </w:r>
      <w:r w:rsidRPr="001B405A">
        <w:rPr>
          <w:rFonts w:ascii="Tahoma" w:hAnsi="Tahoma" w:cs="Tahoma"/>
          <w:color w:val="000000"/>
          <w:sz w:val="18"/>
          <w:szCs w:val="18"/>
          <w:lang w:val="es-CL"/>
        </w:rPr>
        <w:t xml:space="preserve">ospital a treves del coordinador del contrato, para el desarrollo de las labores, en relación a las normativas internas del establecimiento. </w:t>
      </w:r>
    </w:p>
    <w:p w14:paraId="6BE437B2" w14:textId="77777777" w:rsidR="00E0176C" w:rsidRDefault="00E0176C" w:rsidP="009341A4">
      <w:pPr>
        <w:numPr>
          <w:ilvl w:val="0"/>
          <w:numId w:val="27"/>
        </w:numPr>
        <w:ind w:left="426" w:hanging="426"/>
        <w:jc w:val="both"/>
        <w:rPr>
          <w:rFonts w:ascii="Tahoma" w:hAnsi="Tahoma" w:cs="Tahoma"/>
          <w:color w:val="000000"/>
          <w:sz w:val="18"/>
          <w:szCs w:val="18"/>
          <w:lang w:val="es-CL"/>
        </w:rPr>
      </w:pPr>
      <w:r>
        <w:rPr>
          <w:rFonts w:ascii="Tahoma" w:hAnsi="Tahoma" w:cs="Tahoma"/>
          <w:color w:val="000000"/>
          <w:sz w:val="18"/>
          <w:szCs w:val="18"/>
          <w:lang w:val="es-CL"/>
        </w:rPr>
        <w:t>Implementar reloj control o marcaje para sus funcionarios. Los marcajes deberán ser enviados a solicitud del referente técnico.</w:t>
      </w:r>
    </w:p>
    <w:p w14:paraId="2D39A03A" w14:textId="55AACD7A" w:rsidR="0026493C" w:rsidRDefault="0026493C" w:rsidP="009341A4">
      <w:pPr>
        <w:numPr>
          <w:ilvl w:val="0"/>
          <w:numId w:val="27"/>
        </w:numPr>
        <w:ind w:left="426" w:hanging="426"/>
        <w:jc w:val="both"/>
        <w:rPr>
          <w:rFonts w:ascii="Tahoma" w:hAnsi="Tahoma" w:cs="Tahoma"/>
          <w:color w:val="000000"/>
          <w:sz w:val="18"/>
          <w:szCs w:val="18"/>
          <w:lang w:val="es-CL"/>
        </w:rPr>
      </w:pPr>
      <w:r>
        <w:rPr>
          <w:rFonts w:ascii="Tahoma" w:hAnsi="Tahoma" w:cs="Tahoma"/>
          <w:color w:val="000000"/>
          <w:sz w:val="18"/>
          <w:szCs w:val="18"/>
          <w:lang w:val="es-CL"/>
        </w:rPr>
        <w:t xml:space="preserve">El coordinador de los vehículos será el </w:t>
      </w:r>
      <w:proofErr w:type="gramStart"/>
      <w:r>
        <w:rPr>
          <w:rFonts w:ascii="Tahoma" w:hAnsi="Tahoma" w:cs="Tahoma"/>
          <w:color w:val="000000"/>
          <w:sz w:val="18"/>
          <w:szCs w:val="18"/>
          <w:lang w:val="es-CL"/>
        </w:rPr>
        <w:t>Jefe</w:t>
      </w:r>
      <w:proofErr w:type="gramEnd"/>
      <w:r>
        <w:rPr>
          <w:rFonts w:ascii="Tahoma" w:hAnsi="Tahoma" w:cs="Tahoma"/>
          <w:color w:val="000000"/>
          <w:sz w:val="18"/>
          <w:szCs w:val="18"/>
          <w:lang w:val="es-CL"/>
        </w:rPr>
        <w:t xml:space="preserve"> de Operaciones</w:t>
      </w:r>
      <w:r w:rsidR="003911DA">
        <w:rPr>
          <w:rFonts w:ascii="Tahoma" w:hAnsi="Tahoma" w:cs="Tahoma"/>
          <w:color w:val="000000"/>
          <w:sz w:val="18"/>
          <w:szCs w:val="18"/>
          <w:lang w:val="es-CL"/>
        </w:rPr>
        <w:t xml:space="preserve">, </w:t>
      </w:r>
      <w:proofErr w:type="gramStart"/>
      <w:r w:rsidR="003911DA">
        <w:rPr>
          <w:rFonts w:ascii="Tahoma" w:hAnsi="Tahoma" w:cs="Tahoma"/>
          <w:color w:val="000000"/>
          <w:sz w:val="18"/>
          <w:szCs w:val="18"/>
          <w:lang w:val="es-CL"/>
        </w:rPr>
        <w:t>Jefe</w:t>
      </w:r>
      <w:proofErr w:type="gramEnd"/>
      <w:r w:rsidR="003911DA">
        <w:rPr>
          <w:rFonts w:ascii="Tahoma" w:hAnsi="Tahoma" w:cs="Tahoma"/>
          <w:color w:val="000000"/>
          <w:sz w:val="18"/>
          <w:szCs w:val="18"/>
          <w:lang w:val="es-CL"/>
        </w:rPr>
        <w:t xml:space="preserve"> de Servicios Generales</w:t>
      </w:r>
      <w:r>
        <w:rPr>
          <w:rFonts w:ascii="Tahoma" w:hAnsi="Tahoma" w:cs="Tahoma"/>
          <w:color w:val="000000"/>
          <w:sz w:val="18"/>
          <w:szCs w:val="18"/>
          <w:lang w:val="es-CL"/>
        </w:rPr>
        <w:t xml:space="preserve"> o a quien designe este.</w:t>
      </w:r>
    </w:p>
    <w:p w14:paraId="7A3D220F" w14:textId="0FA15C27" w:rsidR="00A10256" w:rsidRPr="000906DE" w:rsidRDefault="00A10256" w:rsidP="009341A4">
      <w:pPr>
        <w:numPr>
          <w:ilvl w:val="0"/>
          <w:numId w:val="27"/>
        </w:numPr>
        <w:ind w:left="426" w:hanging="426"/>
        <w:jc w:val="both"/>
        <w:rPr>
          <w:rFonts w:ascii="Tahoma" w:hAnsi="Tahoma" w:cs="Tahoma"/>
          <w:color w:val="000000"/>
          <w:sz w:val="18"/>
          <w:szCs w:val="18"/>
          <w:highlight w:val="yellow"/>
          <w:lang w:val="es-CL"/>
        </w:rPr>
      </w:pPr>
      <w:r w:rsidRPr="000906DE">
        <w:rPr>
          <w:rFonts w:ascii="Tahoma" w:hAnsi="Tahoma" w:cs="Tahoma"/>
          <w:color w:val="000000"/>
          <w:sz w:val="18"/>
          <w:szCs w:val="18"/>
          <w:highlight w:val="yellow"/>
          <w:lang w:val="es-CL"/>
        </w:rPr>
        <w:t>Inicio de servicios el 24/07/2026</w:t>
      </w:r>
    </w:p>
    <w:p w14:paraId="7C2A5269" w14:textId="7EA86E24" w:rsidR="006B6CED" w:rsidRDefault="006B6CED" w:rsidP="006B6CED">
      <w:pPr>
        <w:jc w:val="both"/>
        <w:rPr>
          <w:rFonts w:ascii="Tahoma" w:hAnsi="Tahoma" w:cs="Tahoma"/>
          <w:color w:val="000000"/>
          <w:sz w:val="18"/>
          <w:szCs w:val="18"/>
          <w:lang w:val="es-CL"/>
        </w:rPr>
      </w:pPr>
    </w:p>
    <w:p w14:paraId="0606E094" w14:textId="24C4D82E" w:rsidR="006B6CED" w:rsidRDefault="006B6CED" w:rsidP="006B6CED">
      <w:pPr>
        <w:jc w:val="both"/>
        <w:rPr>
          <w:rFonts w:ascii="Tahoma" w:hAnsi="Tahoma" w:cs="Tahoma"/>
          <w:color w:val="000000"/>
          <w:sz w:val="18"/>
          <w:szCs w:val="18"/>
          <w:lang w:val="es-CL"/>
        </w:rPr>
      </w:pPr>
      <w:r>
        <w:rPr>
          <w:rFonts w:ascii="Tahoma" w:hAnsi="Tahoma" w:cs="Tahoma"/>
          <w:color w:val="000000"/>
          <w:sz w:val="18"/>
          <w:szCs w:val="18"/>
          <w:lang w:val="es-CL"/>
        </w:rPr>
        <w:t xml:space="preserve">             </w:t>
      </w:r>
    </w:p>
    <w:p w14:paraId="6F316F71" w14:textId="688CD112" w:rsidR="006B6CED" w:rsidRDefault="006B6CED" w:rsidP="006B6CED">
      <w:pPr>
        <w:pStyle w:val="Textonotaalfinal"/>
        <w:ind w:leftChars="0" w:left="0" w:firstLineChars="0" w:firstLine="0"/>
        <w:jc w:val="both"/>
        <w:rPr>
          <w:rFonts w:ascii="Tahoma" w:eastAsia="Tahoma" w:hAnsi="Tahoma" w:cs="Tahoma"/>
          <w:b/>
          <w:bCs/>
          <w:sz w:val="18"/>
          <w:szCs w:val="18"/>
          <w:lang w:val="es-CL"/>
        </w:rPr>
      </w:pPr>
      <w:r>
        <w:rPr>
          <w:rFonts w:ascii="Tahoma" w:eastAsia="Tahoma" w:hAnsi="Tahoma" w:cs="Tahoma"/>
          <w:b/>
          <w:bCs/>
          <w:sz w:val="18"/>
          <w:szCs w:val="18"/>
          <w:lang w:val="es-CL"/>
        </w:rPr>
        <w:t xml:space="preserve">                                                                 </w:t>
      </w:r>
      <w:r w:rsidRPr="00443B5D">
        <w:rPr>
          <w:rFonts w:ascii="Tahoma" w:eastAsia="Tahoma" w:hAnsi="Tahoma" w:cs="Tahoma"/>
          <w:b/>
          <w:bCs/>
          <w:sz w:val="18"/>
          <w:szCs w:val="18"/>
          <w:lang w:val="es-CL"/>
        </w:rPr>
        <w:t>DURACIÓN DEL CONTRAT</w:t>
      </w:r>
      <w:r>
        <w:rPr>
          <w:rFonts w:ascii="Tahoma" w:eastAsia="Tahoma" w:hAnsi="Tahoma" w:cs="Tahoma"/>
          <w:b/>
          <w:bCs/>
          <w:sz w:val="18"/>
          <w:szCs w:val="18"/>
          <w:lang w:val="es-CL"/>
        </w:rPr>
        <w:t>O</w:t>
      </w:r>
    </w:p>
    <w:p w14:paraId="568D28ED" w14:textId="77777777" w:rsidR="006B6CED" w:rsidRDefault="006B6CED" w:rsidP="006B6CED">
      <w:pPr>
        <w:pStyle w:val="Textonotaalfinal"/>
        <w:spacing w:line="240" w:lineRule="auto"/>
        <w:ind w:leftChars="0" w:left="0" w:firstLineChars="0" w:firstLine="0"/>
        <w:jc w:val="both"/>
        <w:rPr>
          <w:rFonts w:ascii="Tahoma" w:eastAsia="Tahoma" w:hAnsi="Tahoma" w:cs="Tahoma"/>
          <w:b/>
          <w:bCs/>
          <w:sz w:val="18"/>
          <w:szCs w:val="18"/>
          <w:lang w:val="es-CL"/>
        </w:rPr>
      </w:pPr>
    </w:p>
    <w:p w14:paraId="0067F514" w14:textId="3EBB73E7" w:rsidR="006B6CED" w:rsidRPr="007829A7" w:rsidRDefault="006B6CED" w:rsidP="006B6CED">
      <w:pPr>
        <w:pStyle w:val="Textonotaalfinal"/>
        <w:spacing w:line="240" w:lineRule="auto"/>
        <w:ind w:leftChars="0" w:left="0" w:firstLineChars="0" w:firstLine="0"/>
        <w:jc w:val="both"/>
        <w:rPr>
          <w:rFonts w:ascii="Tahoma" w:hAnsi="Tahoma" w:cs="Tahoma"/>
          <w:spacing w:val="-3"/>
          <w:sz w:val="18"/>
          <w:szCs w:val="22"/>
          <w:lang w:val="es-CL"/>
        </w:rPr>
      </w:pPr>
      <w:r w:rsidRPr="004351BD">
        <w:rPr>
          <w:rFonts w:ascii="Tahoma" w:hAnsi="Tahoma" w:cs="Tahoma"/>
          <w:spacing w:val="-3"/>
          <w:sz w:val="18"/>
          <w:szCs w:val="22"/>
          <w:highlight w:val="yellow"/>
          <w:lang w:val="es-CL"/>
        </w:rPr>
        <w:t xml:space="preserve">El contrato se cursará </w:t>
      </w:r>
      <w:r w:rsidR="003911DA">
        <w:rPr>
          <w:rFonts w:ascii="Tahoma" w:hAnsi="Tahoma" w:cs="Tahoma"/>
          <w:spacing w:val="-3"/>
          <w:sz w:val="18"/>
          <w:szCs w:val="22"/>
          <w:highlight w:val="yellow"/>
          <w:lang w:val="es-CL"/>
        </w:rPr>
        <w:t>12</w:t>
      </w:r>
      <w:r w:rsidRPr="004351BD">
        <w:rPr>
          <w:rFonts w:ascii="Tahoma" w:hAnsi="Tahoma" w:cs="Tahoma"/>
          <w:spacing w:val="-3"/>
          <w:sz w:val="18"/>
          <w:szCs w:val="22"/>
          <w:highlight w:val="yellow"/>
          <w:lang w:val="es-CL"/>
        </w:rPr>
        <w:t xml:space="preserve"> meses, a contar del día hábil</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siguiente de publicada</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en mercadopublico.cl, la resolución-contrato de adjudicación, totalmente</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tramitada, pudiendo ser prorrogado</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por</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una sola vez hasta por</w:t>
      </w:r>
      <w:r>
        <w:rPr>
          <w:rFonts w:ascii="Tahoma" w:hAnsi="Tahoma" w:cs="Tahoma"/>
          <w:spacing w:val="-3"/>
          <w:sz w:val="18"/>
          <w:szCs w:val="22"/>
          <w:highlight w:val="yellow"/>
          <w:lang w:val="es-CL"/>
        </w:rPr>
        <w:t xml:space="preserve"> </w:t>
      </w:r>
      <w:r w:rsidR="003911DA">
        <w:rPr>
          <w:rFonts w:ascii="Tahoma" w:hAnsi="Tahoma" w:cs="Tahoma"/>
          <w:spacing w:val="-3"/>
          <w:sz w:val="18"/>
          <w:szCs w:val="22"/>
          <w:highlight w:val="yellow"/>
          <w:lang w:val="es-CL"/>
        </w:rPr>
        <w:t>12</w:t>
      </w:r>
      <w:r w:rsidRPr="004351BD">
        <w:rPr>
          <w:rFonts w:ascii="Tahoma" w:hAnsi="Tahoma" w:cs="Tahoma"/>
          <w:spacing w:val="-3"/>
          <w:sz w:val="18"/>
          <w:szCs w:val="22"/>
          <w:highlight w:val="yellow"/>
          <w:lang w:val="es-CL"/>
        </w:rPr>
        <w:t xml:space="preserve"> meses más, por</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razones</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fundadas y siempre que se cumplan las siguientes</w:t>
      </w:r>
      <w:r>
        <w:rPr>
          <w:rFonts w:ascii="Tahoma" w:hAnsi="Tahoma" w:cs="Tahoma"/>
          <w:spacing w:val="-3"/>
          <w:sz w:val="18"/>
          <w:szCs w:val="22"/>
          <w:highlight w:val="yellow"/>
          <w:lang w:val="es-CL"/>
        </w:rPr>
        <w:t xml:space="preserve"> </w:t>
      </w:r>
      <w:r w:rsidRPr="004351BD">
        <w:rPr>
          <w:rFonts w:ascii="Tahoma" w:hAnsi="Tahoma" w:cs="Tahoma"/>
          <w:spacing w:val="-3"/>
          <w:sz w:val="18"/>
          <w:szCs w:val="22"/>
          <w:highlight w:val="yellow"/>
          <w:lang w:val="es-CL"/>
        </w:rPr>
        <w:t>consideraciones:</w:t>
      </w:r>
    </w:p>
    <w:p w14:paraId="2F319FBD" w14:textId="77777777" w:rsidR="006B6CED" w:rsidRPr="007829A7" w:rsidRDefault="006B6CED" w:rsidP="006B6CED">
      <w:pPr>
        <w:pStyle w:val="Textonotaalfinal"/>
        <w:spacing w:line="240" w:lineRule="auto"/>
        <w:ind w:leftChars="0" w:left="0" w:firstLineChars="0" w:firstLine="0"/>
        <w:jc w:val="both"/>
        <w:rPr>
          <w:rFonts w:ascii="Tahoma" w:hAnsi="Tahoma" w:cs="Tahoma"/>
          <w:spacing w:val="-3"/>
          <w:sz w:val="18"/>
          <w:szCs w:val="22"/>
          <w:lang w:val="es-CL"/>
        </w:rPr>
      </w:pPr>
    </w:p>
    <w:p w14:paraId="1DC9D43B" w14:textId="57288EA6" w:rsidR="006B6CED" w:rsidRPr="00A70F91" w:rsidRDefault="006B6CED" w:rsidP="006B6CED">
      <w:pPr>
        <w:widowControl/>
        <w:spacing w:after="240"/>
        <w:ind w:hanging="2"/>
        <w:jc w:val="both"/>
        <w:rPr>
          <w:rFonts w:ascii="Tahoma" w:hAnsi="Tahoma" w:cs="Tahoma"/>
          <w:spacing w:val="-3"/>
          <w:sz w:val="18"/>
          <w:szCs w:val="22"/>
        </w:rPr>
      </w:pPr>
      <w:r w:rsidRPr="00A70F91">
        <w:rPr>
          <w:rFonts w:ascii="Tahoma" w:hAnsi="Tahoma" w:cs="Tahoma"/>
          <w:spacing w:val="-3"/>
          <w:sz w:val="18"/>
          <w:szCs w:val="22"/>
        </w:rPr>
        <w:t>1.- Exista vis</w:t>
      </w:r>
      <w:r w:rsidR="003911DA">
        <w:rPr>
          <w:rFonts w:ascii="Tahoma" w:hAnsi="Tahoma" w:cs="Tahoma"/>
          <w:spacing w:val="-3"/>
          <w:sz w:val="18"/>
          <w:szCs w:val="22"/>
        </w:rPr>
        <w:t>to bueno</w:t>
      </w:r>
      <w:r w:rsidRPr="00A70F91">
        <w:rPr>
          <w:rFonts w:ascii="Tahoma" w:hAnsi="Tahoma" w:cs="Tahoma"/>
          <w:spacing w:val="-3"/>
          <w:sz w:val="18"/>
          <w:szCs w:val="22"/>
        </w:rPr>
        <w:t xml:space="preserve"> del referente técnico del Hospital Lautaro, en la medida que se estime, por informe fundado que acredite, que la necesidad de continuar con el requerimiento se mantiene y resulta por tanto imprescindible seguir con el contrato.</w:t>
      </w:r>
    </w:p>
    <w:p w14:paraId="62DF90A2" w14:textId="77777777" w:rsidR="006B6CED" w:rsidRPr="00A70F91" w:rsidRDefault="006B6CED" w:rsidP="006B6CED">
      <w:pPr>
        <w:widowControl/>
        <w:spacing w:after="240"/>
        <w:ind w:hanging="2"/>
        <w:jc w:val="both"/>
        <w:rPr>
          <w:rFonts w:ascii="Tahoma" w:hAnsi="Tahoma" w:cs="Tahoma"/>
          <w:spacing w:val="-3"/>
          <w:sz w:val="18"/>
          <w:szCs w:val="22"/>
        </w:rPr>
      </w:pPr>
      <w:r w:rsidRPr="00A70F91">
        <w:rPr>
          <w:rFonts w:ascii="Tahoma" w:hAnsi="Tahoma" w:cs="Tahoma"/>
          <w:spacing w:val="-3"/>
          <w:sz w:val="18"/>
          <w:szCs w:val="22"/>
        </w:rPr>
        <w:t>2.- El saldo de la licitación sea insuficiente para continuar con el servicio o convenio de suministro, lo que ocurra primero por saldo o por vigencia.</w:t>
      </w:r>
    </w:p>
    <w:p w14:paraId="35BC6F58" w14:textId="77777777" w:rsidR="006B6CED" w:rsidRPr="00A70F91" w:rsidRDefault="006B6CED" w:rsidP="006B6CED">
      <w:pPr>
        <w:widowControl/>
        <w:spacing w:after="240"/>
        <w:ind w:hanging="2"/>
        <w:jc w:val="both"/>
        <w:rPr>
          <w:rFonts w:ascii="Tahoma" w:hAnsi="Tahoma" w:cs="Tahoma"/>
          <w:spacing w:val="-3"/>
          <w:sz w:val="18"/>
          <w:szCs w:val="22"/>
        </w:rPr>
      </w:pPr>
      <w:r w:rsidRPr="00A70F91">
        <w:rPr>
          <w:rFonts w:ascii="Tahoma" w:hAnsi="Tahoma" w:cs="Tahoma"/>
          <w:spacing w:val="-3"/>
          <w:sz w:val="18"/>
          <w:szCs w:val="22"/>
        </w:rPr>
        <w:t>3.- Que, el proveedor, cuente con la capacidad técnica para continuar con el servicio o convenio de suministro, conforme los resultados de los informes de evaluación, mínimo uno en el periodo tenga nota igual o superior a 4,0 por ítem.</w:t>
      </w:r>
    </w:p>
    <w:p w14:paraId="19084A4E" w14:textId="77777777" w:rsidR="006B6CED" w:rsidRPr="00A70F91" w:rsidRDefault="006B6CED" w:rsidP="006B6CED">
      <w:pPr>
        <w:widowControl/>
        <w:spacing w:after="240"/>
        <w:ind w:hanging="2"/>
        <w:jc w:val="both"/>
        <w:rPr>
          <w:rFonts w:ascii="Tahoma" w:hAnsi="Tahoma" w:cs="Tahoma"/>
          <w:spacing w:val="-3"/>
          <w:sz w:val="18"/>
          <w:szCs w:val="22"/>
        </w:rPr>
      </w:pPr>
      <w:r w:rsidRPr="00A70F91">
        <w:rPr>
          <w:rFonts w:ascii="Tahoma" w:hAnsi="Tahoma" w:cs="Tahoma"/>
          <w:spacing w:val="-3"/>
          <w:sz w:val="18"/>
          <w:szCs w:val="22"/>
        </w:rPr>
        <w:lastRenderedPageBreak/>
        <w:t>4.- Que, se disponga del financiamiento correspondiente y que el proveedor acepte prorrogar en iguales condiciones.</w:t>
      </w:r>
    </w:p>
    <w:p w14:paraId="6E1742D0" w14:textId="77777777" w:rsidR="006B6CED" w:rsidRPr="002C09F7" w:rsidRDefault="006B6CED" w:rsidP="006B6CED">
      <w:pPr>
        <w:widowControl/>
        <w:spacing w:after="100" w:afterAutospacing="1"/>
        <w:ind w:hanging="2"/>
        <w:jc w:val="both"/>
        <w:rPr>
          <w:rFonts w:ascii="Tahoma" w:hAnsi="Tahoma" w:cs="Tahoma"/>
          <w:spacing w:val="-3"/>
          <w:sz w:val="20"/>
        </w:rPr>
      </w:pPr>
      <w:r w:rsidRPr="00A70F91">
        <w:rPr>
          <w:rFonts w:ascii="Tahoma" w:hAnsi="Tahoma" w:cs="Tahoma"/>
          <w:spacing w:val="-3"/>
          <w:sz w:val="18"/>
          <w:szCs w:val="22"/>
        </w:rPr>
        <w:t>5.- Que, se autorice prórroga por resolución fundada.</w:t>
      </w:r>
    </w:p>
    <w:p w14:paraId="65E07690" w14:textId="77777777" w:rsidR="006B6CED" w:rsidRDefault="006B6CED" w:rsidP="006B6CED">
      <w:pPr>
        <w:jc w:val="both"/>
        <w:rPr>
          <w:rFonts w:ascii="Tahoma" w:hAnsi="Tahoma" w:cs="Tahoma"/>
          <w:color w:val="000000"/>
          <w:sz w:val="18"/>
          <w:szCs w:val="18"/>
          <w:lang w:val="es-CL"/>
        </w:rPr>
      </w:pPr>
    </w:p>
    <w:p w14:paraId="348D2F4E" w14:textId="77777777" w:rsidR="00085CB9" w:rsidRPr="00443B5D" w:rsidRDefault="00085CB9" w:rsidP="00085CB9">
      <w:pPr>
        <w:tabs>
          <w:tab w:val="left" w:pos="3828"/>
        </w:tabs>
        <w:ind w:hanging="2"/>
        <w:jc w:val="both"/>
        <w:rPr>
          <w:rFonts w:ascii="Tahoma" w:eastAsia="Tahoma" w:hAnsi="Tahoma" w:cs="Tahoma"/>
          <w:color w:val="000000"/>
          <w:sz w:val="18"/>
          <w:szCs w:val="18"/>
        </w:rPr>
      </w:pPr>
    </w:p>
    <w:p w14:paraId="275C93BC" w14:textId="77777777" w:rsidR="00085CB9" w:rsidRDefault="00085CB9" w:rsidP="00085CB9">
      <w:pPr>
        <w:ind w:right="-20"/>
        <w:jc w:val="both"/>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 xml:space="preserve">                                                                </w:t>
      </w:r>
      <w:r w:rsidRPr="00443B5D">
        <w:rPr>
          <w:rFonts w:ascii="Tahoma" w:eastAsia="Tahoma" w:hAnsi="Tahoma" w:cs="Tahoma"/>
          <w:b/>
          <w:bCs/>
          <w:color w:val="000000" w:themeColor="text1"/>
          <w:sz w:val="18"/>
          <w:szCs w:val="18"/>
        </w:rPr>
        <w:t xml:space="preserve">OFERTA ADMINISTRATIVA </w:t>
      </w:r>
    </w:p>
    <w:p w14:paraId="259C6951" w14:textId="77777777" w:rsidR="00085CB9" w:rsidRPr="00443B5D" w:rsidRDefault="00085CB9" w:rsidP="00085CB9">
      <w:pPr>
        <w:ind w:right="-20"/>
        <w:jc w:val="both"/>
        <w:rPr>
          <w:rFonts w:ascii="Tahoma" w:eastAsia="Tahoma" w:hAnsi="Tahoma" w:cs="Tahoma"/>
          <w:b/>
          <w:bCs/>
          <w:color w:val="000000" w:themeColor="text1"/>
          <w:sz w:val="18"/>
          <w:szCs w:val="18"/>
        </w:rPr>
      </w:pPr>
    </w:p>
    <w:p w14:paraId="7C810FFB" w14:textId="77777777" w:rsidR="00085CB9" w:rsidRPr="00443B5D" w:rsidRDefault="00085CB9" w:rsidP="00085CB9">
      <w:pPr>
        <w:numPr>
          <w:ilvl w:val="0"/>
          <w:numId w:val="13"/>
        </w:numPr>
        <w:tabs>
          <w:tab w:val="left" w:pos="851"/>
          <w:tab w:val="left" w:pos="1620"/>
          <w:tab w:val="left" w:pos="7797"/>
        </w:tabs>
        <w:ind w:left="0" w:firstLine="0"/>
        <w:jc w:val="both"/>
        <w:rPr>
          <w:rFonts w:ascii="Tahoma" w:eastAsia="Tahoma" w:hAnsi="Tahoma" w:cs="Tahoma"/>
          <w:sz w:val="18"/>
          <w:szCs w:val="18"/>
          <w:lang w:val="es-CL"/>
        </w:rPr>
      </w:pPr>
      <w:r w:rsidRPr="00443B5D">
        <w:rPr>
          <w:rFonts w:ascii="Tahoma" w:eastAsia="Tahoma" w:hAnsi="Tahoma" w:cs="Tahoma"/>
          <w:sz w:val="18"/>
          <w:szCs w:val="18"/>
          <w:lang w:val="es-CL"/>
        </w:rPr>
        <w:t xml:space="preserve">Anexo </w:t>
      </w:r>
      <w:proofErr w:type="spellStart"/>
      <w:r w:rsidRPr="00443B5D">
        <w:rPr>
          <w:rFonts w:ascii="Tahoma" w:eastAsia="Tahoma" w:hAnsi="Tahoma" w:cs="Tahoma"/>
          <w:sz w:val="18"/>
          <w:szCs w:val="18"/>
          <w:lang w:val="es-CL"/>
        </w:rPr>
        <w:t>Nº</w:t>
      </w:r>
      <w:proofErr w:type="spellEnd"/>
      <w:r w:rsidRPr="00443B5D">
        <w:rPr>
          <w:rFonts w:ascii="Tahoma" w:eastAsia="Tahoma" w:hAnsi="Tahoma" w:cs="Tahoma"/>
          <w:sz w:val="18"/>
          <w:szCs w:val="18"/>
          <w:lang w:val="es-CL"/>
        </w:rPr>
        <w:t xml:space="preserve"> 2: Identificación del Oferente. </w:t>
      </w:r>
    </w:p>
    <w:p w14:paraId="7E4EFBED" w14:textId="77777777" w:rsidR="00085CB9" w:rsidRPr="00443B5D" w:rsidRDefault="00085CB9" w:rsidP="00085CB9">
      <w:pPr>
        <w:widowControl/>
        <w:numPr>
          <w:ilvl w:val="0"/>
          <w:numId w:val="13"/>
        </w:numPr>
        <w:tabs>
          <w:tab w:val="left" w:pos="851"/>
          <w:tab w:val="left" w:pos="1620"/>
          <w:tab w:val="left" w:pos="7797"/>
        </w:tabs>
        <w:ind w:left="0" w:firstLine="0"/>
        <w:jc w:val="both"/>
        <w:rPr>
          <w:rFonts w:ascii="Tahoma" w:eastAsia="Tahoma" w:hAnsi="Tahoma" w:cs="Tahoma"/>
          <w:color w:val="000000" w:themeColor="text1"/>
          <w:sz w:val="18"/>
          <w:szCs w:val="18"/>
          <w:lang w:val="es-CL"/>
        </w:rPr>
      </w:pPr>
      <w:r w:rsidRPr="00443B5D">
        <w:rPr>
          <w:rFonts w:ascii="Tahoma" w:eastAsia="Tahoma" w:hAnsi="Tahoma" w:cs="Tahoma"/>
          <w:color w:val="000000" w:themeColor="text1"/>
          <w:sz w:val="18"/>
          <w:szCs w:val="18"/>
          <w:lang w:val="es-CL"/>
        </w:rPr>
        <w:t xml:space="preserve">Anexo </w:t>
      </w:r>
      <w:proofErr w:type="spellStart"/>
      <w:r w:rsidRPr="00443B5D">
        <w:rPr>
          <w:rFonts w:ascii="Tahoma" w:eastAsia="Tahoma" w:hAnsi="Tahoma" w:cs="Tahoma"/>
          <w:color w:val="000000" w:themeColor="text1"/>
          <w:sz w:val="18"/>
          <w:szCs w:val="18"/>
          <w:lang w:val="es-CL"/>
        </w:rPr>
        <w:t>Nº</w:t>
      </w:r>
      <w:proofErr w:type="spellEnd"/>
      <w:r w:rsidRPr="00443B5D">
        <w:rPr>
          <w:rFonts w:ascii="Tahoma" w:eastAsia="Tahoma" w:hAnsi="Tahoma" w:cs="Tahoma"/>
          <w:color w:val="000000" w:themeColor="text1"/>
          <w:sz w:val="18"/>
          <w:szCs w:val="18"/>
          <w:lang w:val="es-CL"/>
        </w:rPr>
        <w:t xml:space="preserve"> 4: Declaración jurada simple, Inhabilidades.</w:t>
      </w:r>
    </w:p>
    <w:p w14:paraId="3723BB18" w14:textId="77777777" w:rsidR="00085CB9" w:rsidRPr="00443B5D" w:rsidRDefault="00085CB9" w:rsidP="00085CB9">
      <w:pPr>
        <w:ind w:right="-20"/>
        <w:jc w:val="both"/>
        <w:rPr>
          <w:rFonts w:ascii="Tahoma" w:eastAsia="Tahoma" w:hAnsi="Tahoma" w:cs="Tahoma"/>
          <w:color w:val="000000" w:themeColor="text1"/>
          <w:sz w:val="18"/>
          <w:szCs w:val="18"/>
        </w:rPr>
      </w:pPr>
    </w:p>
    <w:p w14:paraId="70CD5544" w14:textId="77777777" w:rsidR="00085CB9" w:rsidRPr="00443B5D" w:rsidRDefault="00085CB9" w:rsidP="00085CB9">
      <w:pPr>
        <w:ind w:right="-20"/>
        <w:jc w:val="both"/>
        <w:rPr>
          <w:rFonts w:ascii="Tahoma" w:eastAsia="Tahoma" w:hAnsi="Tahoma" w:cs="Tahoma"/>
          <w:color w:val="000000" w:themeColor="text1"/>
          <w:sz w:val="18"/>
          <w:szCs w:val="18"/>
        </w:rPr>
      </w:pPr>
    </w:p>
    <w:p w14:paraId="104D11D5" w14:textId="77777777" w:rsidR="00085CB9" w:rsidRPr="00443B5D" w:rsidRDefault="00085CB9" w:rsidP="00085CB9">
      <w:pPr>
        <w:widowControl/>
        <w:ind w:hanging="2"/>
        <w:jc w:val="both"/>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 xml:space="preserve">                                                                       </w:t>
      </w:r>
      <w:r w:rsidRPr="00443B5D">
        <w:rPr>
          <w:rFonts w:ascii="Tahoma" w:eastAsia="Tahoma" w:hAnsi="Tahoma" w:cs="Tahoma"/>
          <w:b/>
          <w:bCs/>
          <w:color w:val="000000" w:themeColor="text1"/>
          <w:sz w:val="18"/>
          <w:szCs w:val="18"/>
        </w:rPr>
        <w:t>OFERTA TECNICA</w:t>
      </w:r>
    </w:p>
    <w:p w14:paraId="77B1E33B" w14:textId="77777777" w:rsidR="00085CB9" w:rsidRDefault="00085CB9" w:rsidP="00085CB9">
      <w:pPr>
        <w:widowControl/>
        <w:ind w:hanging="2"/>
        <w:jc w:val="both"/>
        <w:rPr>
          <w:rFonts w:ascii="Tahoma" w:eastAsia="Tahoma" w:hAnsi="Tahoma" w:cs="Tahoma"/>
          <w:color w:val="000000" w:themeColor="text1"/>
          <w:sz w:val="18"/>
          <w:szCs w:val="18"/>
        </w:rPr>
      </w:pPr>
    </w:p>
    <w:p w14:paraId="7E6739E1" w14:textId="77777777" w:rsidR="00085CB9" w:rsidRDefault="00085CB9" w:rsidP="00085CB9">
      <w:pPr>
        <w:numPr>
          <w:ilvl w:val="0"/>
          <w:numId w:val="13"/>
        </w:numPr>
        <w:tabs>
          <w:tab w:val="left" w:pos="851"/>
          <w:tab w:val="left" w:pos="1620"/>
          <w:tab w:val="left" w:pos="7797"/>
        </w:tabs>
        <w:ind w:left="0" w:firstLine="0"/>
        <w:jc w:val="both"/>
        <w:rPr>
          <w:rFonts w:ascii="Tahoma" w:eastAsia="Tahoma" w:hAnsi="Tahoma" w:cs="Tahoma"/>
          <w:sz w:val="18"/>
          <w:szCs w:val="18"/>
          <w:lang w:val="es-CL"/>
        </w:rPr>
      </w:pPr>
      <w:r w:rsidRPr="00443B5D">
        <w:rPr>
          <w:rFonts w:ascii="Tahoma" w:eastAsia="Tahoma" w:hAnsi="Tahoma" w:cs="Tahoma"/>
          <w:sz w:val="18"/>
          <w:szCs w:val="18"/>
          <w:lang w:val="es-CL"/>
        </w:rPr>
        <w:t>Anexo Nº</w:t>
      </w:r>
      <w:r>
        <w:rPr>
          <w:rFonts w:ascii="Tahoma" w:eastAsia="Tahoma" w:hAnsi="Tahoma" w:cs="Tahoma"/>
          <w:sz w:val="18"/>
          <w:szCs w:val="18"/>
          <w:lang w:val="es-CL"/>
        </w:rPr>
        <w:t>3</w:t>
      </w:r>
      <w:r w:rsidRPr="00443B5D">
        <w:rPr>
          <w:rFonts w:ascii="Tahoma" w:eastAsia="Tahoma" w:hAnsi="Tahoma" w:cs="Tahoma"/>
          <w:sz w:val="18"/>
          <w:szCs w:val="18"/>
          <w:lang w:val="es-CL"/>
        </w:rPr>
        <w:t xml:space="preserve">: </w:t>
      </w:r>
      <w:r>
        <w:rPr>
          <w:rFonts w:ascii="Tahoma" w:eastAsia="Tahoma" w:hAnsi="Tahoma" w:cs="Tahoma"/>
          <w:sz w:val="18"/>
          <w:szCs w:val="18"/>
          <w:lang w:val="es-CL"/>
        </w:rPr>
        <w:t>Experiencia del proveedor</w:t>
      </w:r>
      <w:r w:rsidRPr="00443B5D">
        <w:rPr>
          <w:rFonts w:ascii="Tahoma" w:eastAsia="Tahoma" w:hAnsi="Tahoma" w:cs="Tahoma"/>
          <w:sz w:val="18"/>
          <w:szCs w:val="18"/>
          <w:lang w:val="es-CL"/>
        </w:rPr>
        <w:t xml:space="preserve">. </w:t>
      </w:r>
    </w:p>
    <w:p w14:paraId="592458DC" w14:textId="77777777" w:rsidR="00085CB9" w:rsidRPr="00581990" w:rsidRDefault="00085CB9" w:rsidP="00085CB9">
      <w:pPr>
        <w:numPr>
          <w:ilvl w:val="0"/>
          <w:numId w:val="13"/>
        </w:numPr>
        <w:tabs>
          <w:tab w:val="left" w:pos="851"/>
          <w:tab w:val="left" w:pos="1620"/>
          <w:tab w:val="left" w:pos="7797"/>
        </w:tabs>
        <w:ind w:left="0" w:firstLine="0"/>
        <w:jc w:val="both"/>
        <w:rPr>
          <w:rFonts w:ascii="Tahoma" w:eastAsia="Tahoma" w:hAnsi="Tahoma" w:cs="Tahoma"/>
          <w:sz w:val="18"/>
          <w:szCs w:val="18"/>
          <w:lang w:val="pt-PT"/>
        </w:rPr>
      </w:pPr>
      <w:r w:rsidRPr="00581990">
        <w:rPr>
          <w:rFonts w:ascii="Tahoma" w:eastAsia="Tahoma" w:hAnsi="Tahoma" w:cs="Tahoma"/>
          <w:sz w:val="18"/>
          <w:szCs w:val="18"/>
          <w:lang w:val="pt-PT"/>
        </w:rPr>
        <w:t xml:space="preserve">Anexo Nº6: Ficha técnica vehículos. </w:t>
      </w:r>
    </w:p>
    <w:p w14:paraId="6271CDF5" w14:textId="77777777" w:rsidR="00085CB9" w:rsidRPr="00581990" w:rsidRDefault="00085CB9" w:rsidP="00085CB9">
      <w:pPr>
        <w:tabs>
          <w:tab w:val="left" w:pos="851"/>
          <w:tab w:val="left" w:pos="1620"/>
          <w:tab w:val="left" w:pos="7797"/>
        </w:tabs>
        <w:jc w:val="both"/>
        <w:rPr>
          <w:rFonts w:ascii="Tahoma" w:eastAsia="Tahoma" w:hAnsi="Tahoma" w:cs="Tahoma"/>
          <w:b/>
          <w:bCs/>
          <w:sz w:val="18"/>
          <w:szCs w:val="18"/>
          <w:lang w:val="pt-PT"/>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10"/>
        <w:gridCol w:w="2191"/>
        <w:gridCol w:w="4590"/>
        <w:gridCol w:w="1037"/>
        <w:gridCol w:w="520"/>
      </w:tblGrid>
      <w:tr w:rsidR="00085CB9" w:rsidRPr="00443B5D" w14:paraId="0CC7954C" w14:textId="77777777" w:rsidTr="007342A3">
        <w:trPr>
          <w:trHeight w:val="206"/>
        </w:trPr>
        <w:tc>
          <w:tcPr>
            <w:tcW w:w="510" w:type="dxa"/>
            <w:shd w:val="clear" w:color="auto" w:fill="7F7F7F" w:themeFill="text1" w:themeFillTint="80"/>
          </w:tcPr>
          <w:p w14:paraId="42F70845" w14:textId="77777777" w:rsidR="00085CB9" w:rsidRPr="00443B5D" w:rsidRDefault="00085CB9" w:rsidP="007342A3">
            <w:pPr>
              <w:pStyle w:val="TableParagraph"/>
              <w:spacing w:line="186" w:lineRule="exact"/>
              <w:jc w:val="center"/>
              <w:rPr>
                <w:rFonts w:ascii="Tahoma" w:eastAsia="Tahoma" w:hAnsi="Tahoma" w:cs="Tahoma"/>
                <w:b/>
                <w:bCs/>
                <w:sz w:val="18"/>
                <w:szCs w:val="18"/>
              </w:rPr>
            </w:pPr>
            <w:proofErr w:type="spellStart"/>
            <w:r w:rsidRPr="00443B5D">
              <w:rPr>
                <w:rFonts w:ascii="Tahoma" w:eastAsia="Tahoma" w:hAnsi="Tahoma" w:cs="Tahoma"/>
                <w:b/>
                <w:bCs/>
                <w:sz w:val="18"/>
                <w:szCs w:val="18"/>
              </w:rPr>
              <w:t>Nº</w:t>
            </w:r>
            <w:proofErr w:type="spellEnd"/>
          </w:p>
        </w:tc>
        <w:tc>
          <w:tcPr>
            <w:tcW w:w="2191" w:type="dxa"/>
            <w:shd w:val="clear" w:color="auto" w:fill="7F7F7F" w:themeFill="text1" w:themeFillTint="80"/>
          </w:tcPr>
          <w:p w14:paraId="1A0517DC"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Documento</w:t>
            </w:r>
          </w:p>
        </w:tc>
        <w:tc>
          <w:tcPr>
            <w:tcW w:w="4590" w:type="dxa"/>
            <w:shd w:val="clear" w:color="auto" w:fill="7F7F7F" w:themeFill="text1" w:themeFillTint="80"/>
          </w:tcPr>
          <w:p w14:paraId="50710FC3"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Indicaciones específicas</w:t>
            </w:r>
          </w:p>
        </w:tc>
        <w:tc>
          <w:tcPr>
            <w:tcW w:w="1557" w:type="dxa"/>
            <w:gridSpan w:val="2"/>
            <w:shd w:val="clear" w:color="auto" w:fill="7F7F7F" w:themeFill="text1" w:themeFillTint="80"/>
          </w:tcPr>
          <w:p w14:paraId="1C769890"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Según formato</w:t>
            </w:r>
          </w:p>
        </w:tc>
      </w:tr>
      <w:tr w:rsidR="00085CB9" w:rsidRPr="00443B5D" w14:paraId="054CD2DA" w14:textId="77777777" w:rsidTr="007342A3">
        <w:trPr>
          <w:trHeight w:val="498"/>
        </w:trPr>
        <w:tc>
          <w:tcPr>
            <w:tcW w:w="510" w:type="dxa"/>
          </w:tcPr>
          <w:p w14:paraId="5FB734F0" w14:textId="77777777" w:rsidR="00085CB9" w:rsidRPr="00443B5D" w:rsidRDefault="00085CB9" w:rsidP="007342A3">
            <w:pPr>
              <w:pStyle w:val="TableParagraph"/>
              <w:spacing w:line="206" w:lineRule="exact"/>
              <w:jc w:val="center"/>
              <w:rPr>
                <w:rFonts w:ascii="Tahoma" w:eastAsia="Tahoma" w:hAnsi="Tahoma" w:cs="Tahoma"/>
                <w:b/>
                <w:bCs/>
                <w:sz w:val="18"/>
                <w:szCs w:val="18"/>
              </w:rPr>
            </w:pPr>
            <w:r w:rsidRPr="00443B5D">
              <w:rPr>
                <w:rFonts w:ascii="Tahoma" w:eastAsia="Tahoma" w:hAnsi="Tahoma" w:cs="Tahoma"/>
                <w:b/>
                <w:bCs/>
                <w:sz w:val="18"/>
                <w:szCs w:val="18"/>
              </w:rPr>
              <w:t>1</w:t>
            </w:r>
          </w:p>
        </w:tc>
        <w:tc>
          <w:tcPr>
            <w:tcW w:w="2191" w:type="dxa"/>
          </w:tcPr>
          <w:p w14:paraId="1276BB19" w14:textId="77777777" w:rsidR="00085CB9" w:rsidRPr="00443B5D" w:rsidRDefault="00085CB9" w:rsidP="007342A3">
            <w:pPr>
              <w:pStyle w:val="TableParagraph"/>
              <w:spacing w:line="206" w:lineRule="exact"/>
              <w:rPr>
                <w:rFonts w:ascii="Tahoma" w:eastAsia="Tahoma" w:hAnsi="Tahoma" w:cs="Tahoma"/>
                <w:b/>
                <w:bCs/>
                <w:sz w:val="18"/>
                <w:szCs w:val="18"/>
              </w:rPr>
            </w:pPr>
            <w:r w:rsidRPr="00443B5D">
              <w:rPr>
                <w:rFonts w:ascii="Tahoma" w:eastAsia="Tahoma" w:hAnsi="Tahoma" w:cs="Tahoma"/>
                <w:b/>
                <w:bCs/>
                <w:sz w:val="18"/>
                <w:szCs w:val="18"/>
              </w:rPr>
              <w:t>Experiencia del proveedor</w:t>
            </w:r>
          </w:p>
        </w:tc>
        <w:tc>
          <w:tcPr>
            <w:tcW w:w="4590" w:type="dxa"/>
          </w:tcPr>
          <w:p w14:paraId="6FF474BD" w14:textId="77777777" w:rsidR="00085CB9" w:rsidRPr="00710404" w:rsidRDefault="00085CB9" w:rsidP="007342A3">
            <w:pPr>
              <w:pStyle w:val="TableParagraph"/>
              <w:jc w:val="both"/>
              <w:rPr>
                <w:rFonts w:ascii="Tahoma" w:eastAsia="Tahoma" w:hAnsi="Tahoma" w:cs="Tahoma"/>
                <w:sz w:val="18"/>
                <w:szCs w:val="18"/>
              </w:rPr>
            </w:pPr>
            <w:r w:rsidRPr="00443B5D">
              <w:rPr>
                <w:rFonts w:ascii="Tahoma" w:eastAsia="Tahoma" w:hAnsi="Tahoma" w:cs="Tahoma"/>
                <w:sz w:val="18"/>
                <w:szCs w:val="18"/>
              </w:rPr>
              <w:t>Se debe anexar los respaldos que validen la experiencia de la empresa</w:t>
            </w:r>
            <w:r>
              <w:rPr>
                <w:rFonts w:ascii="Tahoma" w:eastAsia="Tahoma" w:hAnsi="Tahoma" w:cs="Tahoma"/>
                <w:sz w:val="18"/>
                <w:szCs w:val="18"/>
              </w:rPr>
              <w:t xml:space="preserve"> en servicios de movilización Hospitalaria </w:t>
            </w:r>
            <w:r w:rsidRPr="00443B5D">
              <w:rPr>
                <w:rFonts w:ascii="Tahoma" w:eastAsia="Tahoma" w:hAnsi="Tahoma" w:cs="Tahoma"/>
                <w:sz w:val="18"/>
                <w:szCs w:val="18"/>
              </w:rPr>
              <w:t>(anexo N°3)</w:t>
            </w:r>
            <w:r>
              <w:rPr>
                <w:rFonts w:ascii="Tahoma" w:eastAsia="Tahoma" w:hAnsi="Tahoma" w:cs="Tahoma"/>
                <w:sz w:val="18"/>
                <w:szCs w:val="18"/>
              </w:rPr>
              <w:t>.</w:t>
            </w:r>
          </w:p>
          <w:p w14:paraId="102F5B84" w14:textId="77777777" w:rsidR="00085CB9" w:rsidRPr="00443B5D" w:rsidRDefault="00085CB9" w:rsidP="007342A3">
            <w:pPr>
              <w:tabs>
                <w:tab w:val="left" w:pos="851"/>
                <w:tab w:val="left" w:pos="1620"/>
                <w:tab w:val="left" w:pos="7797"/>
              </w:tabs>
              <w:jc w:val="both"/>
              <w:rPr>
                <w:rFonts w:ascii="Tahoma" w:eastAsia="Tahoma" w:hAnsi="Tahoma" w:cs="Tahoma"/>
                <w:sz w:val="18"/>
                <w:szCs w:val="18"/>
              </w:rPr>
            </w:pPr>
            <w:r w:rsidRPr="00443B5D">
              <w:rPr>
                <w:rFonts w:ascii="Tahoma" w:eastAsia="Tahoma" w:hAnsi="Tahoma" w:cs="Tahoma"/>
                <w:sz w:val="18"/>
                <w:szCs w:val="18"/>
              </w:rPr>
              <w:t xml:space="preserve">La Oferta Técnica deberá ser ingresada íntegramente en el portal </w:t>
            </w:r>
            <w:hyperlink r:id="rId12">
              <w:r w:rsidRPr="00443B5D">
                <w:rPr>
                  <w:rStyle w:val="Hipervnculo"/>
                  <w:rFonts w:ascii="Tahoma" w:eastAsia="Tahoma" w:hAnsi="Tahoma" w:cs="Tahoma"/>
                  <w:sz w:val="18"/>
                  <w:szCs w:val="18"/>
                </w:rPr>
                <w:t>www.mercadopublico.cl</w:t>
              </w:r>
            </w:hyperlink>
            <w:r>
              <w:rPr>
                <w:rFonts w:ascii="Tahoma" w:eastAsia="Tahoma" w:hAnsi="Tahoma" w:cs="Tahoma"/>
                <w:sz w:val="18"/>
                <w:szCs w:val="18"/>
              </w:rPr>
              <w:t>.</w:t>
            </w:r>
          </w:p>
          <w:p w14:paraId="03D69D51" w14:textId="77777777" w:rsidR="00085CB9" w:rsidRPr="00443B5D" w:rsidRDefault="00085CB9" w:rsidP="007342A3">
            <w:pPr>
              <w:pStyle w:val="TableParagraph"/>
              <w:numPr>
                <w:ilvl w:val="0"/>
                <w:numId w:val="15"/>
              </w:numPr>
              <w:tabs>
                <w:tab w:val="left" w:pos="812"/>
              </w:tabs>
              <w:spacing w:line="219" w:lineRule="exact"/>
              <w:ind w:left="0"/>
              <w:rPr>
                <w:rFonts w:ascii="Tahoma" w:eastAsia="Tahoma" w:hAnsi="Tahoma" w:cs="Tahoma"/>
                <w:sz w:val="18"/>
                <w:szCs w:val="18"/>
              </w:rPr>
            </w:pPr>
          </w:p>
        </w:tc>
        <w:tc>
          <w:tcPr>
            <w:tcW w:w="1037" w:type="dxa"/>
            <w:tcBorders>
              <w:right w:val="nil"/>
            </w:tcBorders>
          </w:tcPr>
          <w:p w14:paraId="5B5DCF0B" w14:textId="77777777" w:rsidR="00085CB9" w:rsidRPr="00443B5D" w:rsidRDefault="00085CB9" w:rsidP="007342A3">
            <w:pPr>
              <w:pStyle w:val="TableParagraph"/>
              <w:rPr>
                <w:rFonts w:ascii="Tahoma" w:eastAsia="Tahoma" w:hAnsi="Tahoma" w:cs="Tahoma"/>
                <w:b/>
                <w:bCs/>
                <w:sz w:val="18"/>
                <w:szCs w:val="18"/>
              </w:rPr>
            </w:pPr>
            <w:r w:rsidRPr="00443B5D">
              <w:rPr>
                <w:rFonts w:ascii="Tahoma" w:eastAsia="Tahoma" w:hAnsi="Tahoma" w:cs="Tahoma"/>
                <w:b/>
                <w:bCs/>
                <w:sz w:val="18"/>
                <w:szCs w:val="18"/>
              </w:rPr>
              <w:t>Adjuntar PDF</w:t>
            </w:r>
          </w:p>
        </w:tc>
        <w:tc>
          <w:tcPr>
            <w:tcW w:w="520" w:type="dxa"/>
            <w:tcBorders>
              <w:left w:val="nil"/>
            </w:tcBorders>
          </w:tcPr>
          <w:p w14:paraId="38DCAFB0" w14:textId="77777777" w:rsidR="00085CB9" w:rsidRPr="00443B5D" w:rsidRDefault="00085CB9" w:rsidP="007342A3">
            <w:pPr>
              <w:pStyle w:val="TableParagraph"/>
              <w:spacing w:line="206" w:lineRule="exact"/>
              <w:rPr>
                <w:rFonts w:ascii="Tahoma" w:eastAsia="Tahoma" w:hAnsi="Tahoma" w:cs="Tahoma"/>
                <w:b/>
                <w:bCs/>
                <w:sz w:val="18"/>
                <w:szCs w:val="18"/>
              </w:rPr>
            </w:pPr>
            <w:r w:rsidRPr="00443B5D">
              <w:rPr>
                <w:rFonts w:ascii="Tahoma" w:eastAsia="Tahoma" w:hAnsi="Tahoma" w:cs="Tahoma"/>
                <w:b/>
                <w:bCs/>
                <w:sz w:val="18"/>
                <w:szCs w:val="18"/>
              </w:rPr>
              <w:t>en</w:t>
            </w:r>
          </w:p>
        </w:tc>
      </w:tr>
    </w:tbl>
    <w:p w14:paraId="6F41957D" w14:textId="77777777" w:rsidR="00085CB9" w:rsidRDefault="00085CB9" w:rsidP="00085CB9">
      <w:pPr>
        <w:ind w:right="-20"/>
        <w:jc w:val="both"/>
        <w:rPr>
          <w:rFonts w:ascii="Tahoma" w:eastAsia="Tahoma" w:hAnsi="Tahoma" w:cs="Tahoma"/>
          <w:sz w:val="18"/>
          <w:szCs w:val="18"/>
          <w:u w:val="single"/>
        </w:rPr>
      </w:pPr>
    </w:p>
    <w:p w14:paraId="4210C144" w14:textId="77777777" w:rsidR="00085CB9" w:rsidRPr="00443B5D" w:rsidRDefault="00085CB9" w:rsidP="00085CB9">
      <w:pPr>
        <w:ind w:right="-20"/>
        <w:jc w:val="both"/>
        <w:rPr>
          <w:rFonts w:ascii="Tahoma" w:eastAsia="Tahoma" w:hAnsi="Tahoma" w:cs="Tahoma"/>
          <w:sz w:val="18"/>
          <w:szCs w:val="18"/>
          <w:u w:val="single"/>
        </w:rPr>
      </w:pPr>
    </w:p>
    <w:p w14:paraId="17D31410" w14:textId="77777777" w:rsidR="00085CB9" w:rsidRPr="00443B5D" w:rsidRDefault="00085CB9" w:rsidP="00085CB9">
      <w:pPr>
        <w:widowControl/>
        <w:spacing w:after="160" w:line="259" w:lineRule="auto"/>
        <w:jc w:val="both"/>
        <w:rPr>
          <w:rFonts w:ascii="Tahoma" w:eastAsia="Tahoma" w:hAnsi="Tahoma" w:cs="Tahoma"/>
          <w:b/>
          <w:bCs/>
          <w:sz w:val="18"/>
          <w:szCs w:val="18"/>
          <w:lang w:val="es-CL"/>
        </w:rPr>
      </w:pPr>
      <w:r>
        <w:rPr>
          <w:rFonts w:ascii="Tahoma" w:eastAsia="Tahoma" w:hAnsi="Tahoma" w:cs="Tahoma"/>
          <w:b/>
          <w:bCs/>
          <w:sz w:val="18"/>
          <w:szCs w:val="18"/>
          <w:lang w:val="es-CL"/>
        </w:rPr>
        <w:t xml:space="preserve">                                                                  </w:t>
      </w:r>
      <w:r w:rsidRPr="00443B5D">
        <w:rPr>
          <w:rFonts w:ascii="Tahoma" w:eastAsia="Tahoma" w:hAnsi="Tahoma" w:cs="Tahoma"/>
          <w:b/>
          <w:bCs/>
          <w:sz w:val="18"/>
          <w:szCs w:val="18"/>
          <w:lang w:val="es-CL"/>
        </w:rPr>
        <w:t xml:space="preserve"> OFERTA ECONOMICA </w:t>
      </w:r>
    </w:p>
    <w:p w14:paraId="17B572CC" w14:textId="77777777" w:rsidR="00085CB9" w:rsidRPr="00443B5D" w:rsidRDefault="00085CB9" w:rsidP="00085CB9">
      <w:pPr>
        <w:numPr>
          <w:ilvl w:val="0"/>
          <w:numId w:val="13"/>
        </w:numPr>
        <w:tabs>
          <w:tab w:val="left" w:pos="851"/>
          <w:tab w:val="left" w:pos="1620"/>
          <w:tab w:val="left" w:pos="7797"/>
        </w:tabs>
        <w:ind w:left="0"/>
        <w:jc w:val="both"/>
        <w:rPr>
          <w:rFonts w:ascii="Tahoma" w:eastAsia="Tahoma" w:hAnsi="Tahoma" w:cs="Tahoma"/>
          <w:b/>
          <w:bCs/>
          <w:color w:val="0D0D0D" w:themeColor="text1" w:themeTint="F2"/>
          <w:sz w:val="18"/>
          <w:szCs w:val="18"/>
          <w:lang w:val="es-CL"/>
        </w:rPr>
      </w:pPr>
      <w:r w:rsidRPr="00443B5D">
        <w:rPr>
          <w:rFonts w:ascii="Tahoma" w:eastAsia="Tahoma" w:hAnsi="Tahoma" w:cs="Tahoma"/>
          <w:color w:val="000000" w:themeColor="text1"/>
          <w:sz w:val="18"/>
          <w:szCs w:val="18"/>
          <w:lang w:val="es-CL"/>
        </w:rPr>
        <w:t xml:space="preserve">Anexo N º 5, oferta económica y detalle de lo ofertado. </w:t>
      </w:r>
    </w:p>
    <w:p w14:paraId="2701AC71" w14:textId="77777777" w:rsidR="00085CB9" w:rsidRPr="00443B5D" w:rsidRDefault="00085CB9" w:rsidP="00085CB9">
      <w:pPr>
        <w:tabs>
          <w:tab w:val="left" w:pos="851"/>
          <w:tab w:val="left" w:pos="1620"/>
          <w:tab w:val="left" w:pos="7797"/>
        </w:tabs>
        <w:jc w:val="both"/>
        <w:rPr>
          <w:rFonts w:ascii="Tahoma" w:eastAsia="Tahoma" w:hAnsi="Tahoma" w:cs="Tahoma"/>
          <w:sz w:val="18"/>
          <w:szCs w:val="18"/>
        </w:rPr>
      </w:pPr>
    </w:p>
    <w:p w14:paraId="06412499" w14:textId="56A17986" w:rsidR="00085CB9" w:rsidRPr="00443B5D" w:rsidRDefault="00085CB9" w:rsidP="00085CB9">
      <w:pPr>
        <w:tabs>
          <w:tab w:val="left" w:pos="851"/>
          <w:tab w:val="left" w:pos="1620"/>
          <w:tab w:val="left" w:pos="7797"/>
        </w:tabs>
        <w:jc w:val="both"/>
        <w:rPr>
          <w:rFonts w:ascii="Tahoma" w:eastAsia="Tahoma" w:hAnsi="Tahoma" w:cs="Tahoma"/>
          <w:sz w:val="18"/>
          <w:szCs w:val="18"/>
        </w:rPr>
      </w:pPr>
      <w:r w:rsidRPr="00443B5D">
        <w:rPr>
          <w:rFonts w:ascii="Tahoma" w:eastAsia="Tahoma" w:hAnsi="Tahoma" w:cs="Tahoma"/>
          <w:sz w:val="18"/>
          <w:szCs w:val="18"/>
        </w:rPr>
        <w:t xml:space="preserve">La propuesta económica deberá tener una validez de 60 días corridos, deberá presentarse de acuerdo con el formato establecido en el </w:t>
      </w:r>
      <w:r w:rsidRPr="00443B5D">
        <w:rPr>
          <w:rFonts w:ascii="Tahoma" w:eastAsia="Tahoma" w:hAnsi="Tahoma" w:cs="Tahoma"/>
          <w:b/>
          <w:bCs/>
          <w:i/>
          <w:iCs/>
          <w:sz w:val="18"/>
          <w:szCs w:val="18"/>
        </w:rPr>
        <w:t xml:space="preserve">ANEXO 5 - OFERTA ECONÓMICA, </w:t>
      </w:r>
      <w:r w:rsidR="0056729C" w:rsidRPr="0056729C">
        <w:rPr>
          <w:rFonts w:ascii="Tahoma" w:eastAsia="Tahoma" w:hAnsi="Tahoma" w:cs="Tahoma"/>
          <w:sz w:val="18"/>
          <w:szCs w:val="18"/>
        </w:rPr>
        <w:t>l</w:t>
      </w:r>
      <w:r w:rsidRPr="0056729C">
        <w:rPr>
          <w:rFonts w:ascii="Tahoma" w:eastAsia="Tahoma" w:hAnsi="Tahoma" w:cs="Tahoma"/>
          <w:sz w:val="18"/>
          <w:szCs w:val="18"/>
        </w:rPr>
        <w:t>a</w:t>
      </w:r>
      <w:r w:rsidRPr="00443B5D">
        <w:rPr>
          <w:rFonts w:ascii="Tahoma" w:eastAsia="Tahoma" w:hAnsi="Tahoma" w:cs="Tahoma"/>
          <w:sz w:val="18"/>
          <w:szCs w:val="18"/>
        </w:rPr>
        <w:t xml:space="preserve"> omisión de dicho </w:t>
      </w:r>
      <w:r w:rsidRPr="00443B5D">
        <w:rPr>
          <w:rFonts w:ascii="Tahoma" w:eastAsia="Tahoma" w:hAnsi="Tahoma" w:cs="Tahoma"/>
          <w:i/>
          <w:iCs/>
          <w:sz w:val="18"/>
          <w:szCs w:val="18"/>
        </w:rPr>
        <w:t xml:space="preserve">anexo </w:t>
      </w:r>
      <w:r w:rsidRPr="00443B5D">
        <w:rPr>
          <w:rFonts w:ascii="Tahoma" w:eastAsia="Tahoma" w:hAnsi="Tahoma" w:cs="Tahoma"/>
          <w:sz w:val="18"/>
          <w:szCs w:val="18"/>
        </w:rPr>
        <w:t>será causal para considerar la propuesta como fuera de bases.</w:t>
      </w:r>
    </w:p>
    <w:p w14:paraId="0C25C83E" w14:textId="77777777" w:rsidR="00085CB9" w:rsidRPr="00443B5D" w:rsidRDefault="00085CB9" w:rsidP="00085CB9">
      <w:pPr>
        <w:tabs>
          <w:tab w:val="left" w:pos="851"/>
          <w:tab w:val="left" w:pos="1620"/>
          <w:tab w:val="left" w:pos="7797"/>
        </w:tabs>
        <w:jc w:val="both"/>
        <w:rPr>
          <w:rFonts w:ascii="Tahoma" w:eastAsia="Tahoma" w:hAnsi="Tahoma" w:cs="Tahoma"/>
          <w:b/>
          <w:bCs/>
          <w:sz w:val="18"/>
          <w:szCs w:val="18"/>
          <w:lang w:val="es-CL"/>
        </w:rPr>
      </w:pPr>
    </w:p>
    <w:p w14:paraId="207FB104" w14:textId="77777777" w:rsidR="00085CB9" w:rsidRPr="00443B5D" w:rsidRDefault="00085CB9" w:rsidP="00085CB9">
      <w:pPr>
        <w:tabs>
          <w:tab w:val="left" w:pos="851"/>
          <w:tab w:val="left" w:pos="1620"/>
          <w:tab w:val="left" w:pos="7797"/>
        </w:tabs>
        <w:jc w:val="both"/>
        <w:rPr>
          <w:rFonts w:ascii="Tahoma" w:eastAsia="Tahoma" w:hAnsi="Tahoma" w:cs="Tahoma"/>
          <w:b/>
          <w:bCs/>
          <w:sz w:val="18"/>
          <w:szCs w:val="18"/>
          <w:lang w:val="es-C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52"/>
        <w:gridCol w:w="2143"/>
        <w:gridCol w:w="4974"/>
        <w:gridCol w:w="1348"/>
      </w:tblGrid>
      <w:tr w:rsidR="00085CB9" w:rsidRPr="00443B5D" w14:paraId="18290E41" w14:textId="77777777" w:rsidTr="007342A3">
        <w:trPr>
          <w:trHeight w:val="206"/>
        </w:trPr>
        <w:tc>
          <w:tcPr>
            <w:tcW w:w="383" w:type="dxa"/>
            <w:shd w:val="clear" w:color="auto" w:fill="7F7F7F" w:themeFill="text1" w:themeFillTint="80"/>
          </w:tcPr>
          <w:p w14:paraId="5DB6ACA9" w14:textId="77777777" w:rsidR="00085CB9" w:rsidRPr="00443B5D" w:rsidRDefault="00085CB9" w:rsidP="007342A3">
            <w:pPr>
              <w:pStyle w:val="TableParagraph"/>
              <w:spacing w:line="186" w:lineRule="exact"/>
              <w:jc w:val="center"/>
              <w:rPr>
                <w:rFonts w:ascii="Tahoma" w:eastAsia="Tahoma" w:hAnsi="Tahoma" w:cs="Tahoma"/>
                <w:b/>
                <w:bCs/>
                <w:sz w:val="18"/>
                <w:szCs w:val="18"/>
              </w:rPr>
            </w:pPr>
            <w:proofErr w:type="spellStart"/>
            <w:r w:rsidRPr="00443B5D">
              <w:rPr>
                <w:rFonts w:ascii="Tahoma" w:eastAsia="Tahoma" w:hAnsi="Tahoma" w:cs="Tahoma"/>
                <w:b/>
                <w:bCs/>
                <w:sz w:val="18"/>
                <w:szCs w:val="18"/>
              </w:rPr>
              <w:t>Nº</w:t>
            </w:r>
            <w:proofErr w:type="spellEnd"/>
          </w:p>
        </w:tc>
        <w:tc>
          <w:tcPr>
            <w:tcW w:w="2143" w:type="dxa"/>
            <w:shd w:val="clear" w:color="auto" w:fill="7F7F7F" w:themeFill="text1" w:themeFillTint="80"/>
          </w:tcPr>
          <w:p w14:paraId="440AB0CD"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Documento</w:t>
            </w:r>
          </w:p>
        </w:tc>
        <w:tc>
          <w:tcPr>
            <w:tcW w:w="4974" w:type="dxa"/>
            <w:shd w:val="clear" w:color="auto" w:fill="7F7F7F" w:themeFill="text1" w:themeFillTint="80"/>
          </w:tcPr>
          <w:p w14:paraId="692D8768"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Indicaciones específicas</w:t>
            </w:r>
          </w:p>
        </w:tc>
        <w:tc>
          <w:tcPr>
            <w:tcW w:w="1348" w:type="dxa"/>
            <w:shd w:val="clear" w:color="auto" w:fill="7F7F7F" w:themeFill="text1" w:themeFillTint="80"/>
          </w:tcPr>
          <w:p w14:paraId="12B07FF1" w14:textId="77777777" w:rsidR="00085CB9" w:rsidRPr="00443B5D" w:rsidRDefault="00085CB9" w:rsidP="007342A3">
            <w:pPr>
              <w:pStyle w:val="TableParagraph"/>
              <w:spacing w:line="186" w:lineRule="exact"/>
              <w:rPr>
                <w:rFonts w:ascii="Tahoma" w:eastAsia="Tahoma" w:hAnsi="Tahoma" w:cs="Tahoma"/>
                <w:b/>
                <w:bCs/>
                <w:sz w:val="18"/>
                <w:szCs w:val="18"/>
              </w:rPr>
            </w:pPr>
            <w:r w:rsidRPr="00443B5D">
              <w:rPr>
                <w:rFonts w:ascii="Tahoma" w:eastAsia="Tahoma" w:hAnsi="Tahoma" w:cs="Tahoma"/>
                <w:b/>
                <w:bCs/>
                <w:sz w:val="18"/>
                <w:szCs w:val="18"/>
              </w:rPr>
              <w:t>Según formato</w:t>
            </w:r>
          </w:p>
        </w:tc>
      </w:tr>
      <w:tr w:rsidR="00085CB9" w:rsidRPr="00443B5D" w14:paraId="7F9A99DE" w14:textId="77777777" w:rsidTr="007342A3">
        <w:trPr>
          <w:trHeight w:val="534"/>
        </w:trPr>
        <w:tc>
          <w:tcPr>
            <w:tcW w:w="383" w:type="dxa"/>
          </w:tcPr>
          <w:p w14:paraId="7A1494F3" w14:textId="77777777" w:rsidR="00085CB9" w:rsidRPr="00443B5D" w:rsidRDefault="00085CB9" w:rsidP="007342A3">
            <w:pPr>
              <w:pStyle w:val="TableParagraph"/>
              <w:spacing w:line="206" w:lineRule="exact"/>
              <w:rPr>
                <w:rFonts w:ascii="Tahoma" w:eastAsia="Tahoma" w:hAnsi="Tahoma" w:cs="Tahoma"/>
                <w:b/>
                <w:bCs/>
                <w:sz w:val="18"/>
                <w:szCs w:val="18"/>
              </w:rPr>
            </w:pPr>
            <w:r w:rsidRPr="00443B5D">
              <w:rPr>
                <w:rFonts w:ascii="Tahoma" w:eastAsia="Tahoma" w:hAnsi="Tahoma" w:cs="Tahoma"/>
                <w:b/>
                <w:bCs/>
                <w:sz w:val="18"/>
                <w:szCs w:val="18"/>
              </w:rPr>
              <w:t>1</w:t>
            </w:r>
          </w:p>
        </w:tc>
        <w:tc>
          <w:tcPr>
            <w:tcW w:w="2143" w:type="dxa"/>
          </w:tcPr>
          <w:p w14:paraId="02A3171B" w14:textId="77777777" w:rsidR="00085CB9" w:rsidRPr="00443B5D" w:rsidRDefault="00085CB9" w:rsidP="007342A3">
            <w:pPr>
              <w:pStyle w:val="TableParagraph"/>
              <w:spacing w:line="206" w:lineRule="exact"/>
              <w:rPr>
                <w:rFonts w:ascii="Tahoma" w:eastAsia="Tahoma" w:hAnsi="Tahoma" w:cs="Tahoma"/>
                <w:b/>
                <w:bCs/>
                <w:sz w:val="18"/>
                <w:szCs w:val="18"/>
              </w:rPr>
            </w:pPr>
            <w:r w:rsidRPr="00443B5D">
              <w:rPr>
                <w:rFonts w:ascii="Tahoma" w:eastAsia="Tahoma" w:hAnsi="Tahoma" w:cs="Tahoma"/>
                <w:b/>
                <w:bCs/>
                <w:sz w:val="18"/>
                <w:szCs w:val="18"/>
              </w:rPr>
              <w:t>Propuesta económica</w:t>
            </w:r>
          </w:p>
        </w:tc>
        <w:tc>
          <w:tcPr>
            <w:tcW w:w="4974" w:type="dxa"/>
          </w:tcPr>
          <w:p w14:paraId="45BA1EC8" w14:textId="77777777" w:rsidR="00085CB9" w:rsidRPr="00443B5D" w:rsidRDefault="00085CB9" w:rsidP="007342A3">
            <w:pPr>
              <w:pStyle w:val="TableParagraph"/>
              <w:tabs>
                <w:tab w:val="left" w:pos="814"/>
                <w:tab w:val="left" w:pos="827"/>
              </w:tabs>
              <w:spacing w:line="237" w:lineRule="auto"/>
              <w:rPr>
                <w:rFonts w:ascii="Tahoma" w:eastAsia="Tahoma" w:hAnsi="Tahoma" w:cs="Tahoma"/>
                <w:sz w:val="18"/>
                <w:szCs w:val="18"/>
              </w:rPr>
            </w:pPr>
            <w:r w:rsidRPr="00443B5D">
              <w:rPr>
                <w:rFonts w:ascii="Tahoma" w:eastAsia="Tahoma" w:hAnsi="Tahoma" w:cs="Tahoma"/>
                <w:sz w:val="18"/>
                <w:szCs w:val="18"/>
              </w:rPr>
              <w:t>Valor total neto del servicio total</w:t>
            </w:r>
          </w:p>
          <w:p w14:paraId="103BAC70" w14:textId="77777777" w:rsidR="00085CB9" w:rsidRPr="00443B5D" w:rsidRDefault="00085CB9" w:rsidP="007342A3">
            <w:pPr>
              <w:pStyle w:val="TableParagraph"/>
              <w:tabs>
                <w:tab w:val="left" w:pos="814"/>
                <w:tab w:val="left" w:pos="827"/>
              </w:tabs>
              <w:spacing w:line="237" w:lineRule="auto"/>
              <w:rPr>
                <w:rFonts w:ascii="Tahoma" w:eastAsia="Tahoma" w:hAnsi="Tahoma" w:cs="Tahoma"/>
                <w:sz w:val="18"/>
                <w:szCs w:val="18"/>
              </w:rPr>
            </w:pPr>
            <w:r w:rsidRPr="00443B5D">
              <w:rPr>
                <w:rFonts w:ascii="Tahoma" w:eastAsia="Tahoma" w:hAnsi="Tahoma" w:cs="Tahoma"/>
                <w:sz w:val="18"/>
                <w:szCs w:val="18"/>
              </w:rPr>
              <w:t>Contacto para el contrato</w:t>
            </w:r>
          </w:p>
          <w:p w14:paraId="5C52FDA2" w14:textId="77777777" w:rsidR="00085CB9" w:rsidRPr="00443B5D" w:rsidRDefault="00085CB9" w:rsidP="007342A3">
            <w:pPr>
              <w:pStyle w:val="TableParagraph"/>
              <w:numPr>
                <w:ilvl w:val="0"/>
                <w:numId w:val="14"/>
              </w:numPr>
              <w:tabs>
                <w:tab w:val="left" w:pos="814"/>
                <w:tab w:val="left" w:pos="827"/>
              </w:tabs>
              <w:spacing w:line="206" w:lineRule="exact"/>
              <w:ind w:left="0" w:hanging="360"/>
              <w:rPr>
                <w:rFonts w:ascii="Tahoma" w:eastAsia="Tahoma" w:hAnsi="Tahoma" w:cs="Tahoma"/>
                <w:sz w:val="18"/>
                <w:szCs w:val="18"/>
              </w:rPr>
            </w:pPr>
          </w:p>
        </w:tc>
        <w:tc>
          <w:tcPr>
            <w:tcW w:w="1348" w:type="dxa"/>
          </w:tcPr>
          <w:p w14:paraId="76D90B7C" w14:textId="77777777" w:rsidR="00085CB9" w:rsidRPr="00443B5D" w:rsidRDefault="00085CB9" w:rsidP="007342A3">
            <w:pPr>
              <w:pStyle w:val="TableParagraph"/>
              <w:spacing w:line="206" w:lineRule="exact"/>
              <w:rPr>
                <w:rFonts w:ascii="Tahoma" w:eastAsia="Tahoma" w:hAnsi="Tahoma" w:cs="Tahoma"/>
                <w:b/>
                <w:bCs/>
                <w:sz w:val="18"/>
                <w:szCs w:val="18"/>
              </w:rPr>
            </w:pPr>
            <w:r w:rsidRPr="00443B5D">
              <w:rPr>
                <w:rFonts w:ascii="Tahoma" w:eastAsia="Tahoma" w:hAnsi="Tahoma" w:cs="Tahoma"/>
                <w:b/>
                <w:bCs/>
                <w:sz w:val="18"/>
                <w:szCs w:val="18"/>
              </w:rPr>
              <w:t>Anexo Nº5</w:t>
            </w:r>
          </w:p>
        </w:tc>
      </w:tr>
    </w:tbl>
    <w:p w14:paraId="690DC35F" w14:textId="77777777" w:rsidR="00085CB9" w:rsidRPr="00443B5D" w:rsidRDefault="00085CB9" w:rsidP="00085CB9">
      <w:pPr>
        <w:spacing w:before="6"/>
        <w:ind w:left="-20" w:right="-20"/>
        <w:jc w:val="both"/>
        <w:rPr>
          <w:rFonts w:ascii="Tahoma" w:eastAsia="Tahoma" w:hAnsi="Tahoma" w:cs="Tahoma"/>
          <w:sz w:val="18"/>
          <w:szCs w:val="18"/>
        </w:rPr>
      </w:pPr>
    </w:p>
    <w:p w14:paraId="500CF8BD" w14:textId="44DB56C3" w:rsidR="00085CB9" w:rsidRDefault="00085CB9" w:rsidP="00085CB9">
      <w:pPr>
        <w:spacing w:before="6"/>
        <w:ind w:right="-20"/>
        <w:jc w:val="both"/>
        <w:rPr>
          <w:rFonts w:ascii="Tahoma" w:eastAsia="Tahoma" w:hAnsi="Tahoma" w:cs="Tahoma"/>
          <w:sz w:val="18"/>
          <w:szCs w:val="18"/>
        </w:rPr>
      </w:pPr>
      <w:r w:rsidRPr="00443B5D">
        <w:rPr>
          <w:rFonts w:ascii="Tahoma" w:eastAsia="Tahoma" w:hAnsi="Tahoma" w:cs="Tahoma"/>
          <w:sz w:val="18"/>
          <w:szCs w:val="18"/>
        </w:rPr>
        <w:t>El presupuesto referencial asignado para la presente, considerando todos los gastos</w:t>
      </w:r>
      <w:r w:rsidR="001C475E">
        <w:rPr>
          <w:rFonts w:ascii="Tahoma" w:eastAsia="Tahoma" w:hAnsi="Tahoma" w:cs="Tahoma"/>
          <w:sz w:val="18"/>
          <w:szCs w:val="18"/>
        </w:rPr>
        <w:t xml:space="preserve"> asociados por el periodo del </w:t>
      </w:r>
      <w:proofErr w:type="gramStart"/>
      <w:r w:rsidR="001C475E">
        <w:rPr>
          <w:rFonts w:ascii="Tahoma" w:eastAsia="Tahoma" w:hAnsi="Tahoma" w:cs="Tahoma"/>
          <w:sz w:val="18"/>
          <w:szCs w:val="18"/>
        </w:rPr>
        <w:t>contrato(</w:t>
      </w:r>
      <w:proofErr w:type="gramEnd"/>
      <w:r w:rsidR="001C475E">
        <w:rPr>
          <w:rFonts w:ascii="Tahoma" w:eastAsia="Tahoma" w:hAnsi="Tahoma" w:cs="Tahoma"/>
          <w:sz w:val="18"/>
          <w:szCs w:val="18"/>
        </w:rPr>
        <w:t>12 meses)</w:t>
      </w:r>
      <w:r w:rsidRPr="00443B5D">
        <w:rPr>
          <w:rFonts w:ascii="Tahoma" w:eastAsia="Tahoma" w:hAnsi="Tahoma" w:cs="Tahoma"/>
          <w:sz w:val="18"/>
          <w:szCs w:val="18"/>
        </w:rPr>
        <w:t xml:space="preserve"> incluidos impuestos cuando corresponda, se indica en el siguiente cuadro:</w:t>
      </w:r>
    </w:p>
    <w:p w14:paraId="1CAF53B6" w14:textId="77777777" w:rsidR="00085CB9" w:rsidRPr="00443B5D" w:rsidRDefault="00085CB9" w:rsidP="00085CB9">
      <w:pPr>
        <w:spacing w:before="11"/>
        <w:ind w:left="-20" w:right="-20"/>
        <w:jc w:val="both"/>
        <w:rPr>
          <w:rFonts w:ascii="Tahoma" w:eastAsia="Tahoma" w:hAnsi="Tahoma" w:cs="Tahoma"/>
          <w:sz w:val="18"/>
          <w:szCs w:val="18"/>
        </w:rPr>
      </w:pPr>
    </w:p>
    <w:tbl>
      <w:tblPr>
        <w:tblStyle w:val="Tablaconcuadrcula"/>
        <w:tblW w:w="0" w:type="auto"/>
        <w:jc w:val="center"/>
        <w:tblLayout w:type="fixed"/>
        <w:tblLook w:val="01E0" w:firstRow="1" w:lastRow="1" w:firstColumn="1" w:lastColumn="1" w:noHBand="0" w:noVBand="0"/>
      </w:tblPr>
      <w:tblGrid>
        <w:gridCol w:w="5826"/>
      </w:tblGrid>
      <w:tr w:rsidR="00085CB9" w:rsidRPr="00443B5D" w14:paraId="4E59CD2E" w14:textId="77777777" w:rsidTr="007342A3">
        <w:trPr>
          <w:trHeight w:val="660"/>
          <w:jc w:val="center"/>
        </w:trPr>
        <w:tc>
          <w:tcPr>
            <w:tcW w:w="58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3"/>
          </w:tcPr>
          <w:p w14:paraId="0D2B39EC" w14:textId="2A3FF301" w:rsidR="00085CB9" w:rsidRPr="00443B5D" w:rsidRDefault="00085CB9" w:rsidP="007342A3">
            <w:pPr>
              <w:spacing w:before="88"/>
              <w:ind w:left="1025" w:right="962" w:hanging="37"/>
              <w:rPr>
                <w:rFonts w:ascii="Tahoma" w:eastAsia="Tahoma" w:hAnsi="Tahoma" w:cs="Tahoma"/>
                <w:b/>
                <w:bCs/>
                <w:color w:val="FFFFFF" w:themeColor="background1"/>
                <w:sz w:val="18"/>
                <w:szCs w:val="18"/>
              </w:rPr>
            </w:pPr>
            <w:r w:rsidRPr="00443B5D">
              <w:rPr>
                <w:rFonts w:ascii="Tahoma" w:eastAsia="Tahoma" w:hAnsi="Tahoma" w:cs="Tahoma"/>
                <w:b/>
                <w:bCs/>
                <w:color w:val="FFFFFF" w:themeColor="background1"/>
                <w:sz w:val="18"/>
                <w:szCs w:val="18"/>
              </w:rPr>
              <w:t>Monto referencial para el contrato</w:t>
            </w:r>
            <w:r w:rsidR="00516B72">
              <w:rPr>
                <w:rFonts w:ascii="Tahoma" w:eastAsia="Tahoma" w:hAnsi="Tahoma" w:cs="Tahoma"/>
                <w:b/>
                <w:bCs/>
                <w:color w:val="FFFFFF" w:themeColor="background1"/>
                <w:sz w:val="18"/>
                <w:szCs w:val="18"/>
              </w:rPr>
              <w:t xml:space="preserve"> por 12 meses</w:t>
            </w:r>
            <w:r w:rsidRPr="00443B5D">
              <w:rPr>
                <w:rFonts w:ascii="Tahoma" w:eastAsia="Tahoma" w:hAnsi="Tahoma" w:cs="Tahoma"/>
                <w:b/>
                <w:bCs/>
                <w:color w:val="FFFFFF" w:themeColor="background1"/>
                <w:sz w:val="18"/>
                <w:szCs w:val="18"/>
              </w:rPr>
              <w:t xml:space="preserve"> (con impuestos, si corresponde):</w:t>
            </w:r>
          </w:p>
        </w:tc>
      </w:tr>
      <w:tr w:rsidR="00085CB9" w:rsidRPr="00443B5D" w14:paraId="2185831B" w14:textId="77777777" w:rsidTr="007342A3">
        <w:trPr>
          <w:trHeight w:val="420"/>
          <w:jc w:val="center"/>
        </w:trPr>
        <w:tc>
          <w:tcPr>
            <w:tcW w:w="5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212B42" w14:textId="75794FAA" w:rsidR="00085CB9" w:rsidRPr="00443B5D" w:rsidRDefault="00085CB9" w:rsidP="007342A3">
            <w:pPr>
              <w:spacing w:before="87"/>
              <w:ind w:right="2152"/>
              <w:jc w:val="center"/>
              <w:rPr>
                <w:rFonts w:ascii="Tahoma" w:eastAsia="Tahoma" w:hAnsi="Tahoma" w:cs="Tahoma"/>
                <w:b/>
                <w:bCs/>
                <w:sz w:val="18"/>
                <w:szCs w:val="18"/>
              </w:rPr>
            </w:pPr>
            <w:r>
              <w:rPr>
                <w:rFonts w:ascii="Tahoma" w:eastAsia="Tahoma" w:hAnsi="Tahoma" w:cs="Tahoma"/>
                <w:b/>
                <w:bCs/>
                <w:sz w:val="18"/>
                <w:szCs w:val="18"/>
              </w:rPr>
              <w:t xml:space="preserve">                          $ </w:t>
            </w:r>
            <w:r w:rsidR="00B07C54">
              <w:rPr>
                <w:rFonts w:ascii="Tahoma" w:eastAsia="Tahoma" w:hAnsi="Tahoma" w:cs="Tahoma"/>
                <w:b/>
                <w:bCs/>
                <w:sz w:val="18"/>
                <w:szCs w:val="18"/>
              </w:rPr>
              <w:t>2</w:t>
            </w:r>
            <w:r w:rsidR="00E628A5">
              <w:rPr>
                <w:rFonts w:ascii="Tahoma" w:eastAsia="Tahoma" w:hAnsi="Tahoma" w:cs="Tahoma"/>
                <w:b/>
                <w:bCs/>
                <w:sz w:val="18"/>
                <w:szCs w:val="18"/>
              </w:rPr>
              <w:t>40</w:t>
            </w:r>
            <w:r>
              <w:rPr>
                <w:rFonts w:ascii="Tahoma" w:eastAsia="Tahoma" w:hAnsi="Tahoma" w:cs="Tahoma"/>
                <w:b/>
                <w:bCs/>
                <w:sz w:val="18"/>
                <w:szCs w:val="18"/>
              </w:rPr>
              <w:t>.000.000</w:t>
            </w:r>
            <w:r w:rsidRPr="00443B5D">
              <w:rPr>
                <w:rFonts w:ascii="Tahoma" w:eastAsia="Tahoma" w:hAnsi="Tahoma" w:cs="Tahoma"/>
                <w:b/>
                <w:bCs/>
                <w:sz w:val="18"/>
                <w:szCs w:val="18"/>
              </w:rPr>
              <w:t xml:space="preserve"> con IVA</w:t>
            </w:r>
          </w:p>
        </w:tc>
      </w:tr>
    </w:tbl>
    <w:p w14:paraId="1A036D84" w14:textId="77777777" w:rsidR="00085CB9" w:rsidRPr="00443B5D" w:rsidRDefault="00085CB9" w:rsidP="00085CB9">
      <w:pPr>
        <w:rPr>
          <w:rFonts w:ascii="Tahoma" w:eastAsia="Tahoma" w:hAnsi="Tahoma" w:cs="Tahoma"/>
          <w:sz w:val="18"/>
          <w:szCs w:val="18"/>
        </w:rPr>
      </w:pPr>
    </w:p>
    <w:p w14:paraId="108D181B" w14:textId="77777777" w:rsidR="00085CB9" w:rsidRPr="00443B5D" w:rsidRDefault="00085CB9" w:rsidP="00085CB9">
      <w:pPr>
        <w:spacing w:after="240"/>
        <w:jc w:val="both"/>
        <w:rPr>
          <w:rFonts w:ascii="Tahoma" w:eastAsia="Tahoma" w:hAnsi="Tahoma" w:cs="Tahoma"/>
          <w:sz w:val="18"/>
          <w:szCs w:val="18"/>
        </w:rPr>
      </w:pPr>
      <w:r w:rsidRPr="00443B5D">
        <w:rPr>
          <w:rFonts w:ascii="Tahoma" w:eastAsia="Tahoma" w:hAnsi="Tahoma" w:cs="Tahoma"/>
          <w:b/>
          <w:bCs/>
          <w:sz w:val="18"/>
          <w:szCs w:val="18"/>
        </w:rPr>
        <w:t xml:space="preserve">FINANCIAMIENTO </w:t>
      </w:r>
      <w:r w:rsidRPr="00443B5D">
        <w:rPr>
          <w:rFonts w:ascii="Tahoma" w:eastAsia="Tahoma" w:hAnsi="Tahoma" w:cs="Tahoma"/>
          <w:sz w:val="18"/>
          <w:szCs w:val="18"/>
        </w:rPr>
        <w:t xml:space="preserve">con fondos del Hospital de Lautaro, ítem presupuestario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1"/>
      </w:tblGrid>
      <w:tr w:rsidR="00085CB9" w:rsidRPr="00443B5D" w14:paraId="7C3B11E1" w14:textId="77777777" w:rsidTr="007342A3">
        <w:trPr>
          <w:trHeight w:val="660"/>
          <w:jc w:val="center"/>
        </w:trPr>
        <w:tc>
          <w:tcPr>
            <w:tcW w:w="6291" w:type="dxa"/>
            <w:tcBorders>
              <w:top w:val="single" w:sz="8" w:space="0" w:color="000000"/>
              <w:left w:val="single" w:sz="8" w:space="0" w:color="000000"/>
              <w:bottom w:val="single" w:sz="8" w:space="0" w:color="000000"/>
              <w:right w:val="single" w:sz="8" w:space="0" w:color="000000"/>
            </w:tcBorders>
            <w:shd w:val="clear" w:color="auto" w:fill="1F3863"/>
          </w:tcPr>
          <w:p w14:paraId="0FE26B4D" w14:textId="77777777" w:rsidR="00085CB9" w:rsidRPr="00443B5D" w:rsidRDefault="00085CB9" w:rsidP="007342A3">
            <w:pPr>
              <w:spacing w:before="88"/>
              <w:ind w:left="1025" w:right="962" w:hanging="37"/>
              <w:jc w:val="center"/>
              <w:rPr>
                <w:rFonts w:ascii="Tahoma" w:eastAsia="Tahoma" w:hAnsi="Tahoma" w:cs="Tahoma"/>
                <w:b/>
                <w:bCs/>
                <w:color w:val="FFFFFF"/>
                <w:sz w:val="18"/>
                <w:szCs w:val="18"/>
              </w:rPr>
            </w:pPr>
            <w:r w:rsidRPr="00443B5D">
              <w:rPr>
                <w:rFonts w:ascii="Tahoma" w:eastAsia="Tahoma" w:hAnsi="Tahoma" w:cs="Tahoma"/>
                <w:b/>
                <w:bCs/>
                <w:color w:val="FFFFFF"/>
                <w:sz w:val="18"/>
                <w:szCs w:val="18"/>
              </w:rPr>
              <w:lastRenderedPageBreak/>
              <w:t>Los servicios de esta licitación, serán financiados con fondos del Hospital de Lautaro, ítem presupuestario:</w:t>
            </w:r>
          </w:p>
        </w:tc>
      </w:tr>
      <w:tr w:rsidR="00085CB9" w:rsidRPr="00443B5D" w14:paraId="2C98A3EA" w14:textId="77777777" w:rsidTr="007342A3">
        <w:trPr>
          <w:trHeight w:val="420"/>
          <w:jc w:val="center"/>
        </w:trPr>
        <w:tc>
          <w:tcPr>
            <w:tcW w:w="6291" w:type="dxa"/>
            <w:tcBorders>
              <w:top w:val="single" w:sz="8" w:space="0" w:color="000000"/>
              <w:left w:val="single" w:sz="8" w:space="0" w:color="000000"/>
              <w:bottom w:val="single" w:sz="8" w:space="0" w:color="000000"/>
              <w:right w:val="single" w:sz="8" w:space="0" w:color="000000"/>
            </w:tcBorders>
          </w:tcPr>
          <w:p w14:paraId="0129EBB0" w14:textId="77777777" w:rsidR="00085CB9" w:rsidRPr="00443B5D" w:rsidRDefault="00085CB9" w:rsidP="007342A3">
            <w:pPr>
              <w:pStyle w:val="Prrafodelista"/>
              <w:jc w:val="both"/>
              <w:rPr>
                <w:rFonts w:ascii="Tahoma" w:eastAsia="Tahoma" w:hAnsi="Tahoma" w:cs="Tahoma"/>
                <w:b/>
                <w:bCs/>
                <w:sz w:val="18"/>
                <w:szCs w:val="18"/>
                <w:lang w:val="es-CL"/>
              </w:rPr>
            </w:pPr>
          </w:p>
          <w:p w14:paraId="404377A9" w14:textId="77777777" w:rsidR="00085CB9" w:rsidRPr="00443B5D" w:rsidRDefault="00085CB9" w:rsidP="007342A3">
            <w:pPr>
              <w:jc w:val="center"/>
              <w:rPr>
                <w:rFonts w:ascii="Tahoma" w:eastAsia="Tahoma" w:hAnsi="Tahoma" w:cs="Tahoma"/>
                <w:b/>
                <w:bCs/>
                <w:sz w:val="18"/>
                <w:szCs w:val="18"/>
                <w:lang w:val="es-CL"/>
              </w:rPr>
            </w:pPr>
            <w:r w:rsidRPr="00443B5D">
              <w:rPr>
                <w:rFonts w:ascii="Tahoma" w:eastAsia="Tahoma" w:hAnsi="Tahoma" w:cs="Tahoma"/>
                <w:b/>
                <w:bCs/>
                <w:sz w:val="18"/>
                <w:szCs w:val="18"/>
                <w:lang w:val="es-CL"/>
              </w:rPr>
              <w:t>22-</w:t>
            </w:r>
            <w:r>
              <w:rPr>
                <w:rFonts w:ascii="Tahoma" w:eastAsia="Tahoma" w:hAnsi="Tahoma" w:cs="Tahoma"/>
                <w:b/>
                <w:bCs/>
                <w:sz w:val="18"/>
                <w:szCs w:val="18"/>
                <w:lang w:val="es-CL"/>
              </w:rPr>
              <w:t>08-007</w:t>
            </w:r>
            <w:r w:rsidRPr="00443B5D">
              <w:rPr>
                <w:rFonts w:ascii="Tahoma" w:eastAsia="Tahoma" w:hAnsi="Tahoma" w:cs="Tahoma"/>
                <w:b/>
                <w:bCs/>
                <w:sz w:val="18"/>
                <w:szCs w:val="18"/>
                <w:lang w:val="es-CL"/>
              </w:rPr>
              <w:t xml:space="preserve"> “</w:t>
            </w:r>
            <w:r>
              <w:rPr>
                <w:rFonts w:ascii="Tahoma" w:eastAsia="Tahoma" w:hAnsi="Tahoma" w:cs="Tahoma"/>
                <w:b/>
                <w:bCs/>
                <w:sz w:val="18"/>
                <w:szCs w:val="18"/>
                <w:lang w:val="es-CL"/>
              </w:rPr>
              <w:t>PASAJES, FLETES Y BODEGAJES”</w:t>
            </w:r>
          </w:p>
          <w:p w14:paraId="77525520" w14:textId="77777777" w:rsidR="00085CB9" w:rsidRPr="00443B5D" w:rsidRDefault="00085CB9" w:rsidP="007342A3">
            <w:pPr>
              <w:spacing w:before="87"/>
              <w:ind w:left="2160" w:right="2152"/>
              <w:jc w:val="center"/>
              <w:rPr>
                <w:rFonts w:ascii="Tahoma" w:eastAsia="Tahoma" w:hAnsi="Tahoma" w:cs="Tahoma"/>
                <w:b/>
                <w:bCs/>
                <w:sz w:val="18"/>
                <w:szCs w:val="18"/>
              </w:rPr>
            </w:pPr>
          </w:p>
        </w:tc>
      </w:tr>
    </w:tbl>
    <w:p w14:paraId="76D50213" w14:textId="6069E2A6" w:rsidR="00085CB9" w:rsidRPr="00443B5D" w:rsidRDefault="007549F8" w:rsidP="00085CB9">
      <w:pPr>
        <w:spacing w:after="2"/>
        <w:ind w:left="1262" w:right="-20"/>
        <w:jc w:val="both"/>
        <w:rPr>
          <w:rFonts w:ascii="Tahoma" w:eastAsia="Tahoma" w:hAnsi="Tahoma" w:cs="Tahoma"/>
          <w:b/>
          <w:bCs/>
          <w:sz w:val="18"/>
          <w:szCs w:val="18"/>
        </w:rPr>
      </w:pPr>
      <w:r>
        <w:rPr>
          <w:rFonts w:ascii="Tahoma" w:eastAsia="Tahoma" w:hAnsi="Tahoma" w:cs="Tahoma"/>
          <w:b/>
          <w:bCs/>
          <w:sz w:val="18"/>
          <w:szCs w:val="18"/>
        </w:rPr>
        <w:t xml:space="preserve">                                 </w:t>
      </w:r>
      <w:r w:rsidR="00085CB9" w:rsidRPr="00443B5D">
        <w:rPr>
          <w:rFonts w:ascii="Tahoma" w:eastAsia="Tahoma" w:hAnsi="Tahoma" w:cs="Tahoma"/>
          <w:b/>
          <w:bCs/>
          <w:sz w:val="18"/>
          <w:szCs w:val="18"/>
        </w:rPr>
        <w:t xml:space="preserve"> CRITERIOS DE EVALUACIÓN</w:t>
      </w:r>
    </w:p>
    <w:p w14:paraId="64BD8A56" w14:textId="77777777" w:rsidR="00085CB9" w:rsidRPr="00443B5D" w:rsidRDefault="00085CB9" w:rsidP="00085CB9">
      <w:pPr>
        <w:spacing w:after="2"/>
        <w:ind w:left="1262" w:right="-20"/>
        <w:jc w:val="both"/>
        <w:rPr>
          <w:rFonts w:ascii="Tahoma" w:eastAsia="Tahoma" w:hAnsi="Tahoma" w:cs="Tahoma"/>
          <w:b/>
          <w:bCs/>
          <w:sz w:val="18"/>
          <w:szCs w:val="18"/>
        </w:rPr>
      </w:pPr>
    </w:p>
    <w:tbl>
      <w:tblPr>
        <w:tblStyle w:val="Tablaconcuadrcula"/>
        <w:tblW w:w="0" w:type="auto"/>
        <w:jc w:val="center"/>
        <w:tblLayout w:type="fixed"/>
        <w:tblLook w:val="01E0" w:firstRow="1" w:lastRow="1" w:firstColumn="1" w:lastColumn="1" w:noHBand="0" w:noVBand="0"/>
      </w:tblPr>
      <w:tblGrid>
        <w:gridCol w:w="6874"/>
        <w:gridCol w:w="1961"/>
      </w:tblGrid>
      <w:tr w:rsidR="00085CB9" w:rsidRPr="00443B5D" w14:paraId="46BB5F2F" w14:textId="77777777" w:rsidTr="007342A3">
        <w:trPr>
          <w:trHeight w:val="255"/>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5670F3C3" w14:textId="77777777" w:rsidR="00085CB9" w:rsidRPr="00443B5D" w:rsidRDefault="00085CB9" w:rsidP="007342A3">
            <w:pPr>
              <w:spacing w:before="1"/>
              <w:ind w:left="1933" w:right="-20"/>
              <w:rPr>
                <w:rFonts w:ascii="Tahoma" w:eastAsia="Tahoma" w:hAnsi="Tahoma" w:cs="Tahoma"/>
                <w:b/>
                <w:bCs/>
                <w:color w:val="FFFFFF" w:themeColor="background1"/>
                <w:sz w:val="18"/>
                <w:szCs w:val="18"/>
              </w:rPr>
            </w:pPr>
            <w:r w:rsidRPr="00443B5D">
              <w:rPr>
                <w:rFonts w:ascii="Tahoma" w:eastAsia="Tahoma" w:hAnsi="Tahoma" w:cs="Tahoma"/>
                <w:b/>
                <w:bCs/>
                <w:color w:val="FFFFFF" w:themeColor="background1"/>
                <w:sz w:val="18"/>
                <w:szCs w:val="18"/>
              </w:rPr>
              <w:t>CRITERIOS DE EVALUACIÓN</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4644569B" w14:textId="77777777" w:rsidR="00085CB9" w:rsidRPr="00443B5D" w:rsidRDefault="00085CB9" w:rsidP="007342A3">
            <w:pPr>
              <w:spacing w:before="1"/>
              <w:ind w:left="131" w:right="149"/>
              <w:jc w:val="center"/>
              <w:rPr>
                <w:rFonts w:ascii="Tahoma" w:eastAsia="Tahoma" w:hAnsi="Tahoma" w:cs="Tahoma"/>
                <w:b/>
                <w:bCs/>
                <w:color w:val="FFFFFF" w:themeColor="background1"/>
                <w:sz w:val="18"/>
                <w:szCs w:val="18"/>
              </w:rPr>
            </w:pPr>
            <w:r w:rsidRPr="00443B5D">
              <w:rPr>
                <w:rFonts w:ascii="Tahoma" w:eastAsia="Tahoma" w:hAnsi="Tahoma" w:cs="Tahoma"/>
                <w:b/>
                <w:bCs/>
                <w:color w:val="FFFFFF" w:themeColor="background1"/>
                <w:sz w:val="18"/>
                <w:szCs w:val="18"/>
              </w:rPr>
              <w:t>PONDERACIÓN</w:t>
            </w:r>
          </w:p>
        </w:tc>
      </w:tr>
      <w:tr w:rsidR="00085CB9" w:rsidRPr="00443B5D" w14:paraId="4B3409A0" w14:textId="77777777" w:rsidTr="007342A3">
        <w:trPr>
          <w:trHeight w:val="971"/>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F76FA" w14:textId="77777777" w:rsidR="00085CB9" w:rsidRPr="00443B5D" w:rsidRDefault="00085CB9" w:rsidP="007342A3">
            <w:pPr>
              <w:spacing w:before="8"/>
              <w:ind w:left="110" w:right="-20"/>
              <w:rPr>
                <w:rFonts w:ascii="Tahoma" w:eastAsia="Tahoma" w:hAnsi="Tahoma" w:cs="Tahoma"/>
                <w:sz w:val="18"/>
                <w:szCs w:val="18"/>
              </w:rPr>
            </w:pPr>
            <w:r w:rsidRPr="00443B5D">
              <w:rPr>
                <w:rFonts w:ascii="Tahoma" w:eastAsia="Tahoma" w:hAnsi="Tahoma" w:cs="Tahoma"/>
                <w:sz w:val="18"/>
                <w:szCs w:val="18"/>
              </w:rPr>
              <w:t>Cumplimiento de requisitos formales</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413B0" w14:textId="77777777" w:rsidR="00085CB9" w:rsidRPr="00443B5D" w:rsidRDefault="00085CB9" w:rsidP="007342A3">
            <w:pPr>
              <w:spacing w:before="8"/>
              <w:ind w:left="131" w:right="106"/>
              <w:jc w:val="center"/>
              <w:rPr>
                <w:rFonts w:ascii="Tahoma" w:eastAsia="Tahoma" w:hAnsi="Tahoma" w:cs="Tahoma"/>
                <w:sz w:val="18"/>
                <w:szCs w:val="18"/>
              </w:rPr>
            </w:pPr>
            <w:r w:rsidRPr="00443B5D">
              <w:rPr>
                <w:rFonts w:ascii="Tahoma" w:eastAsia="Tahoma" w:hAnsi="Tahoma" w:cs="Tahoma"/>
                <w:sz w:val="18"/>
                <w:szCs w:val="18"/>
              </w:rPr>
              <w:t>5%</w:t>
            </w:r>
          </w:p>
        </w:tc>
      </w:tr>
      <w:tr w:rsidR="00085CB9" w:rsidRPr="00443B5D" w14:paraId="64B588D5" w14:textId="77777777" w:rsidTr="007342A3">
        <w:trPr>
          <w:trHeight w:val="255"/>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20BEE" w14:textId="77777777" w:rsidR="00085CB9" w:rsidRPr="00443B5D" w:rsidRDefault="00085CB9" w:rsidP="007342A3">
            <w:pPr>
              <w:spacing w:before="1"/>
              <w:ind w:left="110" w:right="-20"/>
              <w:rPr>
                <w:rFonts w:ascii="Tahoma" w:eastAsia="Tahoma" w:hAnsi="Tahoma" w:cs="Tahoma"/>
                <w:sz w:val="18"/>
                <w:szCs w:val="18"/>
              </w:rPr>
            </w:pPr>
            <w:r>
              <w:rPr>
                <w:rFonts w:ascii="Tahoma" w:eastAsia="Tahoma" w:hAnsi="Tahoma" w:cs="Tahoma"/>
                <w:sz w:val="18"/>
                <w:szCs w:val="18"/>
              </w:rPr>
              <w:t xml:space="preserve">Año de fabricación del vehículo </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063E8" w14:textId="77777777" w:rsidR="00085CB9" w:rsidRPr="00443B5D" w:rsidRDefault="00085CB9" w:rsidP="007342A3">
            <w:pPr>
              <w:spacing w:before="1"/>
              <w:ind w:left="131" w:right="107"/>
              <w:jc w:val="center"/>
              <w:rPr>
                <w:rFonts w:ascii="Tahoma" w:eastAsia="Tahoma" w:hAnsi="Tahoma" w:cs="Tahoma"/>
                <w:sz w:val="18"/>
                <w:szCs w:val="18"/>
              </w:rPr>
            </w:pPr>
            <w:r w:rsidRPr="00E50A95">
              <w:rPr>
                <w:rFonts w:ascii="Tahoma" w:eastAsia="Tahoma" w:hAnsi="Tahoma" w:cs="Tahoma"/>
                <w:sz w:val="18"/>
                <w:szCs w:val="18"/>
              </w:rPr>
              <w:t>15%</w:t>
            </w:r>
          </w:p>
        </w:tc>
      </w:tr>
      <w:tr w:rsidR="00085CB9" w:rsidRPr="00443B5D" w14:paraId="69E2FBF3" w14:textId="77777777" w:rsidTr="007342A3">
        <w:trPr>
          <w:trHeight w:val="255"/>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4F2D25" w14:textId="77777777" w:rsidR="00085CB9" w:rsidRPr="00443B5D" w:rsidRDefault="00085CB9" w:rsidP="007342A3">
            <w:pPr>
              <w:spacing w:before="1"/>
              <w:ind w:left="110" w:right="-20"/>
              <w:rPr>
                <w:rFonts w:ascii="Tahoma" w:eastAsia="Tahoma" w:hAnsi="Tahoma" w:cs="Tahoma"/>
                <w:sz w:val="18"/>
                <w:szCs w:val="18"/>
              </w:rPr>
            </w:pPr>
            <w:r w:rsidRPr="00443B5D">
              <w:rPr>
                <w:rFonts w:ascii="Tahoma" w:eastAsia="Tahoma" w:hAnsi="Tahoma" w:cs="Tahoma"/>
                <w:sz w:val="18"/>
                <w:szCs w:val="18"/>
              </w:rPr>
              <w:t>Experiencia</w:t>
            </w:r>
            <w:r>
              <w:rPr>
                <w:rFonts w:ascii="Tahoma" w:eastAsia="Tahoma" w:hAnsi="Tahoma" w:cs="Tahoma"/>
                <w:sz w:val="18"/>
                <w:szCs w:val="18"/>
              </w:rPr>
              <w:t xml:space="preserve"> del proveedor </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3AF25" w14:textId="77777777" w:rsidR="00085CB9" w:rsidRPr="00443B5D" w:rsidRDefault="00085CB9" w:rsidP="007342A3">
            <w:pPr>
              <w:spacing w:before="1"/>
              <w:ind w:left="131" w:right="113"/>
              <w:jc w:val="center"/>
              <w:rPr>
                <w:rFonts w:ascii="Tahoma" w:eastAsia="Tahoma" w:hAnsi="Tahoma" w:cs="Tahoma"/>
                <w:sz w:val="18"/>
                <w:szCs w:val="18"/>
              </w:rPr>
            </w:pPr>
            <w:r w:rsidRPr="00443B5D">
              <w:rPr>
                <w:rFonts w:ascii="Tahoma" w:eastAsia="Tahoma" w:hAnsi="Tahoma" w:cs="Tahoma"/>
                <w:sz w:val="18"/>
                <w:szCs w:val="18"/>
              </w:rPr>
              <w:t>20%</w:t>
            </w:r>
          </w:p>
        </w:tc>
      </w:tr>
      <w:tr w:rsidR="00085CB9" w:rsidRPr="00443B5D" w14:paraId="5E87AEF1" w14:textId="77777777" w:rsidTr="007342A3">
        <w:trPr>
          <w:trHeight w:val="255"/>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88D7E" w14:textId="77777777" w:rsidR="00085CB9" w:rsidRPr="00617A8D" w:rsidRDefault="00085CB9" w:rsidP="007342A3">
            <w:pPr>
              <w:spacing w:before="1"/>
              <w:ind w:left="110" w:right="-20"/>
              <w:rPr>
                <w:rFonts w:ascii="Tahoma" w:eastAsia="Tahoma" w:hAnsi="Tahoma" w:cs="Tahoma"/>
                <w:sz w:val="18"/>
                <w:szCs w:val="18"/>
              </w:rPr>
            </w:pPr>
            <w:r w:rsidRPr="00617A8D">
              <w:rPr>
                <w:rFonts w:ascii="Tahoma" w:eastAsia="Tahoma" w:hAnsi="Tahoma" w:cs="Tahoma"/>
                <w:sz w:val="18"/>
                <w:szCs w:val="18"/>
              </w:rPr>
              <w:t>Oferta económica</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8EA0C" w14:textId="77777777" w:rsidR="00085CB9" w:rsidRPr="00617A8D" w:rsidRDefault="00085CB9" w:rsidP="007342A3">
            <w:pPr>
              <w:spacing w:before="1"/>
              <w:ind w:left="131" w:right="113"/>
              <w:jc w:val="center"/>
              <w:rPr>
                <w:rFonts w:ascii="Tahoma" w:eastAsia="Tahoma" w:hAnsi="Tahoma" w:cs="Tahoma"/>
                <w:sz w:val="18"/>
                <w:szCs w:val="18"/>
              </w:rPr>
            </w:pPr>
            <w:r w:rsidRPr="00617A8D">
              <w:rPr>
                <w:rFonts w:ascii="Tahoma" w:eastAsia="Tahoma" w:hAnsi="Tahoma" w:cs="Tahoma"/>
                <w:sz w:val="18"/>
                <w:szCs w:val="18"/>
              </w:rPr>
              <w:t>60%</w:t>
            </w:r>
          </w:p>
        </w:tc>
      </w:tr>
      <w:tr w:rsidR="00085CB9" w:rsidRPr="00443B5D" w14:paraId="59188ED8" w14:textId="77777777" w:rsidTr="007342A3">
        <w:trPr>
          <w:trHeight w:val="255"/>
          <w:jc w:val="center"/>
        </w:trPr>
        <w:tc>
          <w:tcPr>
            <w:tcW w:w="68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F3290" w14:textId="77777777" w:rsidR="00085CB9" w:rsidRPr="00443B5D" w:rsidRDefault="00085CB9" w:rsidP="007342A3">
            <w:pPr>
              <w:spacing w:before="1"/>
              <w:ind w:left="110" w:right="-20"/>
              <w:rPr>
                <w:rFonts w:ascii="Tahoma" w:eastAsia="Tahoma" w:hAnsi="Tahoma" w:cs="Tahoma"/>
                <w:b/>
                <w:bCs/>
                <w:sz w:val="18"/>
                <w:szCs w:val="18"/>
              </w:rPr>
            </w:pPr>
            <w:r w:rsidRPr="00443B5D">
              <w:rPr>
                <w:rFonts w:ascii="Tahoma" w:eastAsia="Tahoma" w:hAnsi="Tahoma" w:cs="Tahoma"/>
                <w:b/>
                <w:bCs/>
                <w:sz w:val="18"/>
                <w:szCs w:val="18"/>
              </w:rPr>
              <w:t>TOTAL</w:t>
            </w:r>
          </w:p>
        </w:tc>
        <w:tc>
          <w:tcPr>
            <w:tcW w:w="1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37E13" w14:textId="77777777" w:rsidR="00085CB9" w:rsidRPr="00443B5D" w:rsidRDefault="00085CB9" w:rsidP="007342A3">
            <w:pPr>
              <w:spacing w:before="1"/>
              <w:ind w:left="131" w:right="106"/>
              <w:jc w:val="center"/>
              <w:rPr>
                <w:rFonts w:ascii="Tahoma" w:eastAsia="Tahoma" w:hAnsi="Tahoma" w:cs="Tahoma"/>
                <w:b/>
                <w:bCs/>
                <w:sz w:val="18"/>
                <w:szCs w:val="18"/>
              </w:rPr>
            </w:pPr>
            <w:r w:rsidRPr="00443B5D">
              <w:rPr>
                <w:rFonts w:ascii="Tahoma" w:eastAsia="Tahoma" w:hAnsi="Tahoma" w:cs="Tahoma"/>
                <w:b/>
                <w:bCs/>
                <w:sz w:val="18"/>
                <w:szCs w:val="18"/>
              </w:rPr>
              <w:t>100%</w:t>
            </w:r>
          </w:p>
        </w:tc>
      </w:tr>
    </w:tbl>
    <w:p w14:paraId="1E2CDCB2" w14:textId="77777777" w:rsidR="00085CB9" w:rsidRPr="00443B5D" w:rsidRDefault="00085CB9" w:rsidP="00085CB9">
      <w:pPr>
        <w:spacing w:before="1"/>
        <w:ind w:left="-20" w:right="-20"/>
        <w:jc w:val="both"/>
        <w:rPr>
          <w:rFonts w:ascii="Tahoma" w:eastAsia="Tahoma" w:hAnsi="Tahoma" w:cs="Tahoma"/>
          <w:b/>
          <w:bCs/>
          <w:sz w:val="18"/>
          <w:szCs w:val="18"/>
        </w:rPr>
      </w:pPr>
    </w:p>
    <w:p w14:paraId="3A1B658B" w14:textId="77777777" w:rsidR="00085CB9" w:rsidRPr="00443B5D" w:rsidRDefault="00085CB9" w:rsidP="00085CB9">
      <w:pPr>
        <w:spacing w:before="1"/>
        <w:ind w:right="-20"/>
        <w:rPr>
          <w:rFonts w:ascii="Tahoma" w:eastAsia="Tahoma" w:hAnsi="Tahoma" w:cs="Tahoma"/>
          <w:sz w:val="18"/>
          <w:szCs w:val="18"/>
        </w:rPr>
      </w:pPr>
    </w:p>
    <w:p w14:paraId="481346E9" w14:textId="42EC3EFA" w:rsidR="00085CB9" w:rsidRPr="00443B5D" w:rsidRDefault="00085CB9" w:rsidP="00133CCD">
      <w:pPr>
        <w:spacing w:before="1"/>
        <w:ind w:right="-20"/>
        <w:rPr>
          <w:rFonts w:ascii="Tahoma" w:eastAsia="Tahoma" w:hAnsi="Tahoma" w:cs="Tahoma"/>
          <w:b/>
          <w:bCs/>
          <w:sz w:val="18"/>
          <w:szCs w:val="18"/>
        </w:rPr>
      </w:pPr>
      <w:r w:rsidRPr="00443B5D">
        <w:rPr>
          <w:rFonts w:ascii="Tahoma" w:eastAsia="Tahoma" w:hAnsi="Tahoma" w:cs="Tahoma"/>
          <w:b/>
          <w:bCs/>
          <w:sz w:val="18"/>
          <w:szCs w:val="18"/>
        </w:rPr>
        <w:t xml:space="preserve">CRITERIO DE EVALUACIÓN </w:t>
      </w:r>
    </w:p>
    <w:p w14:paraId="26942213" w14:textId="77777777" w:rsidR="00085CB9" w:rsidRPr="00443B5D" w:rsidRDefault="00085CB9" w:rsidP="00085CB9">
      <w:pPr>
        <w:spacing w:before="1"/>
        <w:ind w:left="-20" w:right="-20"/>
        <w:rPr>
          <w:rFonts w:ascii="Tahoma" w:eastAsia="Tahoma" w:hAnsi="Tahoma" w:cs="Tahoma"/>
          <w:b/>
          <w:bCs/>
          <w:sz w:val="18"/>
          <w:szCs w:val="18"/>
        </w:rPr>
      </w:pPr>
    </w:p>
    <w:p w14:paraId="1BEC0D0B" w14:textId="77777777" w:rsidR="00085CB9" w:rsidRPr="00443B5D" w:rsidRDefault="00085CB9" w:rsidP="00085CB9">
      <w:pPr>
        <w:tabs>
          <w:tab w:val="left" w:pos="851"/>
          <w:tab w:val="left" w:pos="1418"/>
          <w:tab w:val="left" w:pos="5812"/>
          <w:tab w:val="left" w:pos="7797"/>
        </w:tabs>
        <w:jc w:val="both"/>
        <w:rPr>
          <w:rFonts w:ascii="Tahoma" w:eastAsia="Tahoma" w:hAnsi="Tahoma" w:cs="Tahoma"/>
          <w:sz w:val="18"/>
          <w:szCs w:val="18"/>
          <w:lang w:val="es-CL"/>
        </w:rPr>
      </w:pPr>
      <w:r w:rsidRPr="00443B5D">
        <w:rPr>
          <w:rFonts w:ascii="Tahoma" w:eastAsia="Tahoma" w:hAnsi="Tahoma" w:cs="Tahoma"/>
          <w:sz w:val="18"/>
          <w:szCs w:val="18"/>
          <w:lang w:val="es-CL"/>
        </w:rPr>
        <w:t>Los factores a evaluar, serán:</w:t>
      </w:r>
    </w:p>
    <w:p w14:paraId="49BD262D" w14:textId="77777777" w:rsidR="00085CB9" w:rsidRDefault="00085CB9" w:rsidP="00085CB9">
      <w:pPr>
        <w:tabs>
          <w:tab w:val="left" w:pos="851"/>
          <w:tab w:val="left" w:pos="1418"/>
          <w:tab w:val="left" w:pos="5812"/>
          <w:tab w:val="left" w:pos="7797"/>
        </w:tabs>
        <w:jc w:val="both"/>
        <w:rPr>
          <w:rFonts w:ascii="Tahoma" w:eastAsia="Tahoma" w:hAnsi="Tahoma" w:cs="Tahoma"/>
          <w:sz w:val="18"/>
          <w:szCs w:val="18"/>
          <w:lang w:val="es-CL"/>
        </w:rPr>
      </w:pPr>
    </w:p>
    <w:p w14:paraId="786E7B9D" w14:textId="77777777" w:rsidR="00085CB9" w:rsidRPr="00443B5D" w:rsidRDefault="00085CB9" w:rsidP="00085CB9">
      <w:pPr>
        <w:tabs>
          <w:tab w:val="left" w:pos="851"/>
          <w:tab w:val="left" w:pos="1418"/>
          <w:tab w:val="left" w:pos="5812"/>
          <w:tab w:val="left" w:pos="7797"/>
        </w:tabs>
        <w:jc w:val="both"/>
        <w:rPr>
          <w:rFonts w:ascii="Tahoma" w:eastAsia="Tahoma" w:hAnsi="Tahoma" w:cs="Tahoma"/>
          <w:sz w:val="18"/>
          <w:szCs w:val="18"/>
          <w:lang w:val="es-CL"/>
        </w:rPr>
      </w:pPr>
    </w:p>
    <w:p w14:paraId="41892C1F" w14:textId="77777777" w:rsidR="00085CB9" w:rsidRPr="00443B5D" w:rsidRDefault="00085CB9" w:rsidP="00085CB9">
      <w:pPr>
        <w:numPr>
          <w:ilvl w:val="0"/>
          <w:numId w:val="16"/>
        </w:numPr>
        <w:tabs>
          <w:tab w:val="left" w:pos="851"/>
          <w:tab w:val="left" w:pos="1418"/>
          <w:tab w:val="left" w:pos="5812"/>
          <w:tab w:val="left" w:pos="7797"/>
        </w:tabs>
        <w:ind w:left="0" w:firstLine="426"/>
        <w:jc w:val="both"/>
        <w:rPr>
          <w:rFonts w:ascii="Tahoma" w:eastAsia="Tahoma" w:hAnsi="Tahoma" w:cs="Tahoma"/>
          <w:b/>
          <w:bCs/>
          <w:sz w:val="18"/>
          <w:szCs w:val="18"/>
          <w:lang w:val="es-CL"/>
        </w:rPr>
      </w:pPr>
      <w:r>
        <w:rPr>
          <w:rFonts w:ascii="Tahoma" w:eastAsia="Tahoma" w:hAnsi="Tahoma" w:cs="Tahoma"/>
          <w:b/>
          <w:bCs/>
          <w:sz w:val="18"/>
          <w:szCs w:val="18"/>
          <w:lang w:val="es-CL"/>
        </w:rPr>
        <w:t>P</w:t>
      </w:r>
      <w:r w:rsidRPr="00443B5D">
        <w:rPr>
          <w:rFonts w:ascii="Tahoma" w:eastAsia="Tahoma" w:hAnsi="Tahoma" w:cs="Tahoma"/>
          <w:b/>
          <w:bCs/>
          <w:sz w:val="18"/>
          <w:szCs w:val="18"/>
          <w:lang w:val="es-CL"/>
        </w:rPr>
        <w:t xml:space="preserve">recio: </w:t>
      </w:r>
      <w:r w:rsidRPr="001A53E2">
        <w:rPr>
          <w:rFonts w:ascii="Tahoma" w:eastAsia="Tahoma" w:hAnsi="Tahoma" w:cs="Tahoma"/>
          <w:b/>
          <w:bCs/>
          <w:sz w:val="18"/>
          <w:szCs w:val="18"/>
          <w:lang w:val="es-CL"/>
        </w:rPr>
        <w:t>60%</w:t>
      </w:r>
      <w:r w:rsidRPr="00443B5D">
        <w:rPr>
          <w:rFonts w:ascii="Tahoma" w:eastAsia="Tahoma" w:hAnsi="Tahoma" w:cs="Tahoma"/>
          <w:b/>
          <w:bCs/>
          <w:sz w:val="18"/>
          <w:szCs w:val="18"/>
          <w:lang w:val="es-CL"/>
        </w:rPr>
        <w:t xml:space="preserve"> </w:t>
      </w:r>
    </w:p>
    <w:p w14:paraId="466E854A" w14:textId="77777777" w:rsidR="00085CB9" w:rsidRPr="006C2B87" w:rsidRDefault="00085CB9" w:rsidP="00085CB9">
      <w:pPr>
        <w:tabs>
          <w:tab w:val="left" w:pos="851"/>
          <w:tab w:val="left" w:pos="1418"/>
          <w:tab w:val="left" w:pos="5812"/>
          <w:tab w:val="left" w:pos="7797"/>
        </w:tabs>
        <w:jc w:val="both"/>
        <w:rPr>
          <w:rFonts w:ascii="Tahoma" w:hAnsi="Tahoma" w:cs="Tahoma"/>
          <w:bCs/>
          <w:sz w:val="18"/>
          <w:szCs w:val="18"/>
          <w:lang w:val="es-CL"/>
        </w:rPr>
      </w:pPr>
      <w:r w:rsidRPr="00443B5D">
        <w:rPr>
          <w:rFonts w:ascii="Tahoma" w:hAnsi="Tahoma" w:cs="Tahoma"/>
          <w:bCs/>
          <w:sz w:val="18"/>
          <w:szCs w:val="18"/>
          <w:lang w:val="es-CL"/>
        </w:rPr>
        <w:t>(Oferta precio menor/oferta evaluada * 10) (Todos los gastos asociados, incluidos)</w:t>
      </w:r>
    </w:p>
    <w:p w14:paraId="18FC5488" w14:textId="77777777" w:rsidR="00085CB9" w:rsidRDefault="00085CB9" w:rsidP="00085CB9">
      <w:pPr>
        <w:jc w:val="both"/>
        <w:rPr>
          <w:rFonts w:ascii="Tahoma" w:eastAsia="Tahoma" w:hAnsi="Tahoma" w:cs="Tahoma"/>
          <w:b/>
          <w:bCs/>
          <w:sz w:val="18"/>
          <w:szCs w:val="18"/>
          <w:lang w:val="es-CL"/>
        </w:rPr>
      </w:pPr>
    </w:p>
    <w:p w14:paraId="2343A76C" w14:textId="77777777" w:rsidR="00085CB9" w:rsidRPr="00443B5D" w:rsidRDefault="00085CB9" w:rsidP="00085CB9">
      <w:pPr>
        <w:jc w:val="both"/>
        <w:rPr>
          <w:rFonts w:ascii="Tahoma" w:eastAsia="Tahoma" w:hAnsi="Tahoma" w:cs="Tahoma"/>
          <w:b/>
          <w:bCs/>
          <w:sz w:val="18"/>
          <w:szCs w:val="18"/>
          <w:lang w:val="es-CL"/>
        </w:rPr>
      </w:pPr>
    </w:p>
    <w:p w14:paraId="757A8EAE" w14:textId="77777777" w:rsidR="00085CB9" w:rsidRPr="00443B5D" w:rsidRDefault="00085CB9" w:rsidP="00085CB9">
      <w:pPr>
        <w:numPr>
          <w:ilvl w:val="0"/>
          <w:numId w:val="16"/>
        </w:numPr>
        <w:tabs>
          <w:tab w:val="left" w:pos="851"/>
          <w:tab w:val="left" w:pos="1418"/>
          <w:tab w:val="left" w:pos="5812"/>
          <w:tab w:val="left" w:pos="7797"/>
        </w:tabs>
        <w:ind w:left="0" w:firstLine="284"/>
        <w:jc w:val="both"/>
        <w:rPr>
          <w:rFonts w:ascii="Tahoma" w:eastAsia="Tahoma" w:hAnsi="Tahoma" w:cs="Tahoma"/>
          <w:b/>
          <w:bCs/>
          <w:sz w:val="18"/>
          <w:szCs w:val="18"/>
          <w:lang w:val="es-CL"/>
        </w:rPr>
      </w:pPr>
      <w:r>
        <w:rPr>
          <w:rFonts w:ascii="Tahoma" w:eastAsia="Tahoma" w:hAnsi="Tahoma" w:cs="Tahoma"/>
          <w:b/>
          <w:bCs/>
          <w:sz w:val="18"/>
          <w:szCs w:val="18"/>
          <w:lang w:val="es-CL"/>
        </w:rPr>
        <w:t>E</w:t>
      </w:r>
      <w:r w:rsidRPr="00443B5D">
        <w:rPr>
          <w:rFonts w:ascii="Tahoma" w:eastAsia="Tahoma" w:hAnsi="Tahoma" w:cs="Tahoma"/>
          <w:b/>
          <w:bCs/>
          <w:sz w:val="18"/>
          <w:szCs w:val="18"/>
          <w:lang w:val="es-CL"/>
        </w:rPr>
        <w:t xml:space="preserve">xperiencia del proveedor en </w:t>
      </w:r>
      <w:r>
        <w:rPr>
          <w:rFonts w:ascii="Tahoma" w:eastAsia="Tahoma" w:hAnsi="Tahoma" w:cs="Tahoma"/>
          <w:b/>
          <w:bCs/>
          <w:sz w:val="18"/>
          <w:szCs w:val="18"/>
          <w:lang w:val="es-CL"/>
        </w:rPr>
        <w:t>servicios de traslado de personal/trabajadores, etc.</w:t>
      </w:r>
      <w:r w:rsidRPr="00443B5D">
        <w:rPr>
          <w:rFonts w:ascii="Tahoma" w:eastAsia="Tahoma" w:hAnsi="Tahoma" w:cs="Tahoma"/>
          <w:b/>
          <w:bCs/>
          <w:sz w:val="18"/>
          <w:szCs w:val="18"/>
          <w:lang w:val="es-CL"/>
        </w:rPr>
        <w:t>: 20%</w:t>
      </w:r>
    </w:p>
    <w:p w14:paraId="79C0AF1B" w14:textId="77777777" w:rsidR="00085CB9" w:rsidRPr="00443B5D" w:rsidRDefault="00085CB9" w:rsidP="00085CB9">
      <w:pPr>
        <w:jc w:val="both"/>
        <w:rPr>
          <w:rFonts w:ascii="Tahoma" w:eastAsia="Tahoma" w:hAnsi="Tahoma" w:cs="Tahoma"/>
          <w:b/>
          <w:bCs/>
          <w:sz w:val="18"/>
          <w:szCs w:val="18"/>
        </w:rPr>
      </w:pPr>
    </w:p>
    <w:p w14:paraId="700A8F6C" w14:textId="77777777" w:rsidR="00085CB9" w:rsidRPr="00443B5D" w:rsidRDefault="00085CB9" w:rsidP="00085CB9">
      <w:pPr>
        <w:numPr>
          <w:ilvl w:val="0"/>
          <w:numId w:val="26"/>
        </w:numPr>
        <w:spacing w:line="360" w:lineRule="auto"/>
        <w:ind w:left="426"/>
        <w:jc w:val="both"/>
        <w:rPr>
          <w:rFonts w:ascii="Tahoma" w:hAnsi="Tahoma" w:cs="Tahoma"/>
          <w:color w:val="000000"/>
          <w:sz w:val="18"/>
          <w:szCs w:val="18"/>
        </w:rPr>
      </w:pPr>
      <w:r w:rsidRPr="00443B5D">
        <w:rPr>
          <w:rFonts w:ascii="Tahoma" w:hAnsi="Tahoma" w:cs="Tahoma"/>
          <w:color w:val="000000"/>
          <w:sz w:val="18"/>
          <w:szCs w:val="18"/>
        </w:rPr>
        <w:t>De 24 meses o más, nota 10.</w:t>
      </w:r>
    </w:p>
    <w:p w14:paraId="602D22BC" w14:textId="1593BFFF" w:rsidR="00085CB9" w:rsidRPr="00443B5D" w:rsidRDefault="00085CB9" w:rsidP="00085CB9">
      <w:pPr>
        <w:numPr>
          <w:ilvl w:val="0"/>
          <w:numId w:val="26"/>
        </w:numPr>
        <w:spacing w:line="360" w:lineRule="auto"/>
        <w:ind w:left="426"/>
        <w:jc w:val="both"/>
        <w:rPr>
          <w:rFonts w:ascii="Tahoma" w:hAnsi="Tahoma" w:cs="Tahoma"/>
          <w:color w:val="000000"/>
          <w:sz w:val="18"/>
          <w:szCs w:val="18"/>
        </w:rPr>
      </w:pPr>
      <w:r w:rsidRPr="00443B5D">
        <w:rPr>
          <w:rFonts w:ascii="Tahoma" w:hAnsi="Tahoma" w:cs="Tahoma"/>
          <w:color w:val="000000"/>
          <w:sz w:val="18"/>
          <w:szCs w:val="18"/>
        </w:rPr>
        <w:t>De 1</w:t>
      </w:r>
      <w:r w:rsidR="00410B2E">
        <w:rPr>
          <w:rFonts w:ascii="Tahoma" w:hAnsi="Tahoma" w:cs="Tahoma"/>
          <w:color w:val="000000"/>
          <w:sz w:val="18"/>
          <w:szCs w:val="18"/>
        </w:rPr>
        <w:t>3</w:t>
      </w:r>
      <w:r w:rsidRPr="00443B5D">
        <w:rPr>
          <w:rFonts w:ascii="Tahoma" w:hAnsi="Tahoma" w:cs="Tahoma"/>
          <w:color w:val="000000"/>
          <w:sz w:val="18"/>
          <w:szCs w:val="18"/>
        </w:rPr>
        <w:t xml:space="preserve"> a 23 meses, nota 7.</w:t>
      </w:r>
    </w:p>
    <w:p w14:paraId="3E9A73EB" w14:textId="58DECBC9" w:rsidR="00085CB9" w:rsidRDefault="00085CB9" w:rsidP="00085CB9">
      <w:pPr>
        <w:numPr>
          <w:ilvl w:val="0"/>
          <w:numId w:val="26"/>
        </w:numPr>
        <w:spacing w:line="360" w:lineRule="auto"/>
        <w:ind w:left="426"/>
        <w:jc w:val="both"/>
        <w:rPr>
          <w:rFonts w:ascii="Tahoma" w:hAnsi="Tahoma" w:cs="Tahoma"/>
          <w:color w:val="000000"/>
          <w:sz w:val="18"/>
          <w:szCs w:val="18"/>
        </w:rPr>
      </w:pPr>
      <w:r w:rsidRPr="00443B5D">
        <w:rPr>
          <w:rFonts w:ascii="Tahoma" w:hAnsi="Tahoma" w:cs="Tahoma"/>
          <w:color w:val="000000"/>
          <w:sz w:val="18"/>
          <w:szCs w:val="18"/>
        </w:rPr>
        <w:t xml:space="preserve">De </w:t>
      </w:r>
      <w:r w:rsidR="00410B2E">
        <w:rPr>
          <w:rFonts w:ascii="Tahoma" w:hAnsi="Tahoma" w:cs="Tahoma"/>
          <w:color w:val="000000"/>
          <w:sz w:val="18"/>
          <w:szCs w:val="18"/>
        </w:rPr>
        <w:t>7</w:t>
      </w:r>
      <w:r w:rsidRPr="00443B5D">
        <w:rPr>
          <w:rFonts w:ascii="Tahoma" w:hAnsi="Tahoma" w:cs="Tahoma"/>
          <w:color w:val="000000"/>
          <w:sz w:val="18"/>
          <w:szCs w:val="18"/>
        </w:rPr>
        <w:t xml:space="preserve"> a 12 meses, nota </w:t>
      </w:r>
      <w:r>
        <w:rPr>
          <w:rFonts w:ascii="Tahoma" w:hAnsi="Tahoma" w:cs="Tahoma"/>
          <w:color w:val="000000"/>
          <w:sz w:val="18"/>
          <w:szCs w:val="18"/>
        </w:rPr>
        <w:t>5.</w:t>
      </w:r>
    </w:p>
    <w:p w14:paraId="465DCE3F" w14:textId="0C44EF6D" w:rsidR="00085CB9" w:rsidRPr="00443B5D" w:rsidRDefault="00085CB9" w:rsidP="00085CB9">
      <w:pPr>
        <w:numPr>
          <w:ilvl w:val="0"/>
          <w:numId w:val="26"/>
        </w:numPr>
        <w:spacing w:line="360" w:lineRule="auto"/>
        <w:ind w:left="426"/>
        <w:jc w:val="both"/>
        <w:rPr>
          <w:rFonts w:ascii="Tahoma" w:hAnsi="Tahoma" w:cs="Tahoma"/>
          <w:color w:val="000000"/>
          <w:sz w:val="18"/>
          <w:szCs w:val="18"/>
        </w:rPr>
      </w:pPr>
      <w:r>
        <w:rPr>
          <w:rFonts w:ascii="Tahoma" w:hAnsi="Tahoma" w:cs="Tahoma"/>
          <w:color w:val="000000"/>
          <w:sz w:val="18"/>
          <w:szCs w:val="18"/>
        </w:rPr>
        <w:t xml:space="preserve">De 1 a </w:t>
      </w:r>
      <w:r w:rsidR="00410B2E">
        <w:rPr>
          <w:rFonts w:ascii="Tahoma" w:hAnsi="Tahoma" w:cs="Tahoma"/>
          <w:color w:val="000000"/>
          <w:sz w:val="18"/>
          <w:szCs w:val="18"/>
        </w:rPr>
        <w:t>6</w:t>
      </w:r>
      <w:r>
        <w:rPr>
          <w:rFonts w:ascii="Tahoma" w:hAnsi="Tahoma" w:cs="Tahoma"/>
          <w:color w:val="000000"/>
          <w:sz w:val="18"/>
          <w:szCs w:val="18"/>
        </w:rPr>
        <w:t xml:space="preserve"> meses, nota 2.</w:t>
      </w:r>
    </w:p>
    <w:p w14:paraId="17BE127E" w14:textId="77777777" w:rsidR="00085CB9" w:rsidRPr="00443B5D" w:rsidRDefault="00085CB9" w:rsidP="00085CB9">
      <w:pPr>
        <w:numPr>
          <w:ilvl w:val="0"/>
          <w:numId w:val="26"/>
        </w:numPr>
        <w:spacing w:line="480" w:lineRule="auto"/>
        <w:ind w:left="426"/>
        <w:jc w:val="both"/>
        <w:rPr>
          <w:rFonts w:ascii="Tahoma" w:hAnsi="Tahoma" w:cs="Tahoma"/>
          <w:color w:val="000000"/>
          <w:sz w:val="18"/>
          <w:szCs w:val="18"/>
        </w:rPr>
      </w:pPr>
      <w:r w:rsidRPr="00443B5D">
        <w:rPr>
          <w:rFonts w:ascii="Tahoma" w:hAnsi="Tahoma" w:cs="Tahoma"/>
          <w:color w:val="000000"/>
          <w:sz w:val="18"/>
          <w:szCs w:val="18"/>
        </w:rPr>
        <w:t xml:space="preserve">sin experiencia, </w:t>
      </w:r>
      <w:r>
        <w:rPr>
          <w:rFonts w:ascii="Tahoma" w:hAnsi="Tahoma" w:cs="Tahoma"/>
          <w:color w:val="000000"/>
          <w:sz w:val="18"/>
          <w:szCs w:val="18"/>
        </w:rPr>
        <w:t>nota 1</w:t>
      </w:r>
    </w:p>
    <w:p w14:paraId="71D829D0" w14:textId="77777777" w:rsidR="00085CB9" w:rsidRPr="00443B5D" w:rsidRDefault="00085CB9" w:rsidP="00085CB9">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r w:rsidRPr="00443B5D">
        <w:rPr>
          <w:rFonts w:ascii="Tahoma" w:eastAsia="Times New Roman" w:hAnsi="Tahoma" w:cs="Tahoma"/>
          <w:color w:val="000000"/>
          <w:spacing w:val="-3"/>
          <w:sz w:val="18"/>
          <w:szCs w:val="18"/>
          <w:lang w:eastAsia="es-ES"/>
        </w:rPr>
        <w:t>Los documentos que hace referencia el párrafo anterior son los siguientes;</w:t>
      </w:r>
    </w:p>
    <w:p w14:paraId="0CC8F9B1" w14:textId="77777777" w:rsidR="00085CB9" w:rsidRPr="00443B5D" w:rsidRDefault="00085CB9" w:rsidP="00085CB9">
      <w:pPr>
        <w:pStyle w:val="Ttulo2"/>
        <w:spacing w:before="11"/>
        <w:ind w:left="-20" w:right="-20"/>
        <w:jc w:val="both"/>
        <w:rPr>
          <w:rFonts w:ascii="Tahoma" w:eastAsia="Tahoma" w:hAnsi="Tahoma" w:cs="Tahoma"/>
          <w:sz w:val="18"/>
          <w:szCs w:val="18"/>
        </w:rPr>
      </w:pPr>
    </w:p>
    <w:p w14:paraId="151FA8C9" w14:textId="77777777" w:rsidR="00085CB9" w:rsidRPr="00443B5D" w:rsidRDefault="00085CB9" w:rsidP="00085CB9">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p>
    <w:p w14:paraId="7A9AE44F" w14:textId="3719A07B" w:rsidR="00085CB9" w:rsidRPr="00581990" w:rsidRDefault="0031068A" w:rsidP="00085CB9">
      <w:pPr>
        <w:numPr>
          <w:ilvl w:val="0"/>
          <w:numId w:val="25"/>
        </w:numPr>
        <w:tabs>
          <w:tab w:val="left" w:pos="0"/>
          <w:tab w:val="left" w:pos="851"/>
          <w:tab w:val="left" w:pos="1418"/>
          <w:tab w:val="left" w:pos="5812"/>
          <w:tab w:val="left" w:pos="7797"/>
        </w:tabs>
        <w:spacing w:line="276" w:lineRule="auto"/>
        <w:ind w:left="426"/>
        <w:jc w:val="both"/>
        <w:rPr>
          <w:rFonts w:ascii="Tahoma" w:eastAsia="Times New Roman" w:hAnsi="Tahoma" w:cs="Tahoma"/>
          <w:color w:val="000000"/>
          <w:spacing w:val="-3"/>
          <w:sz w:val="18"/>
          <w:szCs w:val="18"/>
          <w:lang w:val="pt-PT" w:eastAsia="es-ES"/>
        </w:rPr>
      </w:pPr>
      <w:r w:rsidRPr="00581990">
        <w:rPr>
          <w:rFonts w:ascii="Tahoma" w:eastAsia="Times New Roman" w:hAnsi="Tahoma" w:cs="Tahoma"/>
          <w:color w:val="000000"/>
          <w:spacing w:val="-3"/>
          <w:sz w:val="18"/>
          <w:szCs w:val="18"/>
          <w:lang w:val="pt-PT" w:eastAsia="es-ES"/>
        </w:rPr>
        <w:t>C</w:t>
      </w:r>
      <w:r w:rsidR="00085CB9" w:rsidRPr="00581990">
        <w:rPr>
          <w:rFonts w:ascii="Tahoma" w:eastAsia="Times New Roman" w:hAnsi="Tahoma" w:cs="Tahoma"/>
          <w:color w:val="000000"/>
          <w:spacing w:val="-3"/>
          <w:sz w:val="18"/>
          <w:szCs w:val="18"/>
          <w:lang w:val="pt-PT" w:eastAsia="es-ES"/>
        </w:rPr>
        <w:t>ertificados emitidos por entidades públicas o privadas.</w:t>
      </w:r>
    </w:p>
    <w:p w14:paraId="23359ADE" w14:textId="77777777" w:rsidR="00085CB9" w:rsidRPr="00581990" w:rsidRDefault="00085CB9" w:rsidP="00085CB9">
      <w:pPr>
        <w:tabs>
          <w:tab w:val="left" w:pos="0"/>
          <w:tab w:val="left" w:pos="851"/>
          <w:tab w:val="left" w:pos="1418"/>
          <w:tab w:val="left" w:pos="5812"/>
          <w:tab w:val="left" w:pos="7797"/>
        </w:tabs>
        <w:spacing w:line="276" w:lineRule="auto"/>
        <w:ind w:left="720"/>
        <w:jc w:val="both"/>
        <w:rPr>
          <w:rFonts w:ascii="Tahoma" w:eastAsia="Times New Roman" w:hAnsi="Tahoma" w:cs="Tahoma"/>
          <w:color w:val="000000"/>
          <w:spacing w:val="-3"/>
          <w:sz w:val="18"/>
          <w:szCs w:val="18"/>
          <w:lang w:val="pt-PT" w:eastAsia="es-ES"/>
        </w:rPr>
      </w:pPr>
    </w:p>
    <w:p w14:paraId="5A830D57" w14:textId="77777777" w:rsidR="00085CB9" w:rsidRPr="00443B5D" w:rsidRDefault="00085CB9" w:rsidP="00085CB9">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r w:rsidRPr="00443B5D">
        <w:rPr>
          <w:rFonts w:ascii="Tahoma" w:eastAsia="Times New Roman" w:hAnsi="Tahoma" w:cs="Tahoma"/>
          <w:b/>
          <w:bCs/>
          <w:color w:val="000000"/>
          <w:spacing w:val="-3"/>
          <w:sz w:val="18"/>
          <w:szCs w:val="18"/>
          <w:lang w:eastAsia="es-ES"/>
        </w:rPr>
        <w:t>Nota:</w:t>
      </w:r>
      <w:r w:rsidRPr="00443B5D">
        <w:rPr>
          <w:rFonts w:ascii="Tahoma" w:eastAsia="Times New Roman" w:hAnsi="Tahoma" w:cs="Tahoma"/>
          <w:color w:val="000000"/>
          <w:spacing w:val="-3"/>
          <w:sz w:val="18"/>
          <w:szCs w:val="18"/>
          <w:lang w:eastAsia="es-ES"/>
        </w:rPr>
        <w:t xml:space="preserve"> Certificados emanados por terceros, serán todos aquellos en los cuales se acredite la experiencia de la empresa oferente en </w:t>
      </w:r>
      <w:r w:rsidRPr="00443B5D">
        <w:rPr>
          <w:rFonts w:ascii="Tahoma" w:eastAsia="Times New Roman" w:hAnsi="Tahoma" w:cs="Tahoma"/>
          <w:color w:val="000000"/>
          <w:spacing w:val="-3"/>
          <w:sz w:val="18"/>
          <w:szCs w:val="18"/>
          <w:u w:val="single"/>
          <w:lang w:eastAsia="es-ES"/>
        </w:rPr>
        <w:t>trabajos similare</w:t>
      </w:r>
      <w:r>
        <w:rPr>
          <w:rFonts w:ascii="Tahoma" w:eastAsia="Times New Roman" w:hAnsi="Tahoma" w:cs="Tahoma"/>
          <w:color w:val="000000"/>
          <w:spacing w:val="-3"/>
          <w:sz w:val="18"/>
          <w:szCs w:val="18"/>
          <w:u w:val="single"/>
          <w:lang w:eastAsia="es-ES"/>
        </w:rPr>
        <w:t>s de movilización</w:t>
      </w:r>
      <w:r w:rsidRPr="00443B5D">
        <w:rPr>
          <w:rFonts w:ascii="Tahoma" w:eastAsia="Times New Roman" w:hAnsi="Tahoma" w:cs="Tahoma"/>
          <w:color w:val="000000"/>
          <w:spacing w:val="-3"/>
          <w:sz w:val="18"/>
          <w:szCs w:val="18"/>
          <w:lang w:eastAsia="es-ES"/>
        </w:rPr>
        <w:t xml:space="preserve">. Los certificados deberán poseer </w:t>
      </w:r>
      <w:r w:rsidRPr="00443B5D">
        <w:rPr>
          <w:rFonts w:ascii="Tahoma" w:eastAsia="Times New Roman" w:hAnsi="Tahoma" w:cs="Tahoma"/>
          <w:color w:val="000000"/>
          <w:spacing w:val="-3"/>
          <w:sz w:val="18"/>
          <w:szCs w:val="18"/>
          <w:u w:val="single"/>
          <w:lang w:eastAsia="es-ES"/>
        </w:rPr>
        <w:t>firmas originales o firma electrónica avanzada</w:t>
      </w:r>
      <w:r w:rsidRPr="00443B5D">
        <w:rPr>
          <w:rFonts w:ascii="Tahoma" w:eastAsia="Times New Roman" w:hAnsi="Tahoma" w:cs="Tahoma"/>
          <w:color w:val="000000"/>
          <w:spacing w:val="-3"/>
          <w:sz w:val="18"/>
          <w:szCs w:val="18"/>
          <w:lang w:eastAsia="es-ES"/>
        </w:rPr>
        <w:t>.</w:t>
      </w:r>
    </w:p>
    <w:p w14:paraId="70A3A283" w14:textId="77777777" w:rsidR="00085CB9" w:rsidRPr="00443B5D" w:rsidRDefault="00085CB9" w:rsidP="00085CB9">
      <w:pPr>
        <w:tabs>
          <w:tab w:val="left" w:pos="-720"/>
          <w:tab w:val="left" w:pos="0"/>
          <w:tab w:val="left" w:pos="851"/>
        </w:tabs>
        <w:jc w:val="both"/>
        <w:rPr>
          <w:rFonts w:ascii="Tahoma" w:hAnsi="Tahoma" w:cs="Tahoma"/>
          <w:b/>
          <w:bCs/>
          <w:color w:val="000000"/>
          <w:spacing w:val="-3"/>
          <w:sz w:val="18"/>
          <w:szCs w:val="18"/>
        </w:rPr>
      </w:pPr>
    </w:p>
    <w:p w14:paraId="7B1E383F" w14:textId="77777777" w:rsidR="00820986" w:rsidRPr="00443B5D" w:rsidRDefault="00820986" w:rsidP="00820986">
      <w:pPr>
        <w:tabs>
          <w:tab w:val="left" w:pos="851"/>
          <w:tab w:val="left" w:pos="1418"/>
          <w:tab w:val="left" w:pos="5812"/>
          <w:tab w:val="left" w:pos="7797"/>
        </w:tabs>
        <w:jc w:val="both"/>
        <w:rPr>
          <w:rFonts w:ascii="Tahoma" w:hAnsi="Tahoma" w:cs="Tahoma"/>
          <w:b/>
          <w:bCs/>
          <w:color w:val="000000"/>
          <w:spacing w:val="-3"/>
          <w:sz w:val="18"/>
          <w:szCs w:val="18"/>
        </w:rPr>
      </w:pPr>
      <w:bookmarkStart w:id="3" w:name="_Hlk147319435"/>
    </w:p>
    <w:p w14:paraId="5160BC20" w14:textId="1C6C3B3B" w:rsidR="00820986" w:rsidRPr="00820986" w:rsidRDefault="00820986" w:rsidP="00820986">
      <w:pPr>
        <w:pStyle w:val="Prrafodelista"/>
        <w:numPr>
          <w:ilvl w:val="0"/>
          <w:numId w:val="16"/>
        </w:numPr>
        <w:tabs>
          <w:tab w:val="left" w:pos="851"/>
          <w:tab w:val="left" w:pos="1418"/>
          <w:tab w:val="left" w:pos="5812"/>
          <w:tab w:val="left" w:pos="7797"/>
        </w:tabs>
        <w:jc w:val="both"/>
        <w:rPr>
          <w:rFonts w:ascii="Tahoma" w:hAnsi="Tahoma" w:cs="Tahoma"/>
          <w:b/>
          <w:spacing w:val="-3"/>
          <w:sz w:val="18"/>
          <w:szCs w:val="18"/>
          <w:lang w:val="es-CL"/>
        </w:rPr>
      </w:pPr>
      <w:bookmarkStart w:id="4" w:name="_Hlk229663502"/>
      <w:r w:rsidRPr="00820986">
        <w:rPr>
          <w:rFonts w:ascii="Tahoma" w:hAnsi="Tahoma" w:cs="Tahoma"/>
          <w:b/>
          <w:spacing w:val="-3"/>
          <w:sz w:val="18"/>
          <w:szCs w:val="18"/>
          <w:lang w:val="es-CL"/>
        </w:rPr>
        <w:t>Cumplimiento de requisitos formales: 5%</w:t>
      </w:r>
    </w:p>
    <w:p w14:paraId="071DFF8E" w14:textId="77777777" w:rsidR="00820986" w:rsidRPr="00443B5D" w:rsidRDefault="00820986" w:rsidP="00820986">
      <w:pPr>
        <w:tabs>
          <w:tab w:val="left" w:pos="851"/>
          <w:tab w:val="left" w:pos="1418"/>
          <w:tab w:val="left" w:pos="5812"/>
          <w:tab w:val="left" w:pos="7797"/>
        </w:tabs>
        <w:jc w:val="both"/>
        <w:rPr>
          <w:rFonts w:ascii="Tahoma" w:hAnsi="Tahoma" w:cs="Tahoma"/>
          <w:b/>
          <w:spacing w:val="-3"/>
          <w:sz w:val="18"/>
          <w:szCs w:val="18"/>
          <w:lang w:val="es-CL"/>
        </w:rPr>
      </w:pPr>
    </w:p>
    <w:bookmarkEnd w:id="3"/>
    <w:p w14:paraId="24E19B97" w14:textId="77777777" w:rsidR="00820986" w:rsidRPr="00443B5D" w:rsidRDefault="00820986" w:rsidP="00820986">
      <w:pPr>
        <w:jc w:val="both"/>
        <w:rPr>
          <w:rFonts w:ascii="Tahoma" w:eastAsia="Tahoma" w:hAnsi="Tahoma" w:cs="Tahoma"/>
          <w:sz w:val="18"/>
          <w:szCs w:val="18"/>
        </w:rPr>
      </w:pPr>
      <w:r w:rsidRPr="00443B5D">
        <w:rPr>
          <w:rFonts w:ascii="Tahoma" w:eastAsia="Tahoma" w:hAnsi="Tahoma" w:cs="Tahoma"/>
          <w:sz w:val="18"/>
          <w:szCs w:val="18"/>
        </w:rPr>
        <w:t xml:space="preserve">Se refiere a que el Hospital podrá permitir presentar antecedentes omitidos de acuerdo con lo estipulado en el artículo </w:t>
      </w:r>
      <w:r w:rsidRPr="00443B5D">
        <w:rPr>
          <w:rFonts w:ascii="Tahoma" w:eastAsia="Tahoma" w:hAnsi="Tahoma" w:cs="Tahoma"/>
          <w:sz w:val="18"/>
          <w:szCs w:val="18"/>
        </w:rPr>
        <w:lastRenderedPageBreak/>
        <w:t xml:space="preserve">40 del Reglamento aprobado por D.S. </w:t>
      </w:r>
      <w:proofErr w:type="spellStart"/>
      <w:r w:rsidRPr="00443B5D">
        <w:rPr>
          <w:rFonts w:ascii="Tahoma" w:eastAsia="Tahoma" w:hAnsi="Tahoma" w:cs="Tahoma"/>
          <w:sz w:val="18"/>
          <w:szCs w:val="18"/>
        </w:rPr>
        <w:t>Nº</w:t>
      </w:r>
      <w:proofErr w:type="spellEnd"/>
      <w:r w:rsidRPr="00443B5D">
        <w:rPr>
          <w:rFonts w:ascii="Tahoma" w:eastAsia="Tahoma" w:hAnsi="Tahoma" w:cs="Tahoma"/>
          <w:sz w:val="18"/>
          <w:szCs w:val="18"/>
        </w:rPr>
        <w:t xml:space="preserve"> 250 de 2004, del Ministerio de Hacienda y sus modificaciones. En todo caso, la fecha de obtención de dichas certificaciones deberá corresponder a la fecha de cierre de esta licitación o anterior a dicha fecha.</w:t>
      </w:r>
    </w:p>
    <w:p w14:paraId="12924337" w14:textId="77777777" w:rsidR="008C1036" w:rsidRPr="00443B5D" w:rsidRDefault="008C1036" w:rsidP="00820986">
      <w:pPr>
        <w:spacing w:before="4"/>
        <w:ind w:left="-20" w:right="-20"/>
        <w:rPr>
          <w:rFonts w:ascii="Tahoma" w:eastAsia="Tahoma" w:hAnsi="Tahoma" w:cs="Tahoma"/>
          <w:sz w:val="18"/>
          <w:szCs w:val="18"/>
        </w:rPr>
      </w:pPr>
    </w:p>
    <w:p w14:paraId="6387D10B" w14:textId="77777777" w:rsidR="00820986" w:rsidRPr="00443B5D" w:rsidRDefault="00820986" w:rsidP="00820986">
      <w:pPr>
        <w:spacing w:before="1" w:after="2"/>
        <w:ind w:left="1262" w:right="-20"/>
        <w:jc w:val="both"/>
        <w:rPr>
          <w:rFonts w:ascii="Tahoma" w:eastAsia="Tahoma" w:hAnsi="Tahoma" w:cs="Tahoma"/>
          <w:b/>
          <w:bCs/>
          <w:sz w:val="18"/>
          <w:szCs w:val="18"/>
        </w:rPr>
      </w:pPr>
      <w:r w:rsidRPr="00443B5D">
        <w:rPr>
          <w:rFonts w:ascii="Tahoma" w:eastAsia="Tahoma" w:hAnsi="Tahoma" w:cs="Tahoma"/>
          <w:b/>
          <w:bCs/>
          <w:sz w:val="18"/>
          <w:szCs w:val="18"/>
        </w:rPr>
        <w:t>Tabla 3 - CRITERIO CUMPLIMIENTO DE REQUISITOS FORMALES</w:t>
      </w:r>
    </w:p>
    <w:p w14:paraId="6C6B7B38" w14:textId="77777777" w:rsidR="00820986" w:rsidRPr="00443B5D" w:rsidRDefault="00820986" w:rsidP="00820986">
      <w:pPr>
        <w:spacing w:before="1" w:after="2"/>
        <w:ind w:left="1262" w:right="-20"/>
        <w:jc w:val="both"/>
        <w:rPr>
          <w:rFonts w:ascii="Tahoma" w:eastAsia="Tahoma" w:hAnsi="Tahoma" w:cs="Tahoma"/>
          <w:b/>
          <w:bCs/>
          <w:sz w:val="18"/>
          <w:szCs w:val="18"/>
        </w:rPr>
      </w:pPr>
    </w:p>
    <w:tbl>
      <w:tblPr>
        <w:tblStyle w:val="Tablaconcuadrcula"/>
        <w:tblW w:w="0" w:type="auto"/>
        <w:jc w:val="center"/>
        <w:tblLayout w:type="fixed"/>
        <w:tblLook w:val="01E0" w:firstRow="1" w:lastRow="1" w:firstColumn="1" w:lastColumn="1" w:noHBand="0" w:noVBand="0"/>
      </w:tblPr>
      <w:tblGrid>
        <w:gridCol w:w="6876"/>
        <w:gridCol w:w="1959"/>
      </w:tblGrid>
      <w:tr w:rsidR="00820986" w:rsidRPr="00443B5D" w14:paraId="16F17288" w14:textId="77777777" w:rsidTr="007342A3">
        <w:trPr>
          <w:trHeight w:val="255"/>
          <w:jc w:val="center"/>
        </w:trPr>
        <w:tc>
          <w:tcPr>
            <w:tcW w:w="68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72630695" w14:textId="77777777" w:rsidR="00820986" w:rsidRPr="00443B5D" w:rsidRDefault="00820986" w:rsidP="007342A3">
            <w:pPr>
              <w:spacing w:before="1"/>
              <w:ind w:left="2160" w:right="2918"/>
              <w:jc w:val="center"/>
              <w:rPr>
                <w:rFonts w:ascii="Tahoma" w:eastAsia="Tahoma" w:hAnsi="Tahoma" w:cs="Tahoma"/>
                <w:b/>
                <w:bCs/>
                <w:color w:val="FFFFFF" w:themeColor="background1"/>
                <w:sz w:val="18"/>
                <w:szCs w:val="18"/>
              </w:rPr>
            </w:pPr>
            <w:r w:rsidRPr="00443B5D">
              <w:rPr>
                <w:rFonts w:ascii="Tahoma" w:eastAsia="Tahoma" w:hAnsi="Tahoma" w:cs="Tahoma"/>
                <w:b/>
                <w:bCs/>
                <w:color w:val="FFFFFF" w:themeColor="background1"/>
                <w:sz w:val="18"/>
                <w:szCs w:val="18"/>
              </w:rPr>
              <w:t>CRITERIO</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5C006A0E" w14:textId="77777777" w:rsidR="00820986" w:rsidRPr="00443B5D" w:rsidRDefault="00820986" w:rsidP="007342A3">
            <w:pPr>
              <w:spacing w:before="1"/>
              <w:ind w:left="131" w:right="113"/>
              <w:jc w:val="center"/>
              <w:rPr>
                <w:rFonts w:ascii="Tahoma" w:eastAsia="Tahoma" w:hAnsi="Tahoma" w:cs="Tahoma"/>
                <w:b/>
                <w:bCs/>
                <w:color w:val="FFFFFF" w:themeColor="background1"/>
                <w:sz w:val="18"/>
                <w:szCs w:val="18"/>
              </w:rPr>
            </w:pPr>
            <w:r w:rsidRPr="00443B5D">
              <w:rPr>
                <w:rFonts w:ascii="Tahoma" w:eastAsia="Tahoma" w:hAnsi="Tahoma" w:cs="Tahoma"/>
                <w:b/>
                <w:bCs/>
                <w:color w:val="FFFFFF" w:themeColor="background1"/>
                <w:sz w:val="18"/>
                <w:szCs w:val="18"/>
              </w:rPr>
              <w:t>PUNTAJE</w:t>
            </w:r>
          </w:p>
        </w:tc>
      </w:tr>
      <w:tr w:rsidR="00820986" w:rsidRPr="00443B5D" w14:paraId="0610E37D" w14:textId="77777777" w:rsidTr="007342A3">
        <w:trPr>
          <w:trHeight w:val="765"/>
          <w:jc w:val="center"/>
        </w:trPr>
        <w:tc>
          <w:tcPr>
            <w:tcW w:w="6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37DE8" w14:textId="77777777" w:rsidR="00820986" w:rsidRPr="00443B5D" w:rsidRDefault="00820986" w:rsidP="007342A3">
            <w:pPr>
              <w:spacing w:before="8"/>
              <w:ind w:left="110" w:right="-20"/>
              <w:rPr>
                <w:rFonts w:ascii="Tahoma" w:eastAsia="Tahoma" w:hAnsi="Tahoma" w:cs="Tahoma"/>
                <w:sz w:val="18"/>
                <w:szCs w:val="18"/>
              </w:rPr>
            </w:pPr>
            <w:r w:rsidRPr="00443B5D">
              <w:rPr>
                <w:rFonts w:ascii="Tahoma" w:eastAsia="Tahoma" w:hAnsi="Tahoma" w:cs="Tahoma"/>
                <w:sz w:val="18"/>
                <w:szCs w:val="18"/>
              </w:rPr>
              <w:t>El oferente presente en forma correcta y completa los antecedentes formales requeridos en los plazos establecidos en las bases de</w:t>
            </w:r>
          </w:p>
          <w:p w14:paraId="31C21775" w14:textId="77777777" w:rsidR="00820986" w:rsidRPr="00443B5D" w:rsidRDefault="00820986" w:rsidP="007342A3">
            <w:pPr>
              <w:ind w:left="110" w:right="-20"/>
              <w:rPr>
                <w:rFonts w:ascii="Tahoma" w:eastAsia="Tahoma" w:hAnsi="Tahoma" w:cs="Tahoma"/>
                <w:sz w:val="18"/>
                <w:szCs w:val="18"/>
              </w:rPr>
            </w:pPr>
            <w:r w:rsidRPr="00443B5D">
              <w:rPr>
                <w:rFonts w:ascii="Tahoma" w:eastAsia="Tahoma" w:hAnsi="Tahoma" w:cs="Tahoma"/>
                <w:sz w:val="18"/>
                <w:szCs w:val="18"/>
              </w:rPr>
              <w:t>licitación.</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AA5BD" w14:textId="77777777" w:rsidR="00820986" w:rsidRPr="00443B5D" w:rsidRDefault="00820986" w:rsidP="007342A3">
            <w:pPr>
              <w:spacing w:before="7"/>
              <w:ind w:left="-20" w:right="-20"/>
              <w:rPr>
                <w:rFonts w:ascii="Tahoma" w:eastAsia="Tahoma" w:hAnsi="Tahoma" w:cs="Tahoma"/>
                <w:b/>
                <w:bCs/>
                <w:sz w:val="18"/>
                <w:szCs w:val="18"/>
              </w:rPr>
            </w:pPr>
          </w:p>
          <w:p w14:paraId="79853360" w14:textId="77777777" w:rsidR="00820986" w:rsidRPr="00443B5D" w:rsidRDefault="00820986" w:rsidP="007342A3">
            <w:pPr>
              <w:ind w:left="131" w:right="115"/>
              <w:jc w:val="center"/>
              <w:rPr>
                <w:rFonts w:ascii="Tahoma" w:eastAsia="Tahoma" w:hAnsi="Tahoma" w:cs="Tahoma"/>
                <w:sz w:val="18"/>
                <w:szCs w:val="18"/>
              </w:rPr>
            </w:pPr>
            <w:r w:rsidRPr="00443B5D">
              <w:rPr>
                <w:rFonts w:ascii="Tahoma" w:eastAsia="Tahoma" w:hAnsi="Tahoma" w:cs="Tahoma"/>
                <w:sz w:val="18"/>
                <w:szCs w:val="18"/>
              </w:rPr>
              <w:t>100 puntos</w:t>
            </w:r>
          </w:p>
        </w:tc>
      </w:tr>
      <w:tr w:rsidR="00820986" w:rsidRPr="00443B5D" w14:paraId="37FD3120" w14:textId="77777777" w:rsidTr="007342A3">
        <w:trPr>
          <w:trHeight w:val="1020"/>
          <w:jc w:val="center"/>
        </w:trPr>
        <w:tc>
          <w:tcPr>
            <w:tcW w:w="6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3DE64" w14:textId="77777777" w:rsidR="00820986" w:rsidRPr="00443B5D" w:rsidRDefault="00820986" w:rsidP="007342A3">
            <w:pPr>
              <w:spacing w:before="8"/>
              <w:ind w:left="110" w:right="86"/>
              <w:jc w:val="both"/>
              <w:rPr>
                <w:rFonts w:ascii="Tahoma" w:eastAsia="Tahoma" w:hAnsi="Tahoma" w:cs="Tahoma"/>
                <w:sz w:val="18"/>
                <w:szCs w:val="18"/>
              </w:rPr>
            </w:pPr>
            <w:r w:rsidRPr="00443B5D">
              <w:rPr>
                <w:rFonts w:ascii="Tahoma" w:eastAsia="Tahoma" w:hAnsi="Tahoma" w:cs="Tahoma"/>
                <w:sz w:val="18"/>
                <w:szCs w:val="18"/>
              </w:rPr>
              <w:t xml:space="preserve">El oferente presente los antecedentes formales a requerimiento de la Superintendencia, según lo establecido en el numeral </w:t>
            </w:r>
            <w:r w:rsidRPr="00443B5D">
              <w:rPr>
                <w:rFonts w:ascii="Tahoma" w:eastAsia="Tahoma" w:hAnsi="Tahoma" w:cs="Tahoma"/>
                <w:b/>
                <w:bCs/>
                <w:i/>
                <w:iCs/>
                <w:sz w:val="18"/>
                <w:szCs w:val="18"/>
              </w:rPr>
              <w:t>“1</w:t>
            </w:r>
            <w:r>
              <w:rPr>
                <w:rFonts w:ascii="Tahoma" w:eastAsia="Tahoma" w:hAnsi="Tahoma" w:cs="Tahoma"/>
                <w:b/>
                <w:bCs/>
                <w:i/>
                <w:iCs/>
                <w:sz w:val="18"/>
                <w:szCs w:val="18"/>
              </w:rPr>
              <w:t>3</w:t>
            </w:r>
            <w:r w:rsidRPr="00443B5D">
              <w:rPr>
                <w:rFonts w:ascii="Tahoma" w:eastAsia="Tahoma" w:hAnsi="Tahoma" w:cs="Tahoma"/>
                <w:b/>
                <w:bCs/>
                <w:i/>
                <w:iCs/>
                <w:sz w:val="18"/>
                <w:szCs w:val="18"/>
              </w:rPr>
              <w:t xml:space="preserve">.5 Errores u omisiones detectados durante la evaluación” </w:t>
            </w:r>
            <w:r w:rsidRPr="00443B5D">
              <w:rPr>
                <w:rFonts w:ascii="Tahoma" w:eastAsia="Tahoma" w:hAnsi="Tahoma" w:cs="Tahoma"/>
                <w:sz w:val="18"/>
                <w:szCs w:val="18"/>
              </w:rPr>
              <w:t>de las presentes</w:t>
            </w:r>
          </w:p>
          <w:p w14:paraId="36A79412" w14:textId="77777777" w:rsidR="00820986" w:rsidRPr="00443B5D" w:rsidRDefault="00820986" w:rsidP="007342A3">
            <w:pPr>
              <w:ind w:left="110" w:right="-20"/>
              <w:jc w:val="both"/>
              <w:rPr>
                <w:rFonts w:ascii="Tahoma" w:eastAsia="Tahoma" w:hAnsi="Tahoma" w:cs="Tahoma"/>
                <w:sz w:val="18"/>
                <w:szCs w:val="18"/>
              </w:rPr>
            </w:pPr>
            <w:r w:rsidRPr="00443B5D">
              <w:rPr>
                <w:rFonts w:ascii="Tahoma" w:eastAsia="Tahoma" w:hAnsi="Tahoma" w:cs="Tahoma"/>
                <w:sz w:val="18"/>
                <w:szCs w:val="18"/>
              </w:rPr>
              <w:t>bases administrativas</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84609" w14:textId="77777777" w:rsidR="00820986" w:rsidRPr="00443B5D" w:rsidRDefault="00820986" w:rsidP="007342A3">
            <w:pPr>
              <w:spacing w:before="3"/>
              <w:ind w:left="-20" w:right="-20"/>
              <w:rPr>
                <w:rFonts w:ascii="Tahoma" w:eastAsia="Tahoma" w:hAnsi="Tahoma" w:cs="Tahoma"/>
                <w:b/>
                <w:bCs/>
                <w:sz w:val="18"/>
                <w:szCs w:val="18"/>
              </w:rPr>
            </w:pPr>
          </w:p>
          <w:p w14:paraId="4AD3BCC2" w14:textId="77777777" w:rsidR="00820986" w:rsidRPr="00443B5D" w:rsidRDefault="00820986" w:rsidP="007342A3">
            <w:pPr>
              <w:ind w:left="131" w:right="114"/>
              <w:jc w:val="center"/>
              <w:rPr>
                <w:rFonts w:ascii="Tahoma" w:eastAsia="Tahoma" w:hAnsi="Tahoma" w:cs="Tahoma"/>
                <w:sz w:val="18"/>
                <w:szCs w:val="18"/>
              </w:rPr>
            </w:pPr>
            <w:r w:rsidRPr="00443B5D">
              <w:rPr>
                <w:rFonts w:ascii="Tahoma" w:eastAsia="Tahoma" w:hAnsi="Tahoma" w:cs="Tahoma"/>
                <w:sz w:val="18"/>
                <w:szCs w:val="18"/>
              </w:rPr>
              <w:t>0 puntos</w:t>
            </w:r>
          </w:p>
        </w:tc>
      </w:tr>
    </w:tbl>
    <w:p w14:paraId="07525984" w14:textId="77777777" w:rsidR="00820986" w:rsidRPr="00443B5D" w:rsidRDefault="00820986" w:rsidP="00820986">
      <w:pPr>
        <w:spacing w:before="1"/>
        <w:ind w:left="-20" w:right="-20"/>
        <w:rPr>
          <w:rFonts w:ascii="Tahoma" w:eastAsia="Tahoma" w:hAnsi="Tahoma" w:cs="Tahoma"/>
          <w:b/>
          <w:bCs/>
          <w:sz w:val="18"/>
          <w:szCs w:val="18"/>
        </w:rPr>
      </w:pPr>
    </w:p>
    <w:p w14:paraId="06071C68" w14:textId="1D13565E" w:rsidR="00820986" w:rsidRPr="00443B5D" w:rsidRDefault="00820986" w:rsidP="00820986">
      <w:pPr>
        <w:spacing w:before="1"/>
        <w:ind w:left="-20" w:right="-20"/>
        <w:rPr>
          <w:rFonts w:ascii="Tahoma" w:eastAsia="Tahoma" w:hAnsi="Tahoma" w:cs="Tahoma"/>
          <w:sz w:val="18"/>
          <w:szCs w:val="18"/>
        </w:rPr>
      </w:pPr>
      <w:r w:rsidRPr="00443B5D">
        <w:rPr>
          <w:rFonts w:ascii="Tahoma" w:eastAsia="Tahoma" w:hAnsi="Tahoma" w:cs="Tahoma"/>
          <w:sz w:val="18"/>
          <w:szCs w:val="18"/>
        </w:rPr>
        <w:t xml:space="preserve">En el caso que el oferente </w:t>
      </w:r>
      <w:r w:rsidRPr="00443B5D">
        <w:rPr>
          <w:rFonts w:ascii="Tahoma" w:eastAsia="Tahoma" w:hAnsi="Tahoma" w:cs="Tahoma"/>
          <w:b/>
          <w:bCs/>
          <w:sz w:val="18"/>
          <w:szCs w:val="18"/>
        </w:rPr>
        <w:t xml:space="preserve">no presente </w:t>
      </w:r>
      <w:r w:rsidRPr="00443B5D">
        <w:rPr>
          <w:rFonts w:ascii="Tahoma" w:eastAsia="Tahoma" w:hAnsi="Tahoma" w:cs="Tahoma"/>
          <w:sz w:val="18"/>
          <w:szCs w:val="18"/>
        </w:rPr>
        <w:t xml:space="preserve">la documentación solicitada por el hospital en la forma establecida en las Bases, será causal para declarar la oferta </w:t>
      </w:r>
      <w:r w:rsidRPr="00443B5D">
        <w:rPr>
          <w:rFonts w:ascii="Tahoma" w:eastAsia="Tahoma" w:hAnsi="Tahoma" w:cs="Tahoma"/>
          <w:b/>
          <w:bCs/>
          <w:sz w:val="18"/>
          <w:szCs w:val="18"/>
        </w:rPr>
        <w:t>inadmisible</w:t>
      </w:r>
      <w:r w:rsidRPr="00443B5D">
        <w:rPr>
          <w:rFonts w:ascii="Tahoma" w:eastAsia="Tahoma" w:hAnsi="Tahoma" w:cs="Tahoma"/>
          <w:sz w:val="18"/>
          <w:szCs w:val="18"/>
        </w:rPr>
        <w:t>.</w:t>
      </w:r>
    </w:p>
    <w:p w14:paraId="59D97CF9" w14:textId="77777777" w:rsidR="00820986" w:rsidRPr="00443B5D" w:rsidRDefault="00820986" w:rsidP="00820986">
      <w:pPr>
        <w:tabs>
          <w:tab w:val="left" w:pos="851"/>
          <w:tab w:val="left" w:pos="1418"/>
          <w:tab w:val="left" w:pos="5812"/>
          <w:tab w:val="left" w:pos="7797"/>
        </w:tabs>
        <w:jc w:val="both"/>
        <w:rPr>
          <w:rFonts w:ascii="Tahoma" w:hAnsi="Tahoma" w:cs="Tahoma"/>
          <w:b/>
          <w:spacing w:val="-3"/>
          <w:sz w:val="18"/>
          <w:szCs w:val="18"/>
          <w:lang w:val="es-CL"/>
        </w:rPr>
      </w:pPr>
    </w:p>
    <w:p w14:paraId="079C4955" w14:textId="77777777" w:rsidR="00820986" w:rsidRPr="00443B5D" w:rsidRDefault="00820986" w:rsidP="00820986">
      <w:pPr>
        <w:tabs>
          <w:tab w:val="left" w:pos="851"/>
          <w:tab w:val="left" w:pos="1418"/>
          <w:tab w:val="left" w:pos="5812"/>
          <w:tab w:val="left" w:pos="7797"/>
        </w:tabs>
        <w:ind w:left="720"/>
        <w:jc w:val="both"/>
        <w:rPr>
          <w:rFonts w:ascii="Tahoma" w:hAnsi="Tahoma" w:cs="Tahoma"/>
          <w:b/>
          <w:sz w:val="18"/>
          <w:szCs w:val="18"/>
          <w:lang w:val="es-CL"/>
        </w:rPr>
      </w:pPr>
    </w:p>
    <w:p w14:paraId="11B5F270" w14:textId="77777777" w:rsidR="00820986" w:rsidRPr="001A53E2" w:rsidRDefault="00820986" w:rsidP="00820986">
      <w:pPr>
        <w:numPr>
          <w:ilvl w:val="0"/>
          <w:numId w:val="16"/>
        </w:numPr>
        <w:tabs>
          <w:tab w:val="left" w:pos="851"/>
          <w:tab w:val="left" w:pos="1418"/>
          <w:tab w:val="left" w:pos="5812"/>
          <w:tab w:val="left" w:pos="7797"/>
        </w:tabs>
        <w:jc w:val="both"/>
        <w:rPr>
          <w:rFonts w:ascii="Tahoma" w:hAnsi="Tahoma" w:cs="Tahoma"/>
          <w:b/>
          <w:sz w:val="18"/>
          <w:szCs w:val="18"/>
          <w:lang w:val="es-CL"/>
        </w:rPr>
      </w:pPr>
      <w:r w:rsidRPr="001A53E2">
        <w:rPr>
          <w:rFonts w:ascii="Tahoma" w:hAnsi="Tahoma" w:cs="Tahoma"/>
          <w:b/>
          <w:sz w:val="18"/>
          <w:szCs w:val="18"/>
          <w:lang w:val="es-CL"/>
        </w:rPr>
        <w:t>Año de fabricación del vehículo: 15%</w:t>
      </w:r>
    </w:p>
    <w:p w14:paraId="0C225AC7" w14:textId="77777777" w:rsidR="00820986" w:rsidRPr="00443B5D" w:rsidRDefault="00820986" w:rsidP="00820986">
      <w:pPr>
        <w:autoSpaceDE w:val="0"/>
        <w:autoSpaceDN w:val="0"/>
        <w:adjustRightInd w:val="0"/>
        <w:rPr>
          <w:rFonts w:ascii="Tahoma" w:hAnsi="Tahoma" w:cs="Tahoma"/>
          <w:b/>
          <w:color w:val="000000"/>
          <w:sz w:val="18"/>
          <w:szCs w:val="18"/>
          <w:lang w:val="es-CL"/>
        </w:rPr>
      </w:pPr>
    </w:p>
    <w:p w14:paraId="1D013E97" w14:textId="77777777" w:rsidR="00820986" w:rsidRPr="00443B5D" w:rsidRDefault="00820986" w:rsidP="00820986">
      <w:pPr>
        <w:autoSpaceDE w:val="0"/>
        <w:autoSpaceDN w:val="0"/>
        <w:adjustRightInd w:val="0"/>
        <w:rPr>
          <w:rFonts w:ascii="Tahoma" w:hAnsi="Tahoma" w:cs="Tahoma"/>
          <w:b/>
          <w:color w:val="000000"/>
          <w:sz w:val="18"/>
          <w:szCs w:val="18"/>
          <w:lang w:val="es-CL"/>
        </w:rPr>
      </w:pPr>
      <w:r w:rsidRPr="00443B5D">
        <w:rPr>
          <w:rFonts w:ascii="Tahoma" w:hAnsi="Tahoma" w:cs="Tahoma"/>
          <w:color w:val="000000"/>
          <w:sz w:val="18"/>
          <w:szCs w:val="18"/>
        </w:rPr>
        <w:t>(</w:t>
      </w:r>
      <w:r>
        <w:rPr>
          <w:rFonts w:ascii="Tahoma" w:hAnsi="Tahoma" w:cs="Tahoma"/>
          <w:color w:val="000000"/>
          <w:sz w:val="18"/>
          <w:szCs w:val="18"/>
        </w:rPr>
        <w:t xml:space="preserve">Año vehículo ofertado/ mejor año vehículo ofertado </w:t>
      </w:r>
      <w:r w:rsidRPr="00443B5D">
        <w:rPr>
          <w:rFonts w:ascii="Tahoma" w:hAnsi="Tahoma" w:cs="Tahoma"/>
          <w:color w:val="000000"/>
          <w:sz w:val="18"/>
          <w:szCs w:val="18"/>
        </w:rPr>
        <w:t>* 10)</w:t>
      </w:r>
    </w:p>
    <w:p w14:paraId="53CAE678" w14:textId="77777777" w:rsidR="00820986" w:rsidRPr="00443B5D" w:rsidRDefault="00820986" w:rsidP="00820986">
      <w:pPr>
        <w:jc w:val="both"/>
        <w:rPr>
          <w:rFonts w:ascii="Tahoma" w:eastAsia="Tahoma" w:hAnsi="Tahoma" w:cs="Tahoma"/>
          <w:color w:val="000000" w:themeColor="text1"/>
          <w:sz w:val="18"/>
          <w:szCs w:val="18"/>
        </w:rPr>
      </w:pPr>
    </w:p>
    <w:p w14:paraId="29F86B9A" w14:textId="77777777" w:rsidR="00820986" w:rsidRDefault="00820986" w:rsidP="00820986">
      <w:pPr>
        <w:spacing w:before="7"/>
        <w:ind w:left="-20" w:right="-20"/>
        <w:rPr>
          <w:rFonts w:ascii="Tahoma" w:eastAsia="Tahoma" w:hAnsi="Tahoma" w:cs="Tahoma"/>
          <w:sz w:val="18"/>
          <w:szCs w:val="18"/>
        </w:rPr>
      </w:pPr>
    </w:p>
    <w:p w14:paraId="7A0FA81B" w14:textId="21071674" w:rsidR="00820986" w:rsidRPr="00443B5D" w:rsidRDefault="00820986" w:rsidP="009C393F">
      <w:pPr>
        <w:spacing w:before="7"/>
        <w:ind w:right="-20"/>
        <w:rPr>
          <w:rFonts w:ascii="Tahoma" w:eastAsia="Tahoma" w:hAnsi="Tahoma" w:cs="Tahoma"/>
          <w:color w:val="000000" w:themeColor="text1"/>
          <w:sz w:val="18"/>
          <w:szCs w:val="18"/>
        </w:rPr>
      </w:pPr>
      <w:r w:rsidRPr="00443B5D">
        <w:rPr>
          <w:rFonts w:ascii="Tahoma" w:eastAsia="Tahoma" w:hAnsi="Tahoma" w:cs="Tahoma"/>
          <w:b/>
          <w:bCs/>
          <w:color w:val="000000" w:themeColor="text1"/>
          <w:sz w:val="18"/>
          <w:szCs w:val="18"/>
        </w:rPr>
        <w:t>PUNTUACIÓN Y RESOLUCIÓN DE EMPATES</w:t>
      </w:r>
    </w:p>
    <w:p w14:paraId="45B10ADF" w14:textId="77777777" w:rsidR="00820986" w:rsidRPr="00443B5D" w:rsidRDefault="00820986" w:rsidP="00820986">
      <w:pPr>
        <w:tabs>
          <w:tab w:val="left" w:pos="935"/>
          <w:tab w:val="left" w:pos="1418"/>
          <w:tab w:val="left" w:pos="5812"/>
          <w:tab w:val="left" w:pos="7797"/>
        </w:tabs>
        <w:ind w:hanging="2"/>
        <w:jc w:val="both"/>
        <w:rPr>
          <w:rFonts w:ascii="Tahoma" w:eastAsia="Tahoma" w:hAnsi="Tahoma" w:cs="Tahoma"/>
          <w:sz w:val="18"/>
          <w:szCs w:val="18"/>
        </w:rPr>
      </w:pPr>
    </w:p>
    <w:p w14:paraId="33FAD89E" w14:textId="77777777" w:rsidR="00820986" w:rsidRPr="00443B5D" w:rsidRDefault="00820986" w:rsidP="00820986">
      <w:pPr>
        <w:widowControl/>
        <w:ind w:hanging="2"/>
        <w:jc w:val="both"/>
        <w:rPr>
          <w:rFonts w:ascii="Tahoma" w:eastAsia="Tahoma" w:hAnsi="Tahoma" w:cs="Tahoma"/>
          <w:sz w:val="18"/>
          <w:szCs w:val="18"/>
        </w:rPr>
      </w:pPr>
      <w:r w:rsidRPr="00443B5D">
        <w:rPr>
          <w:rFonts w:ascii="Tahoma" w:eastAsia="Tahoma" w:hAnsi="Tahoma" w:cs="Tahoma"/>
          <w:sz w:val="18"/>
          <w:szCs w:val="18"/>
        </w:rPr>
        <w:t xml:space="preserve">Las calificaciones de las propuestas se harán con puntaje de uno a diez, con </w:t>
      </w:r>
      <w:r w:rsidRPr="00443B5D">
        <w:rPr>
          <w:rFonts w:ascii="Tahoma" w:eastAsia="Tahoma" w:hAnsi="Tahoma" w:cs="Tahoma"/>
          <w:b/>
          <w:bCs/>
          <w:sz w:val="18"/>
          <w:szCs w:val="18"/>
        </w:rPr>
        <w:t xml:space="preserve">3 </w:t>
      </w:r>
      <w:r w:rsidRPr="00443B5D">
        <w:rPr>
          <w:rFonts w:ascii="Tahoma" w:eastAsia="Tahoma" w:hAnsi="Tahoma" w:cs="Tahoma"/>
          <w:sz w:val="18"/>
          <w:szCs w:val="18"/>
        </w:rPr>
        <w:t xml:space="preserve">decimales, para lo que no exista una escala predefinida y para obtener los puntajes ponderados de cada factor o </w:t>
      </w:r>
      <w:proofErr w:type="spellStart"/>
      <w:r w:rsidRPr="00443B5D">
        <w:rPr>
          <w:rFonts w:ascii="Tahoma" w:eastAsia="Tahoma" w:hAnsi="Tahoma" w:cs="Tahoma"/>
          <w:sz w:val="18"/>
          <w:szCs w:val="18"/>
        </w:rPr>
        <w:t>subfactor</w:t>
      </w:r>
      <w:proofErr w:type="spellEnd"/>
      <w:r w:rsidRPr="00443B5D">
        <w:rPr>
          <w:rFonts w:ascii="Tahoma" w:eastAsia="Tahoma" w:hAnsi="Tahoma" w:cs="Tahoma"/>
          <w:sz w:val="18"/>
          <w:szCs w:val="18"/>
        </w:rPr>
        <w:t>.</w:t>
      </w:r>
    </w:p>
    <w:p w14:paraId="3954E371" w14:textId="77777777" w:rsidR="00820986" w:rsidRPr="00443B5D" w:rsidRDefault="00820986" w:rsidP="00820986">
      <w:pPr>
        <w:widowControl/>
        <w:ind w:hanging="2"/>
        <w:jc w:val="both"/>
        <w:rPr>
          <w:rFonts w:ascii="Tahoma" w:eastAsia="Tahoma" w:hAnsi="Tahoma" w:cs="Tahoma"/>
          <w:sz w:val="18"/>
          <w:szCs w:val="18"/>
        </w:rPr>
      </w:pPr>
    </w:p>
    <w:p w14:paraId="08A628D1" w14:textId="77777777" w:rsidR="00820986" w:rsidRPr="00443B5D" w:rsidRDefault="00820986" w:rsidP="00820986">
      <w:pPr>
        <w:ind w:hanging="2"/>
        <w:jc w:val="both"/>
        <w:rPr>
          <w:rFonts w:ascii="Tahoma" w:eastAsia="Tahoma" w:hAnsi="Tahoma" w:cs="Tahoma"/>
          <w:color w:val="000000" w:themeColor="text1"/>
          <w:sz w:val="18"/>
          <w:szCs w:val="18"/>
        </w:rPr>
      </w:pPr>
      <w:r w:rsidRPr="00443B5D">
        <w:rPr>
          <w:rFonts w:ascii="Tahoma" w:eastAsia="Tahoma" w:hAnsi="Tahoma" w:cs="Tahoma"/>
          <w:sz w:val="18"/>
          <w:szCs w:val="18"/>
        </w:rPr>
        <w:t>En caso de empate en puntaje total, se seleccionará aquella oferta que tenga el mayor puntaje en el factor “</w:t>
      </w:r>
      <w:r w:rsidRPr="00443B5D">
        <w:rPr>
          <w:rFonts w:ascii="Tahoma" w:eastAsia="Tahoma" w:hAnsi="Tahoma" w:cs="Tahoma"/>
          <w:b/>
          <w:bCs/>
          <w:sz w:val="18"/>
          <w:szCs w:val="18"/>
        </w:rPr>
        <w:t>A”</w:t>
      </w:r>
      <w:r w:rsidRPr="00443B5D">
        <w:rPr>
          <w:rFonts w:ascii="Tahoma" w:eastAsia="Tahoma" w:hAnsi="Tahoma" w:cs="Tahoma"/>
          <w:sz w:val="18"/>
          <w:szCs w:val="18"/>
        </w:rPr>
        <w:t>, y de persistir el empate, se optará por la oferta que obtenga mayor puntaje en el Factor “</w:t>
      </w:r>
      <w:r w:rsidRPr="00443B5D">
        <w:rPr>
          <w:rFonts w:ascii="Tahoma" w:eastAsia="Tahoma" w:hAnsi="Tahoma" w:cs="Tahoma"/>
          <w:b/>
          <w:bCs/>
          <w:sz w:val="18"/>
          <w:szCs w:val="18"/>
        </w:rPr>
        <w:t>B”</w:t>
      </w:r>
      <w:r w:rsidRPr="00443B5D">
        <w:rPr>
          <w:rFonts w:ascii="Tahoma" w:eastAsia="Tahoma" w:hAnsi="Tahoma" w:cs="Tahoma"/>
          <w:sz w:val="18"/>
          <w:szCs w:val="18"/>
        </w:rPr>
        <w:t xml:space="preserve">, y de persistir por quien obtenga mayor puntaje en factor </w:t>
      </w:r>
      <w:r w:rsidRPr="00443B5D">
        <w:rPr>
          <w:rFonts w:ascii="Tahoma" w:eastAsia="Tahoma" w:hAnsi="Tahoma" w:cs="Tahoma"/>
          <w:b/>
          <w:bCs/>
          <w:sz w:val="18"/>
          <w:szCs w:val="18"/>
        </w:rPr>
        <w:t xml:space="preserve">“C”. </w:t>
      </w:r>
      <w:r w:rsidRPr="00443B5D">
        <w:rPr>
          <w:rFonts w:ascii="Tahoma" w:eastAsia="Tahoma" w:hAnsi="Tahoma" w:cs="Tahoma"/>
          <w:sz w:val="18"/>
          <w:szCs w:val="18"/>
        </w:rPr>
        <w:t xml:space="preserve">y de persistir por quien obtenga mayor puntaje en factor </w:t>
      </w:r>
      <w:r w:rsidRPr="00443B5D">
        <w:rPr>
          <w:rFonts w:ascii="Tahoma" w:eastAsia="Tahoma" w:hAnsi="Tahoma" w:cs="Tahoma"/>
          <w:b/>
          <w:bCs/>
          <w:sz w:val="18"/>
          <w:szCs w:val="18"/>
        </w:rPr>
        <w:t xml:space="preserve">“D”.  </w:t>
      </w:r>
      <w:r w:rsidRPr="00443B5D">
        <w:rPr>
          <w:rFonts w:ascii="Tahoma" w:eastAsia="Tahoma" w:hAnsi="Tahoma" w:cs="Tahoma"/>
          <w:b/>
          <w:bCs/>
          <w:color w:val="000000" w:themeColor="text1"/>
          <w:sz w:val="18"/>
          <w:szCs w:val="18"/>
        </w:rPr>
        <w:t xml:space="preserve">En caso de mantenerse el </w:t>
      </w:r>
      <w:r w:rsidRPr="00443B5D">
        <w:rPr>
          <w:rFonts w:ascii="Tahoma" w:eastAsia="Tahoma" w:hAnsi="Tahoma" w:cs="Tahoma"/>
          <w:b/>
          <w:bCs/>
          <w:sz w:val="18"/>
          <w:szCs w:val="18"/>
        </w:rPr>
        <w:t>empate</w:t>
      </w:r>
      <w:r w:rsidRPr="00443B5D">
        <w:rPr>
          <w:rFonts w:ascii="Tahoma" w:eastAsia="Tahoma" w:hAnsi="Tahoma" w:cs="Tahoma"/>
          <w:b/>
          <w:bCs/>
          <w:color w:val="000000" w:themeColor="text1"/>
          <w:sz w:val="18"/>
          <w:szCs w:val="18"/>
        </w:rPr>
        <w:t xml:space="preserve"> en 1 o más ofertas, se adjudicará al proveedor que </w:t>
      </w:r>
      <w:r w:rsidRPr="00443B5D">
        <w:rPr>
          <w:rFonts w:ascii="Tahoma" w:eastAsia="Tahoma" w:hAnsi="Tahoma" w:cs="Tahoma"/>
          <w:b/>
          <w:bCs/>
          <w:sz w:val="18"/>
          <w:szCs w:val="18"/>
        </w:rPr>
        <w:t>ingresó</w:t>
      </w:r>
      <w:r w:rsidRPr="00443B5D">
        <w:rPr>
          <w:rFonts w:ascii="Tahoma" w:eastAsia="Tahoma" w:hAnsi="Tahoma" w:cs="Tahoma"/>
          <w:b/>
          <w:bCs/>
          <w:color w:val="000000" w:themeColor="text1"/>
          <w:sz w:val="18"/>
          <w:szCs w:val="18"/>
        </w:rPr>
        <w:t xml:space="preserve"> primero la oferta en el portal de mercado </w:t>
      </w:r>
      <w:r w:rsidRPr="00443B5D">
        <w:rPr>
          <w:rFonts w:ascii="Tahoma" w:eastAsia="Tahoma" w:hAnsi="Tahoma" w:cs="Tahoma"/>
          <w:b/>
          <w:bCs/>
          <w:sz w:val="18"/>
          <w:szCs w:val="18"/>
        </w:rPr>
        <w:t>público</w:t>
      </w:r>
      <w:r w:rsidRPr="00443B5D">
        <w:rPr>
          <w:rFonts w:ascii="Tahoma" w:eastAsia="Tahoma" w:hAnsi="Tahoma" w:cs="Tahoma"/>
          <w:b/>
          <w:bCs/>
          <w:color w:val="000000" w:themeColor="text1"/>
          <w:sz w:val="18"/>
          <w:szCs w:val="18"/>
        </w:rPr>
        <w:t xml:space="preserve"> según ficha electrónica</w:t>
      </w:r>
      <w:r w:rsidRPr="00443B5D">
        <w:rPr>
          <w:rFonts w:ascii="Tahoma" w:eastAsia="Tahoma" w:hAnsi="Tahoma" w:cs="Tahoma"/>
          <w:color w:val="000000" w:themeColor="text1"/>
          <w:sz w:val="18"/>
          <w:szCs w:val="18"/>
        </w:rPr>
        <w:t>.</w:t>
      </w:r>
    </w:p>
    <w:p w14:paraId="69788755" w14:textId="77777777" w:rsidR="00820986" w:rsidRPr="00443B5D" w:rsidRDefault="00820986" w:rsidP="00820986">
      <w:pPr>
        <w:ind w:hanging="2"/>
        <w:jc w:val="both"/>
        <w:rPr>
          <w:rFonts w:ascii="Tahoma" w:eastAsia="Tahoma" w:hAnsi="Tahoma" w:cs="Tahoma"/>
          <w:sz w:val="18"/>
          <w:szCs w:val="18"/>
        </w:rPr>
      </w:pPr>
    </w:p>
    <w:bookmarkEnd w:id="4"/>
    <w:p w14:paraId="105ED94C" w14:textId="6868050D" w:rsidR="00085CB9" w:rsidRDefault="00085CB9" w:rsidP="00085CB9">
      <w:pPr>
        <w:tabs>
          <w:tab w:val="left" w:pos="935"/>
          <w:tab w:val="left" w:pos="1418"/>
          <w:tab w:val="left" w:pos="5812"/>
          <w:tab w:val="left" w:pos="7797"/>
        </w:tabs>
        <w:ind w:hanging="2"/>
        <w:jc w:val="both"/>
        <w:rPr>
          <w:rFonts w:ascii="Tahoma" w:eastAsia="Tahoma" w:hAnsi="Tahoma" w:cs="Tahoma"/>
          <w:b/>
          <w:bCs/>
          <w:color w:val="000000" w:themeColor="text1"/>
          <w:sz w:val="18"/>
          <w:szCs w:val="18"/>
        </w:rPr>
      </w:pPr>
    </w:p>
    <w:p w14:paraId="7996BADB" w14:textId="268B5C6B" w:rsidR="009C393F" w:rsidRDefault="009C393F" w:rsidP="00085CB9">
      <w:pPr>
        <w:tabs>
          <w:tab w:val="left" w:pos="935"/>
          <w:tab w:val="left" w:pos="1418"/>
          <w:tab w:val="left" w:pos="5812"/>
          <w:tab w:val="left" w:pos="7797"/>
        </w:tabs>
        <w:ind w:hanging="2"/>
        <w:jc w:val="both"/>
        <w:rPr>
          <w:rFonts w:ascii="Tahoma" w:eastAsia="Tahoma" w:hAnsi="Tahoma" w:cs="Tahoma"/>
          <w:b/>
          <w:bCs/>
          <w:color w:val="000000" w:themeColor="text1"/>
          <w:sz w:val="18"/>
          <w:szCs w:val="18"/>
        </w:rPr>
      </w:pPr>
    </w:p>
    <w:p w14:paraId="4B654E43" w14:textId="77777777" w:rsidR="009C393F" w:rsidRPr="009C393F" w:rsidRDefault="009C393F" w:rsidP="00085CB9">
      <w:pPr>
        <w:tabs>
          <w:tab w:val="left" w:pos="935"/>
          <w:tab w:val="left" w:pos="1418"/>
          <w:tab w:val="left" w:pos="5812"/>
          <w:tab w:val="left" w:pos="7797"/>
        </w:tabs>
        <w:ind w:hanging="2"/>
        <w:jc w:val="both"/>
        <w:rPr>
          <w:rFonts w:ascii="Tahoma" w:eastAsia="Tahoma" w:hAnsi="Tahoma" w:cs="Tahoma"/>
          <w:b/>
          <w:bCs/>
          <w:color w:val="000000" w:themeColor="text1"/>
          <w:sz w:val="18"/>
          <w:szCs w:val="18"/>
        </w:rPr>
      </w:pPr>
    </w:p>
    <w:p w14:paraId="21C2F48E" w14:textId="022C7C6C" w:rsidR="00085CB9" w:rsidRPr="009C393F" w:rsidRDefault="00085CB9" w:rsidP="00085CB9">
      <w:pPr>
        <w:tabs>
          <w:tab w:val="left" w:pos="935"/>
          <w:tab w:val="left" w:pos="1418"/>
          <w:tab w:val="left" w:pos="5812"/>
          <w:tab w:val="left" w:pos="7797"/>
        </w:tabs>
        <w:ind w:hanging="2"/>
        <w:jc w:val="both"/>
        <w:rPr>
          <w:rFonts w:ascii="Tahoma" w:eastAsia="Tahoma" w:hAnsi="Tahoma" w:cs="Tahoma"/>
          <w:color w:val="000000" w:themeColor="text1"/>
          <w:sz w:val="18"/>
          <w:szCs w:val="18"/>
        </w:rPr>
      </w:pPr>
      <w:r w:rsidRPr="009C393F">
        <w:rPr>
          <w:rFonts w:ascii="Tahoma" w:eastAsia="Tahoma" w:hAnsi="Tahoma" w:cs="Tahoma"/>
          <w:b/>
          <w:bCs/>
          <w:color w:val="000000" w:themeColor="text1"/>
          <w:sz w:val="18"/>
          <w:szCs w:val="18"/>
        </w:rPr>
        <w:t>VISITA A TERRENO</w:t>
      </w:r>
    </w:p>
    <w:p w14:paraId="4F2CAB0D" w14:textId="77777777" w:rsidR="00085CB9" w:rsidRPr="009C393F" w:rsidRDefault="00085CB9" w:rsidP="00085CB9">
      <w:pPr>
        <w:ind w:right="-20"/>
        <w:jc w:val="both"/>
        <w:rPr>
          <w:rFonts w:ascii="Tahoma" w:eastAsia="Tahoma" w:hAnsi="Tahoma" w:cs="Tahoma"/>
          <w:sz w:val="18"/>
          <w:szCs w:val="18"/>
        </w:rPr>
      </w:pPr>
    </w:p>
    <w:p w14:paraId="7FAAE5CA" w14:textId="07739736" w:rsidR="00085CB9" w:rsidRPr="009C393F" w:rsidRDefault="00085CB9" w:rsidP="00085CB9">
      <w:pPr>
        <w:ind w:right="-20"/>
        <w:jc w:val="both"/>
        <w:rPr>
          <w:rFonts w:ascii="Tahoma" w:eastAsia="Tahoma" w:hAnsi="Tahoma" w:cs="Tahoma"/>
          <w:sz w:val="18"/>
          <w:szCs w:val="18"/>
        </w:rPr>
      </w:pPr>
      <w:r w:rsidRPr="009C393F">
        <w:rPr>
          <w:rFonts w:ascii="Tahoma" w:eastAsia="Tahoma" w:hAnsi="Tahoma" w:cs="Tahoma"/>
          <w:sz w:val="18"/>
          <w:szCs w:val="18"/>
        </w:rPr>
        <w:t xml:space="preserve">El proceso </w:t>
      </w:r>
      <w:r w:rsidR="001C475E">
        <w:rPr>
          <w:rFonts w:ascii="Tahoma" w:eastAsia="Tahoma" w:hAnsi="Tahoma" w:cs="Tahoma"/>
          <w:sz w:val="18"/>
          <w:szCs w:val="18"/>
        </w:rPr>
        <w:t>NO</w:t>
      </w:r>
      <w:r w:rsidRPr="009C393F">
        <w:rPr>
          <w:rFonts w:ascii="Tahoma" w:eastAsia="Tahoma" w:hAnsi="Tahoma" w:cs="Tahoma"/>
          <w:sz w:val="18"/>
          <w:szCs w:val="18"/>
        </w:rPr>
        <w:t xml:space="preserve"> considera visita a terreno.</w:t>
      </w:r>
    </w:p>
    <w:p w14:paraId="2705C268" w14:textId="77777777" w:rsidR="00085CB9" w:rsidRPr="00BB1459" w:rsidRDefault="00085CB9" w:rsidP="00085CB9">
      <w:pPr>
        <w:widowControl/>
        <w:spacing w:before="280" w:after="280"/>
        <w:ind w:hanging="2"/>
        <w:rPr>
          <w:rFonts w:ascii="Tahoma" w:eastAsia="Tahoma" w:hAnsi="Tahoma" w:cs="Tahoma"/>
          <w:b/>
          <w:bCs/>
          <w:sz w:val="18"/>
          <w:szCs w:val="18"/>
          <w:highlight w:val="red"/>
        </w:rPr>
      </w:pPr>
    </w:p>
    <w:p w14:paraId="332E5AFD" w14:textId="08782E92" w:rsidR="00756E8F" w:rsidRDefault="00756E8F" w:rsidP="00756E8F">
      <w:pPr>
        <w:jc w:val="both"/>
        <w:rPr>
          <w:rFonts w:ascii="Tahoma" w:hAnsi="Tahoma" w:cs="Tahoma"/>
          <w:color w:val="000000"/>
          <w:sz w:val="18"/>
          <w:szCs w:val="18"/>
          <w:lang w:val="es-CL"/>
        </w:rPr>
      </w:pPr>
    </w:p>
    <w:p w14:paraId="059F3C6F" w14:textId="48DE13F0" w:rsidR="009C393F" w:rsidRDefault="009C393F" w:rsidP="00756E8F">
      <w:pPr>
        <w:jc w:val="both"/>
        <w:rPr>
          <w:rFonts w:ascii="Tahoma" w:hAnsi="Tahoma" w:cs="Tahoma"/>
          <w:color w:val="000000"/>
          <w:sz w:val="18"/>
          <w:szCs w:val="18"/>
          <w:lang w:val="es-CL"/>
        </w:rPr>
      </w:pPr>
    </w:p>
    <w:p w14:paraId="0AAFBF13" w14:textId="1341EA10" w:rsidR="009C393F" w:rsidRDefault="009C393F" w:rsidP="00756E8F">
      <w:pPr>
        <w:jc w:val="both"/>
        <w:rPr>
          <w:rFonts w:ascii="Tahoma" w:hAnsi="Tahoma" w:cs="Tahoma"/>
          <w:color w:val="000000"/>
          <w:sz w:val="18"/>
          <w:szCs w:val="18"/>
          <w:lang w:val="es-CL"/>
        </w:rPr>
      </w:pPr>
    </w:p>
    <w:p w14:paraId="62BD1717" w14:textId="0B2BBECD" w:rsidR="009C393F" w:rsidRDefault="009C393F" w:rsidP="00756E8F">
      <w:pPr>
        <w:jc w:val="both"/>
        <w:rPr>
          <w:rFonts w:ascii="Tahoma" w:hAnsi="Tahoma" w:cs="Tahoma"/>
          <w:color w:val="000000"/>
          <w:sz w:val="18"/>
          <w:szCs w:val="18"/>
          <w:lang w:val="es-CL"/>
        </w:rPr>
      </w:pPr>
    </w:p>
    <w:p w14:paraId="2843721A" w14:textId="3E7D08B1" w:rsidR="009C393F" w:rsidRDefault="009C393F" w:rsidP="00756E8F">
      <w:pPr>
        <w:jc w:val="both"/>
        <w:rPr>
          <w:rFonts w:ascii="Tahoma" w:hAnsi="Tahoma" w:cs="Tahoma"/>
          <w:color w:val="000000"/>
          <w:sz w:val="18"/>
          <w:szCs w:val="18"/>
          <w:lang w:val="es-CL"/>
        </w:rPr>
      </w:pPr>
    </w:p>
    <w:p w14:paraId="5DC33F72" w14:textId="77777777" w:rsidR="009C393F" w:rsidRDefault="009C393F" w:rsidP="00756E8F">
      <w:pPr>
        <w:jc w:val="both"/>
        <w:rPr>
          <w:rFonts w:ascii="Tahoma" w:hAnsi="Tahoma" w:cs="Tahoma"/>
          <w:color w:val="000000"/>
          <w:sz w:val="18"/>
          <w:szCs w:val="18"/>
          <w:lang w:val="es-CL"/>
        </w:rPr>
      </w:pPr>
    </w:p>
    <w:p w14:paraId="0F32E8AA" w14:textId="2F147768" w:rsidR="00756E8F" w:rsidRDefault="00756E8F" w:rsidP="00756E8F">
      <w:pPr>
        <w:jc w:val="both"/>
        <w:rPr>
          <w:rFonts w:ascii="Tahoma" w:hAnsi="Tahoma" w:cs="Tahoma"/>
          <w:color w:val="000000"/>
          <w:sz w:val="18"/>
          <w:szCs w:val="18"/>
          <w:lang w:val="es-CL"/>
        </w:rPr>
      </w:pPr>
    </w:p>
    <w:p w14:paraId="3F35ACB8" w14:textId="092FE3D1" w:rsidR="00756E8F" w:rsidRDefault="00756E8F" w:rsidP="00756E8F">
      <w:pPr>
        <w:jc w:val="both"/>
        <w:rPr>
          <w:rFonts w:ascii="Tahoma" w:hAnsi="Tahoma" w:cs="Tahoma"/>
          <w:color w:val="000000"/>
          <w:sz w:val="18"/>
          <w:szCs w:val="18"/>
          <w:lang w:val="es-CL"/>
        </w:rPr>
      </w:pPr>
    </w:p>
    <w:p w14:paraId="0D437BA8" w14:textId="70EB8E61" w:rsidR="00756E8F" w:rsidRDefault="00756E8F" w:rsidP="00756E8F">
      <w:pPr>
        <w:jc w:val="both"/>
        <w:rPr>
          <w:rFonts w:ascii="Tahoma" w:hAnsi="Tahoma" w:cs="Tahoma"/>
          <w:color w:val="000000"/>
          <w:sz w:val="18"/>
          <w:szCs w:val="18"/>
          <w:lang w:val="es-CL"/>
        </w:rPr>
      </w:pPr>
    </w:p>
    <w:p w14:paraId="0D98FFAA" w14:textId="77777777" w:rsidR="00756E8F" w:rsidRPr="00443B5D" w:rsidRDefault="00756E8F" w:rsidP="00756E8F">
      <w:pPr>
        <w:widowControl/>
        <w:tabs>
          <w:tab w:val="center" w:pos="4419"/>
          <w:tab w:val="right" w:pos="8838"/>
        </w:tabs>
        <w:ind w:left="-2"/>
        <w:jc w:val="center"/>
        <w:rPr>
          <w:rFonts w:ascii="Tahoma" w:eastAsia="Tahoma" w:hAnsi="Tahoma" w:cs="Tahoma"/>
          <w:sz w:val="18"/>
          <w:szCs w:val="18"/>
        </w:rPr>
      </w:pPr>
      <w:r w:rsidRPr="00443B5D">
        <w:rPr>
          <w:rFonts w:ascii="Tahoma" w:eastAsia="Tahoma" w:hAnsi="Tahoma" w:cs="Tahoma"/>
          <w:b/>
          <w:bCs/>
          <w:sz w:val="18"/>
          <w:szCs w:val="18"/>
        </w:rPr>
        <w:lastRenderedPageBreak/>
        <w:t>ANEXO 1 – CRON</w:t>
      </w:r>
      <w:r>
        <w:rPr>
          <w:rFonts w:ascii="Tahoma" w:eastAsia="Tahoma" w:hAnsi="Tahoma" w:cs="Tahoma"/>
          <w:b/>
          <w:bCs/>
          <w:sz w:val="18"/>
          <w:szCs w:val="18"/>
        </w:rPr>
        <w:t>O</w:t>
      </w:r>
      <w:r w:rsidRPr="00443B5D">
        <w:rPr>
          <w:rFonts w:ascii="Tahoma" w:eastAsia="Tahoma" w:hAnsi="Tahoma" w:cs="Tahoma"/>
          <w:b/>
          <w:bCs/>
          <w:sz w:val="18"/>
          <w:szCs w:val="18"/>
        </w:rPr>
        <w:t xml:space="preserve">GRAMA DE LA </w:t>
      </w:r>
      <w:r>
        <w:rPr>
          <w:rFonts w:ascii="Tahoma" w:eastAsia="Tahoma" w:hAnsi="Tahoma" w:cs="Tahoma"/>
          <w:b/>
          <w:bCs/>
          <w:sz w:val="18"/>
          <w:szCs w:val="18"/>
        </w:rPr>
        <w:t>COTIZACION</w:t>
      </w:r>
    </w:p>
    <w:p w14:paraId="6DEC684A" w14:textId="77777777" w:rsidR="00756E8F" w:rsidRPr="00443B5D" w:rsidRDefault="00756E8F" w:rsidP="00756E8F">
      <w:pPr>
        <w:tabs>
          <w:tab w:val="left" w:pos="0"/>
          <w:tab w:val="left" w:pos="993"/>
          <w:tab w:val="left" w:pos="2592"/>
          <w:tab w:val="left" w:pos="3744"/>
          <w:tab w:val="left" w:pos="4896"/>
          <w:tab w:val="left" w:pos="6048"/>
          <w:tab w:val="left" w:pos="7200"/>
          <w:tab w:val="left" w:pos="8208"/>
          <w:tab w:val="left" w:pos="9360"/>
          <w:tab w:val="left" w:pos="10512"/>
          <w:tab w:val="left" w:pos="10800"/>
        </w:tabs>
        <w:ind w:hanging="2"/>
        <w:jc w:val="both"/>
        <w:rPr>
          <w:rFonts w:ascii="Tahoma" w:eastAsia="Tahoma" w:hAnsi="Tahoma" w:cs="Tahoma"/>
          <w:sz w:val="18"/>
          <w:szCs w:val="18"/>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PERSONAL 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p w14:paraId="037B9131" w14:textId="77777777" w:rsidR="00756E8F" w:rsidRPr="00443B5D" w:rsidRDefault="00756E8F" w:rsidP="00756E8F">
      <w:pPr>
        <w:widowControl/>
        <w:tabs>
          <w:tab w:val="left" w:pos="748"/>
          <w:tab w:val="left" w:pos="1276"/>
          <w:tab w:val="left" w:pos="7797"/>
        </w:tabs>
        <w:ind w:hanging="2"/>
        <w:jc w:val="both"/>
        <w:rPr>
          <w:rFonts w:ascii="Tahoma" w:eastAsia="Tahoma" w:hAnsi="Tahoma" w:cs="Tahoma"/>
          <w:sz w:val="18"/>
          <w:szCs w:val="18"/>
        </w:rPr>
      </w:pPr>
    </w:p>
    <w:p w14:paraId="367DACF7" w14:textId="77777777" w:rsidR="00756E8F" w:rsidRPr="00443B5D" w:rsidRDefault="00756E8F" w:rsidP="00756E8F">
      <w:pPr>
        <w:widowControl/>
        <w:tabs>
          <w:tab w:val="left" w:pos="748"/>
          <w:tab w:val="left" w:pos="1276"/>
          <w:tab w:val="left" w:pos="7797"/>
        </w:tabs>
        <w:ind w:hanging="2"/>
        <w:jc w:val="both"/>
        <w:rPr>
          <w:rFonts w:ascii="Tahoma" w:eastAsia="Tahoma" w:hAnsi="Tahoma" w:cs="Tahoma"/>
          <w:sz w:val="18"/>
          <w:szCs w:val="18"/>
        </w:rPr>
      </w:pPr>
      <w:r w:rsidRPr="00443B5D">
        <w:rPr>
          <w:rFonts w:ascii="Tahoma" w:eastAsia="Tahoma" w:hAnsi="Tahoma" w:cs="Tahoma"/>
          <w:sz w:val="18"/>
          <w:szCs w:val="18"/>
        </w:rPr>
        <w:t xml:space="preserve">Los plazos de días establecidos en este Anexo, que forma parte integrante de las presentes Bases Administrativas </w:t>
      </w:r>
      <w:r w:rsidRPr="00443B5D">
        <w:rPr>
          <w:rFonts w:ascii="Tahoma" w:eastAsia="Tahoma" w:hAnsi="Tahoma" w:cs="Tahoma"/>
          <w:b/>
          <w:bCs/>
          <w:sz w:val="18"/>
          <w:szCs w:val="18"/>
          <w:u w:val="single"/>
        </w:rPr>
        <w:t>son expresados en días corridos</w:t>
      </w:r>
      <w:r w:rsidRPr="00443B5D">
        <w:rPr>
          <w:rFonts w:ascii="Tahoma" w:eastAsia="Tahoma" w:hAnsi="Tahoma" w:cs="Tahoma"/>
          <w:sz w:val="18"/>
          <w:szCs w:val="18"/>
        </w:rPr>
        <w:t>, salvo que expresamente se indique lo contrario.</w:t>
      </w:r>
    </w:p>
    <w:p w14:paraId="0E6140FF" w14:textId="77777777" w:rsidR="00756E8F" w:rsidRPr="00443B5D" w:rsidRDefault="00756E8F" w:rsidP="00756E8F">
      <w:pPr>
        <w:widowControl/>
        <w:spacing w:before="6"/>
        <w:ind w:left="-20" w:right="-20"/>
        <w:jc w:val="both"/>
        <w:rPr>
          <w:rFonts w:ascii="Tahoma" w:eastAsia="Tahoma" w:hAnsi="Tahoma" w:cs="Tahoma"/>
          <w:sz w:val="18"/>
          <w:szCs w:val="18"/>
        </w:rPr>
      </w:pPr>
    </w:p>
    <w:p w14:paraId="44073221" w14:textId="0A4BC8F2" w:rsidR="00756E8F" w:rsidRDefault="00A6206F" w:rsidP="00756E8F">
      <w:pPr>
        <w:widowControl/>
        <w:spacing w:after="3"/>
        <w:ind w:left="1262" w:right="-20"/>
        <w:jc w:val="both"/>
        <w:rPr>
          <w:rFonts w:ascii="Tahoma" w:eastAsia="Tahoma" w:hAnsi="Tahoma" w:cs="Tahoma"/>
          <w:b/>
          <w:bCs/>
          <w:sz w:val="18"/>
          <w:szCs w:val="18"/>
        </w:rPr>
      </w:pPr>
      <w:r>
        <w:rPr>
          <w:rFonts w:ascii="Tahoma" w:eastAsia="Tahoma" w:hAnsi="Tahoma" w:cs="Tahoma"/>
          <w:b/>
          <w:bCs/>
          <w:sz w:val="18"/>
          <w:szCs w:val="18"/>
        </w:rPr>
        <w:t xml:space="preserve">                </w:t>
      </w:r>
      <w:r w:rsidRPr="00443B5D">
        <w:rPr>
          <w:rFonts w:ascii="Tahoma" w:eastAsia="Tahoma" w:hAnsi="Tahoma" w:cs="Tahoma"/>
          <w:b/>
          <w:bCs/>
          <w:sz w:val="18"/>
          <w:szCs w:val="18"/>
        </w:rPr>
        <w:t xml:space="preserve">ANEXO 1 </w:t>
      </w:r>
      <w:r>
        <w:rPr>
          <w:rFonts w:ascii="Tahoma" w:eastAsia="Tahoma" w:hAnsi="Tahoma" w:cs="Tahoma"/>
          <w:b/>
          <w:bCs/>
          <w:sz w:val="18"/>
          <w:szCs w:val="18"/>
        </w:rPr>
        <w:t xml:space="preserve">- </w:t>
      </w:r>
      <w:r w:rsidR="00756E8F" w:rsidRPr="00443B5D">
        <w:rPr>
          <w:rFonts w:ascii="Tahoma" w:eastAsia="Tahoma" w:hAnsi="Tahoma" w:cs="Tahoma"/>
          <w:b/>
          <w:bCs/>
          <w:sz w:val="18"/>
          <w:szCs w:val="18"/>
        </w:rPr>
        <w:t>CRONOGRAMA DE LA LICITACIÓN</w:t>
      </w:r>
    </w:p>
    <w:p w14:paraId="69BDC7E4" w14:textId="77777777" w:rsidR="00A6206F" w:rsidRPr="00443B5D" w:rsidRDefault="00A6206F" w:rsidP="00756E8F">
      <w:pPr>
        <w:widowControl/>
        <w:spacing w:after="3"/>
        <w:ind w:left="1262" w:right="-20"/>
        <w:jc w:val="both"/>
        <w:rPr>
          <w:rFonts w:ascii="Tahoma" w:eastAsia="Tahoma" w:hAnsi="Tahoma" w:cs="Tahoma"/>
          <w:b/>
          <w:bCs/>
          <w:sz w:val="18"/>
          <w:szCs w:val="18"/>
        </w:rPr>
      </w:pPr>
    </w:p>
    <w:tbl>
      <w:tblPr>
        <w:tblStyle w:val="Tablaconcuadrcula"/>
        <w:tblW w:w="10733" w:type="dxa"/>
        <w:jc w:val="center"/>
        <w:tblLayout w:type="fixed"/>
        <w:tblLook w:val="01E0" w:firstRow="1" w:lastRow="1" w:firstColumn="1" w:lastColumn="1" w:noHBand="0" w:noVBand="0"/>
      </w:tblPr>
      <w:tblGrid>
        <w:gridCol w:w="4251"/>
        <w:gridCol w:w="3972"/>
        <w:gridCol w:w="2510"/>
      </w:tblGrid>
      <w:tr w:rsidR="00756E8F" w:rsidRPr="00251D62" w14:paraId="5B795FDB" w14:textId="77777777" w:rsidTr="007342A3">
        <w:trPr>
          <w:trHeight w:val="480"/>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631AFE5E" w14:textId="77777777" w:rsidR="00756E8F" w:rsidRPr="00251D62" w:rsidRDefault="00756E8F" w:rsidP="007342A3">
            <w:pPr>
              <w:spacing w:before="116"/>
              <w:ind w:left="967" w:right="-20"/>
              <w:rPr>
                <w:rFonts w:ascii="Tahoma" w:eastAsia="Tahoma" w:hAnsi="Tahoma" w:cs="Tahoma"/>
                <w:b/>
                <w:bCs/>
                <w:color w:val="FFFFFF" w:themeColor="background1"/>
                <w:sz w:val="16"/>
                <w:szCs w:val="16"/>
              </w:rPr>
            </w:pPr>
            <w:r w:rsidRPr="00251D62">
              <w:rPr>
                <w:rFonts w:ascii="Tahoma" w:eastAsia="Tahoma" w:hAnsi="Tahoma" w:cs="Tahoma"/>
                <w:b/>
                <w:bCs/>
                <w:color w:val="FFFFFF" w:themeColor="background1"/>
                <w:sz w:val="16"/>
                <w:szCs w:val="16"/>
              </w:rPr>
              <w:t>ACTIVIDAD</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1D9D48F2" w14:textId="77777777" w:rsidR="00756E8F" w:rsidRPr="00251D62" w:rsidRDefault="00756E8F" w:rsidP="007342A3">
            <w:pPr>
              <w:spacing w:before="116"/>
              <w:ind w:left="720" w:right="927"/>
              <w:jc w:val="center"/>
              <w:rPr>
                <w:rFonts w:ascii="Tahoma" w:eastAsia="Tahoma" w:hAnsi="Tahoma" w:cs="Tahoma"/>
                <w:b/>
                <w:bCs/>
                <w:color w:val="FFFFFF" w:themeColor="background1"/>
                <w:sz w:val="16"/>
                <w:szCs w:val="16"/>
              </w:rPr>
            </w:pPr>
            <w:r w:rsidRPr="00251D62">
              <w:rPr>
                <w:rFonts w:ascii="Tahoma" w:eastAsia="Tahoma" w:hAnsi="Tahoma" w:cs="Tahoma"/>
                <w:b/>
                <w:bCs/>
                <w:color w:val="FFFFFF" w:themeColor="background1"/>
                <w:sz w:val="16"/>
                <w:szCs w:val="16"/>
              </w:rPr>
              <w:t>FECHA</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1F5F"/>
          </w:tcPr>
          <w:p w14:paraId="36043BDD" w14:textId="77777777" w:rsidR="00756E8F" w:rsidRPr="00251D62" w:rsidRDefault="00756E8F" w:rsidP="007342A3">
            <w:pPr>
              <w:spacing w:before="116"/>
              <w:ind w:left="608" w:right="-20"/>
              <w:rPr>
                <w:rFonts w:ascii="Tahoma" w:eastAsia="Tahoma" w:hAnsi="Tahoma" w:cs="Tahoma"/>
                <w:b/>
                <w:bCs/>
                <w:color w:val="FFFFFF" w:themeColor="background1"/>
                <w:sz w:val="16"/>
                <w:szCs w:val="16"/>
              </w:rPr>
            </w:pPr>
            <w:r w:rsidRPr="00251D62">
              <w:rPr>
                <w:rFonts w:ascii="Tahoma" w:eastAsia="Tahoma" w:hAnsi="Tahoma" w:cs="Tahoma"/>
                <w:b/>
                <w:bCs/>
                <w:color w:val="FFFFFF" w:themeColor="background1"/>
                <w:sz w:val="16"/>
                <w:szCs w:val="16"/>
              </w:rPr>
              <w:t>SITIO WEB/ LUGAR</w:t>
            </w:r>
          </w:p>
        </w:tc>
      </w:tr>
      <w:tr w:rsidR="00756E8F" w:rsidRPr="00A6206F" w14:paraId="17FDC508" w14:textId="77777777" w:rsidTr="007342A3">
        <w:trPr>
          <w:trHeight w:val="152"/>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F34D7" w14:textId="77777777" w:rsidR="00756E8F" w:rsidRPr="00A6206F" w:rsidRDefault="00756E8F" w:rsidP="007342A3">
            <w:pPr>
              <w:spacing w:before="1"/>
              <w:ind w:left="74"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1. Publicación de Bases.</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7B059C" w14:textId="77777777" w:rsidR="00756E8F" w:rsidRPr="00A6206F" w:rsidRDefault="00756E8F" w:rsidP="007342A3">
            <w:pPr>
              <w:spacing w:before="1"/>
              <w:ind w:left="81" w:right="35"/>
              <w:jc w:val="center"/>
              <w:rPr>
                <w:rFonts w:ascii="Tahoma" w:eastAsia="Tahoma" w:hAnsi="Tahoma" w:cs="Tahoma"/>
                <w:sz w:val="16"/>
                <w:szCs w:val="16"/>
                <w:highlight w:val="yellow"/>
              </w:rPr>
            </w:pPr>
            <w:r w:rsidRPr="00A6206F">
              <w:rPr>
                <w:rFonts w:ascii="Tahoma" w:eastAsia="Tahoma" w:hAnsi="Tahoma" w:cs="Tahoma"/>
                <w:sz w:val="16"/>
                <w:szCs w:val="16"/>
                <w:highlight w:val="yellow"/>
              </w:rPr>
              <w:t>Día y hora indicado en el portal.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2DB8F" w14:textId="77777777" w:rsidR="00756E8F" w:rsidRPr="00A6206F" w:rsidRDefault="00756E8F" w:rsidP="007342A3">
            <w:pPr>
              <w:spacing w:before="1"/>
              <w:ind w:left="75"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 xml:space="preserve">Publicación en el sitio Web </w:t>
            </w:r>
            <w:hyperlink r:id="rId13">
              <w:r w:rsidRPr="00A6206F">
                <w:rPr>
                  <w:rStyle w:val="Hipervnculo"/>
                  <w:rFonts w:ascii="Tahoma" w:eastAsia="Tahoma" w:hAnsi="Tahoma" w:cs="Tahoma"/>
                  <w:sz w:val="16"/>
                  <w:szCs w:val="16"/>
                  <w:highlight w:val="yellow"/>
                </w:rPr>
                <w:t>http://www.mercadopublico.cl</w:t>
              </w:r>
            </w:hyperlink>
          </w:p>
        </w:tc>
      </w:tr>
      <w:tr w:rsidR="00756E8F" w:rsidRPr="00A6206F" w14:paraId="63548D28" w14:textId="77777777" w:rsidTr="007342A3">
        <w:trPr>
          <w:trHeight w:val="292"/>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C93B4" w14:textId="77777777" w:rsidR="00756E8F" w:rsidRPr="00A6206F" w:rsidRDefault="00756E8F" w:rsidP="007342A3">
            <w:pPr>
              <w:tabs>
                <w:tab w:val="left" w:pos="2075"/>
                <w:tab w:val="left" w:pos="2773"/>
              </w:tabs>
              <w:spacing w:before="8"/>
              <w:ind w:left="434" w:right="49" w:hanging="360"/>
              <w:jc w:val="center"/>
              <w:rPr>
                <w:rFonts w:ascii="Tahoma" w:eastAsia="Tahoma" w:hAnsi="Tahoma" w:cs="Tahoma"/>
                <w:sz w:val="16"/>
                <w:szCs w:val="16"/>
                <w:highlight w:val="yellow"/>
              </w:rPr>
            </w:pPr>
            <w:r w:rsidRPr="00A6206F">
              <w:rPr>
                <w:rFonts w:ascii="Tahoma" w:eastAsia="Tahoma" w:hAnsi="Tahoma" w:cs="Tahoma"/>
                <w:sz w:val="16"/>
                <w:szCs w:val="16"/>
                <w:highlight w:val="yellow"/>
              </w:rPr>
              <w:t>2. Recepción de consultas.</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B4B64" w14:textId="77777777" w:rsidR="00756E8F" w:rsidRPr="00A6206F" w:rsidRDefault="00756E8F" w:rsidP="007342A3">
            <w:pPr>
              <w:spacing w:before="44"/>
              <w:ind w:left="81" w:right="42"/>
              <w:jc w:val="center"/>
              <w:rPr>
                <w:rFonts w:ascii="Tahoma" w:eastAsia="Tahoma" w:hAnsi="Tahoma" w:cs="Tahoma"/>
                <w:sz w:val="16"/>
                <w:szCs w:val="16"/>
                <w:highlight w:val="yellow"/>
              </w:rPr>
            </w:pPr>
            <w:r w:rsidRPr="00A6206F">
              <w:rPr>
                <w:rFonts w:ascii="Tahoma" w:eastAsia="Tahoma" w:hAnsi="Tahoma" w:cs="Tahoma"/>
                <w:sz w:val="16"/>
                <w:szCs w:val="16"/>
                <w:highlight w:val="yellow"/>
              </w:rPr>
              <w:t>Hasta el día 12 contado desde la fecha de publicación en el portal.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C7FD7E" w14:textId="77777777" w:rsidR="00756E8F" w:rsidRPr="00A6206F" w:rsidRDefault="00756E8F" w:rsidP="007342A3">
            <w:pPr>
              <w:spacing w:before="8"/>
              <w:ind w:left="75"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 xml:space="preserve">Publicación en el sitio Web </w:t>
            </w:r>
            <w:hyperlink r:id="rId14">
              <w:r w:rsidRPr="00A6206F">
                <w:rPr>
                  <w:rStyle w:val="Hipervnculo"/>
                  <w:rFonts w:ascii="Tahoma" w:eastAsia="Tahoma" w:hAnsi="Tahoma" w:cs="Tahoma"/>
                  <w:sz w:val="16"/>
                  <w:szCs w:val="16"/>
                  <w:highlight w:val="yellow"/>
                </w:rPr>
                <w:t>http://www.mercadopublico.cl</w:t>
              </w:r>
            </w:hyperlink>
            <w:r w:rsidRPr="00A6206F">
              <w:rPr>
                <w:rFonts w:ascii="Tahoma" w:eastAsia="Tahoma" w:hAnsi="Tahoma" w:cs="Tahoma"/>
                <w:sz w:val="16"/>
                <w:szCs w:val="16"/>
                <w:highlight w:val="yellow"/>
              </w:rPr>
              <w:t>.</w:t>
            </w:r>
          </w:p>
        </w:tc>
      </w:tr>
      <w:tr w:rsidR="00756E8F" w:rsidRPr="00A6206F" w14:paraId="46228B61" w14:textId="77777777" w:rsidTr="007342A3">
        <w:trPr>
          <w:trHeight w:val="270"/>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83530" w14:textId="77777777" w:rsidR="00756E8F" w:rsidRPr="00A6206F" w:rsidRDefault="00756E8F" w:rsidP="007342A3">
            <w:pPr>
              <w:spacing w:before="1"/>
              <w:ind w:left="434" w:right="-20" w:hanging="360"/>
              <w:jc w:val="center"/>
              <w:rPr>
                <w:rFonts w:ascii="Tahoma" w:eastAsia="Tahoma" w:hAnsi="Tahoma" w:cs="Tahoma"/>
                <w:sz w:val="16"/>
                <w:szCs w:val="16"/>
                <w:highlight w:val="yellow"/>
              </w:rPr>
            </w:pPr>
            <w:r w:rsidRPr="00A6206F">
              <w:rPr>
                <w:rFonts w:ascii="Tahoma" w:eastAsia="Tahoma" w:hAnsi="Tahoma" w:cs="Tahoma"/>
                <w:sz w:val="16"/>
                <w:szCs w:val="16"/>
                <w:highlight w:val="yellow"/>
              </w:rPr>
              <w:t>3. Respuesta a las Consultas.</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D3D5D" w14:textId="77777777" w:rsidR="00756E8F" w:rsidRPr="00A6206F" w:rsidRDefault="00756E8F" w:rsidP="007342A3">
            <w:pPr>
              <w:spacing w:before="1"/>
              <w:ind w:left="81" w:right="43"/>
              <w:jc w:val="center"/>
              <w:rPr>
                <w:rFonts w:ascii="Tahoma" w:eastAsia="Tahoma" w:hAnsi="Tahoma" w:cs="Tahoma"/>
                <w:sz w:val="16"/>
                <w:szCs w:val="16"/>
                <w:highlight w:val="yellow"/>
              </w:rPr>
            </w:pPr>
            <w:r w:rsidRPr="00A6206F">
              <w:rPr>
                <w:rFonts w:ascii="Tahoma" w:eastAsia="Tahoma" w:hAnsi="Tahoma" w:cs="Tahoma"/>
                <w:sz w:val="16"/>
                <w:szCs w:val="16"/>
                <w:highlight w:val="yellow"/>
              </w:rPr>
              <w:t>Hasta el día 12 contado desde la fecha de publicación en el portal.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80B33" w14:textId="77777777" w:rsidR="00756E8F" w:rsidRPr="00A6206F" w:rsidRDefault="00756E8F" w:rsidP="007342A3">
            <w:pPr>
              <w:tabs>
                <w:tab w:val="left" w:pos="535"/>
                <w:tab w:val="left" w:pos="1448"/>
                <w:tab w:val="left" w:pos="2045"/>
                <w:tab w:val="left" w:pos="2743"/>
              </w:tabs>
              <w:spacing w:before="1"/>
              <w:ind w:left="75" w:right="45"/>
              <w:jc w:val="center"/>
              <w:rPr>
                <w:rFonts w:ascii="Tahoma" w:eastAsia="Tahoma" w:hAnsi="Tahoma" w:cs="Tahoma"/>
                <w:sz w:val="16"/>
                <w:szCs w:val="16"/>
                <w:highlight w:val="yellow"/>
              </w:rPr>
            </w:pPr>
            <w:proofErr w:type="spellStart"/>
            <w:r w:rsidRPr="00A6206F">
              <w:rPr>
                <w:rFonts w:ascii="Tahoma" w:eastAsia="Tahoma" w:hAnsi="Tahoma" w:cs="Tahoma"/>
                <w:sz w:val="16"/>
                <w:szCs w:val="16"/>
                <w:highlight w:val="yellow"/>
              </w:rPr>
              <w:t>AtravésdelsitioWeb</w:t>
            </w:r>
            <w:hyperlink r:id="rId15">
              <w:r w:rsidRPr="00A6206F">
                <w:rPr>
                  <w:rStyle w:val="Hipervnculo"/>
                  <w:rFonts w:ascii="Tahoma" w:eastAsia="Tahoma" w:hAnsi="Tahoma" w:cs="Tahoma"/>
                  <w:sz w:val="16"/>
                  <w:szCs w:val="16"/>
                  <w:highlight w:val="yellow"/>
                </w:rPr>
                <w:t>http</w:t>
              </w:r>
              <w:proofErr w:type="spellEnd"/>
              <w:r w:rsidRPr="00A6206F">
                <w:rPr>
                  <w:rStyle w:val="Hipervnculo"/>
                  <w:rFonts w:ascii="Tahoma" w:eastAsia="Tahoma" w:hAnsi="Tahoma" w:cs="Tahoma"/>
                  <w:sz w:val="16"/>
                  <w:szCs w:val="16"/>
                  <w:highlight w:val="yellow"/>
                </w:rPr>
                <w:t>://www.mercadopublico.cl</w:t>
              </w:r>
            </w:hyperlink>
          </w:p>
        </w:tc>
      </w:tr>
      <w:tr w:rsidR="00756E8F" w:rsidRPr="00A6206F" w14:paraId="452ACC71" w14:textId="77777777" w:rsidTr="007342A3">
        <w:trPr>
          <w:trHeight w:val="290"/>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9D8A3" w14:textId="77777777" w:rsidR="00756E8F" w:rsidRPr="00A6206F" w:rsidRDefault="00756E8F" w:rsidP="007342A3">
            <w:pPr>
              <w:spacing w:before="1"/>
              <w:ind w:left="74"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4. Cierre de la Publicación en el portal.</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8BB3B" w14:textId="77777777" w:rsidR="00756E8F" w:rsidRPr="00A6206F" w:rsidRDefault="00756E8F" w:rsidP="007342A3">
            <w:pPr>
              <w:spacing w:before="37"/>
              <w:ind w:left="81" w:right="43"/>
              <w:jc w:val="center"/>
              <w:rPr>
                <w:rFonts w:ascii="Tahoma" w:eastAsia="Tahoma" w:hAnsi="Tahoma" w:cs="Tahoma"/>
                <w:sz w:val="16"/>
                <w:szCs w:val="16"/>
                <w:highlight w:val="yellow"/>
              </w:rPr>
            </w:pPr>
            <w:r w:rsidRPr="00A6206F">
              <w:rPr>
                <w:rFonts w:ascii="Tahoma" w:eastAsia="Tahoma" w:hAnsi="Tahoma" w:cs="Tahoma"/>
                <w:sz w:val="16"/>
                <w:szCs w:val="16"/>
                <w:highlight w:val="yellow"/>
              </w:rPr>
              <w:t>Día 20 contado desde la fecha de publicación en el portal.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3B45A" w14:textId="77777777" w:rsidR="00756E8F" w:rsidRPr="00A6206F" w:rsidRDefault="00756E8F" w:rsidP="007342A3">
            <w:pPr>
              <w:tabs>
                <w:tab w:val="left" w:pos="535"/>
                <w:tab w:val="left" w:pos="1448"/>
                <w:tab w:val="left" w:pos="2045"/>
                <w:tab w:val="left" w:pos="2743"/>
              </w:tabs>
              <w:spacing w:before="1"/>
              <w:ind w:left="75" w:right="45"/>
              <w:jc w:val="center"/>
              <w:rPr>
                <w:rFonts w:ascii="Tahoma" w:eastAsia="Tahoma" w:hAnsi="Tahoma" w:cs="Tahoma"/>
                <w:sz w:val="16"/>
                <w:szCs w:val="16"/>
                <w:highlight w:val="yellow"/>
              </w:rPr>
            </w:pPr>
            <w:proofErr w:type="spellStart"/>
            <w:r w:rsidRPr="00A6206F">
              <w:rPr>
                <w:rFonts w:ascii="Tahoma" w:eastAsia="Tahoma" w:hAnsi="Tahoma" w:cs="Tahoma"/>
                <w:sz w:val="16"/>
                <w:szCs w:val="16"/>
                <w:highlight w:val="yellow"/>
              </w:rPr>
              <w:t>AtravésdelsitioWeb</w:t>
            </w:r>
            <w:hyperlink r:id="rId16">
              <w:r w:rsidRPr="00A6206F">
                <w:rPr>
                  <w:rStyle w:val="Hipervnculo"/>
                  <w:rFonts w:ascii="Tahoma" w:eastAsia="Tahoma" w:hAnsi="Tahoma" w:cs="Tahoma"/>
                  <w:sz w:val="16"/>
                  <w:szCs w:val="16"/>
                  <w:highlight w:val="yellow"/>
                </w:rPr>
                <w:t>http</w:t>
              </w:r>
              <w:proofErr w:type="spellEnd"/>
              <w:r w:rsidRPr="00A6206F">
                <w:rPr>
                  <w:rStyle w:val="Hipervnculo"/>
                  <w:rFonts w:ascii="Tahoma" w:eastAsia="Tahoma" w:hAnsi="Tahoma" w:cs="Tahoma"/>
                  <w:sz w:val="16"/>
                  <w:szCs w:val="16"/>
                  <w:highlight w:val="yellow"/>
                </w:rPr>
                <w:t>://www.mercadopublico.cl</w:t>
              </w:r>
            </w:hyperlink>
          </w:p>
        </w:tc>
      </w:tr>
      <w:tr w:rsidR="00756E8F" w:rsidRPr="00A6206F" w14:paraId="670CC8CF" w14:textId="77777777" w:rsidTr="007342A3">
        <w:trPr>
          <w:trHeight w:val="268"/>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F1EC89" w14:textId="77777777" w:rsidR="00756E8F" w:rsidRPr="00A6206F" w:rsidRDefault="00756E8F" w:rsidP="007342A3">
            <w:pPr>
              <w:tabs>
                <w:tab w:val="left" w:pos="499"/>
              </w:tabs>
              <w:spacing w:before="8"/>
              <w:ind w:left="74" w:right="45"/>
              <w:jc w:val="center"/>
              <w:rPr>
                <w:rFonts w:ascii="Tahoma" w:eastAsia="Tahoma" w:hAnsi="Tahoma" w:cs="Tahoma"/>
                <w:sz w:val="16"/>
                <w:szCs w:val="16"/>
                <w:highlight w:val="yellow"/>
              </w:rPr>
            </w:pPr>
            <w:r w:rsidRPr="00A6206F">
              <w:rPr>
                <w:rFonts w:ascii="Tahoma" w:eastAsia="Tahoma" w:hAnsi="Tahoma" w:cs="Tahoma"/>
                <w:sz w:val="16"/>
                <w:szCs w:val="16"/>
                <w:highlight w:val="yellow"/>
              </w:rPr>
              <w:t>5. Apertura Electrónica.</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C034E" w14:textId="77777777" w:rsidR="00756E8F" w:rsidRPr="00A6206F" w:rsidRDefault="00756E8F" w:rsidP="007342A3">
            <w:pPr>
              <w:spacing w:before="166"/>
              <w:ind w:left="81" w:right="35"/>
              <w:jc w:val="center"/>
              <w:rPr>
                <w:rFonts w:ascii="Tahoma" w:eastAsia="Tahoma" w:hAnsi="Tahoma" w:cs="Tahoma"/>
                <w:sz w:val="16"/>
                <w:szCs w:val="16"/>
                <w:highlight w:val="yellow"/>
              </w:rPr>
            </w:pPr>
            <w:r w:rsidRPr="00A6206F">
              <w:rPr>
                <w:rFonts w:ascii="Tahoma" w:eastAsia="Tahoma" w:hAnsi="Tahoma" w:cs="Tahoma"/>
                <w:sz w:val="16"/>
                <w:szCs w:val="16"/>
                <w:highlight w:val="yellow"/>
              </w:rPr>
              <w:t>Día 20 contado desde la fecha de publicación en el portal</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7C8BD" w14:textId="77777777" w:rsidR="00756E8F" w:rsidRPr="00A6206F" w:rsidRDefault="00756E8F" w:rsidP="007342A3">
            <w:pPr>
              <w:tabs>
                <w:tab w:val="left" w:pos="535"/>
                <w:tab w:val="left" w:pos="1448"/>
                <w:tab w:val="left" w:pos="2045"/>
                <w:tab w:val="left" w:pos="2743"/>
              </w:tabs>
              <w:spacing w:before="8"/>
              <w:ind w:left="75" w:right="45"/>
              <w:jc w:val="center"/>
              <w:rPr>
                <w:rFonts w:ascii="Tahoma" w:eastAsia="Tahoma" w:hAnsi="Tahoma" w:cs="Tahoma"/>
                <w:sz w:val="16"/>
                <w:szCs w:val="16"/>
                <w:highlight w:val="yellow"/>
              </w:rPr>
            </w:pPr>
            <w:proofErr w:type="spellStart"/>
            <w:r w:rsidRPr="00A6206F">
              <w:rPr>
                <w:rFonts w:ascii="Tahoma" w:eastAsia="Tahoma" w:hAnsi="Tahoma" w:cs="Tahoma"/>
                <w:sz w:val="16"/>
                <w:szCs w:val="16"/>
                <w:highlight w:val="yellow"/>
              </w:rPr>
              <w:t>AtravésdelsitioWeb</w:t>
            </w:r>
            <w:hyperlink r:id="rId17">
              <w:r w:rsidRPr="00A6206F">
                <w:rPr>
                  <w:rStyle w:val="Hipervnculo"/>
                  <w:rFonts w:ascii="Tahoma" w:eastAsia="Tahoma" w:hAnsi="Tahoma" w:cs="Tahoma"/>
                  <w:sz w:val="16"/>
                  <w:szCs w:val="16"/>
                  <w:highlight w:val="yellow"/>
                </w:rPr>
                <w:t>http</w:t>
              </w:r>
              <w:proofErr w:type="spellEnd"/>
              <w:r w:rsidRPr="00A6206F">
                <w:rPr>
                  <w:rStyle w:val="Hipervnculo"/>
                  <w:rFonts w:ascii="Tahoma" w:eastAsia="Tahoma" w:hAnsi="Tahoma" w:cs="Tahoma"/>
                  <w:sz w:val="16"/>
                  <w:szCs w:val="16"/>
                  <w:highlight w:val="yellow"/>
                </w:rPr>
                <w:t>://www.mercadopublico.cl</w:t>
              </w:r>
            </w:hyperlink>
          </w:p>
        </w:tc>
      </w:tr>
      <w:tr w:rsidR="00756E8F" w:rsidRPr="00A6206F" w14:paraId="314CED82" w14:textId="77777777" w:rsidTr="007342A3">
        <w:trPr>
          <w:trHeight w:val="430"/>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09858" w14:textId="77777777" w:rsidR="00756E8F" w:rsidRPr="00A6206F" w:rsidRDefault="00756E8F" w:rsidP="007342A3">
            <w:pPr>
              <w:spacing w:before="1"/>
              <w:ind w:left="74"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6. Período de evaluación de las Propuestas.</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615E6F" w14:textId="77777777" w:rsidR="00756E8F" w:rsidRPr="00A6206F" w:rsidRDefault="00756E8F" w:rsidP="007342A3">
            <w:pPr>
              <w:spacing w:before="167"/>
              <w:ind w:left="81" w:right="35"/>
              <w:jc w:val="center"/>
              <w:rPr>
                <w:rFonts w:ascii="Tahoma" w:eastAsia="Tahoma" w:hAnsi="Tahoma" w:cs="Tahoma"/>
                <w:sz w:val="16"/>
                <w:szCs w:val="16"/>
                <w:highlight w:val="yellow"/>
              </w:rPr>
            </w:pPr>
            <w:r w:rsidRPr="00A6206F">
              <w:rPr>
                <w:rFonts w:ascii="Tahoma" w:eastAsia="Tahoma" w:hAnsi="Tahoma" w:cs="Tahoma"/>
                <w:sz w:val="16"/>
                <w:szCs w:val="16"/>
                <w:highlight w:val="yellow"/>
              </w:rPr>
              <w:t>10 días contados desde la apertura electrónica</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0828C" w14:textId="77777777" w:rsidR="00756E8F" w:rsidRPr="00A6206F" w:rsidRDefault="00756E8F" w:rsidP="007342A3">
            <w:pPr>
              <w:tabs>
                <w:tab w:val="left" w:pos="535"/>
                <w:tab w:val="left" w:pos="1448"/>
                <w:tab w:val="left" w:pos="2045"/>
                <w:tab w:val="left" w:pos="2743"/>
              </w:tabs>
              <w:spacing w:before="1"/>
              <w:ind w:left="75" w:right="45"/>
              <w:jc w:val="center"/>
              <w:rPr>
                <w:rFonts w:ascii="Tahoma" w:eastAsia="Tahoma" w:hAnsi="Tahoma" w:cs="Tahoma"/>
                <w:sz w:val="16"/>
                <w:szCs w:val="16"/>
                <w:highlight w:val="yellow"/>
              </w:rPr>
            </w:pPr>
            <w:proofErr w:type="spellStart"/>
            <w:r w:rsidRPr="00A6206F">
              <w:rPr>
                <w:rFonts w:ascii="Tahoma" w:eastAsia="Tahoma" w:hAnsi="Tahoma" w:cs="Tahoma"/>
                <w:sz w:val="16"/>
                <w:szCs w:val="16"/>
                <w:highlight w:val="yellow"/>
              </w:rPr>
              <w:t>AtravésdelsitioWeb</w:t>
            </w:r>
            <w:hyperlink r:id="rId18">
              <w:r w:rsidRPr="00A6206F">
                <w:rPr>
                  <w:rStyle w:val="Hipervnculo"/>
                  <w:rFonts w:ascii="Tahoma" w:eastAsia="Tahoma" w:hAnsi="Tahoma" w:cs="Tahoma"/>
                  <w:sz w:val="16"/>
                  <w:szCs w:val="16"/>
                  <w:highlight w:val="yellow"/>
                </w:rPr>
                <w:t>http</w:t>
              </w:r>
              <w:proofErr w:type="spellEnd"/>
              <w:r w:rsidRPr="00A6206F">
                <w:rPr>
                  <w:rStyle w:val="Hipervnculo"/>
                  <w:rFonts w:ascii="Tahoma" w:eastAsia="Tahoma" w:hAnsi="Tahoma" w:cs="Tahoma"/>
                  <w:sz w:val="16"/>
                  <w:szCs w:val="16"/>
                  <w:highlight w:val="yellow"/>
                </w:rPr>
                <w:t>://www.mercadopublico.cl</w:t>
              </w:r>
            </w:hyperlink>
          </w:p>
        </w:tc>
      </w:tr>
      <w:tr w:rsidR="00756E8F" w:rsidRPr="00A6206F" w14:paraId="1F267FAD" w14:textId="77777777" w:rsidTr="007342A3">
        <w:trPr>
          <w:trHeight w:val="266"/>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053FE" w14:textId="77777777" w:rsidR="00756E8F" w:rsidRPr="00A6206F" w:rsidRDefault="00756E8F" w:rsidP="007342A3">
            <w:pPr>
              <w:spacing w:before="1"/>
              <w:ind w:left="74"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7. Adjudicación y entrega de Resultados.</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E317DC" w14:textId="77777777" w:rsidR="00756E8F" w:rsidRPr="00A6206F" w:rsidRDefault="00756E8F" w:rsidP="007342A3">
            <w:pPr>
              <w:ind w:left="81" w:right="45"/>
              <w:jc w:val="center"/>
              <w:rPr>
                <w:rFonts w:ascii="Tahoma" w:eastAsia="Tahoma" w:hAnsi="Tahoma" w:cs="Tahoma"/>
                <w:sz w:val="16"/>
                <w:szCs w:val="16"/>
                <w:highlight w:val="yellow"/>
              </w:rPr>
            </w:pPr>
            <w:r w:rsidRPr="00A6206F">
              <w:rPr>
                <w:rFonts w:ascii="Tahoma" w:eastAsia="Tahoma" w:hAnsi="Tahoma" w:cs="Tahoma"/>
                <w:sz w:val="16"/>
                <w:szCs w:val="16"/>
                <w:highlight w:val="yellow"/>
              </w:rPr>
              <w:t>20 días contados respecto de la apertura electrónica</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70BA4" w14:textId="77777777" w:rsidR="00756E8F" w:rsidRPr="00A6206F" w:rsidRDefault="00756E8F" w:rsidP="007342A3">
            <w:pPr>
              <w:spacing w:before="1"/>
              <w:ind w:left="75" w:right="44"/>
              <w:jc w:val="center"/>
              <w:rPr>
                <w:rFonts w:ascii="Tahoma" w:eastAsia="Tahoma" w:hAnsi="Tahoma" w:cs="Tahoma"/>
                <w:sz w:val="16"/>
                <w:szCs w:val="16"/>
                <w:highlight w:val="yellow"/>
              </w:rPr>
            </w:pPr>
            <w:proofErr w:type="spellStart"/>
            <w:r w:rsidRPr="00A6206F">
              <w:rPr>
                <w:rFonts w:ascii="Tahoma" w:eastAsia="Tahoma" w:hAnsi="Tahoma" w:cs="Tahoma"/>
                <w:sz w:val="16"/>
                <w:szCs w:val="16"/>
                <w:highlight w:val="yellow"/>
              </w:rPr>
              <w:t>AtravésdelsitioWeb</w:t>
            </w:r>
            <w:hyperlink r:id="rId19">
              <w:r w:rsidRPr="00A6206F">
                <w:rPr>
                  <w:rStyle w:val="Hipervnculo"/>
                  <w:rFonts w:ascii="Tahoma" w:eastAsia="Tahoma" w:hAnsi="Tahoma" w:cs="Tahoma"/>
                  <w:sz w:val="16"/>
                  <w:szCs w:val="16"/>
                  <w:highlight w:val="yellow"/>
                </w:rPr>
                <w:t>http</w:t>
              </w:r>
              <w:proofErr w:type="spellEnd"/>
              <w:r w:rsidRPr="00A6206F">
                <w:rPr>
                  <w:rStyle w:val="Hipervnculo"/>
                  <w:rFonts w:ascii="Tahoma" w:eastAsia="Tahoma" w:hAnsi="Tahoma" w:cs="Tahoma"/>
                  <w:sz w:val="16"/>
                  <w:szCs w:val="16"/>
                  <w:highlight w:val="yellow"/>
                </w:rPr>
                <w:t>://www.mercadopublico.cl</w:t>
              </w:r>
            </w:hyperlink>
          </w:p>
        </w:tc>
      </w:tr>
      <w:tr w:rsidR="00756E8F" w:rsidRPr="00A6206F" w14:paraId="16167678" w14:textId="77777777" w:rsidTr="007342A3">
        <w:trPr>
          <w:trHeight w:val="60"/>
          <w:jc w:val="center"/>
        </w:trPr>
        <w:tc>
          <w:tcPr>
            <w:tcW w:w="4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CD54F" w14:textId="77777777" w:rsidR="00756E8F" w:rsidRPr="00A6206F" w:rsidRDefault="00756E8F" w:rsidP="007342A3">
            <w:pPr>
              <w:spacing w:before="1"/>
              <w:ind w:left="74" w:right="-20"/>
              <w:jc w:val="center"/>
              <w:rPr>
                <w:rFonts w:ascii="Tahoma" w:eastAsia="Tahoma" w:hAnsi="Tahoma" w:cs="Tahoma"/>
                <w:sz w:val="16"/>
                <w:szCs w:val="16"/>
                <w:highlight w:val="yellow"/>
              </w:rPr>
            </w:pPr>
            <w:r w:rsidRPr="00A6206F">
              <w:rPr>
                <w:rFonts w:ascii="Tahoma" w:eastAsia="Tahoma" w:hAnsi="Tahoma" w:cs="Tahoma"/>
                <w:sz w:val="16"/>
                <w:szCs w:val="16"/>
                <w:highlight w:val="yellow"/>
              </w:rPr>
              <w:t>8. Firma de Contrato.</w:t>
            </w:r>
          </w:p>
        </w:tc>
        <w:tc>
          <w:tcPr>
            <w:tcW w:w="3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8FF9C9" w14:textId="77777777" w:rsidR="00756E8F" w:rsidRPr="00A6206F" w:rsidRDefault="00756E8F" w:rsidP="007342A3">
            <w:pPr>
              <w:spacing w:before="1"/>
              <w:ind w:left="81" w:right="45"/>
              <w:jc w:val="center"/>
              <w:rPr>
                <w:rFonts w:ascii="Tahoma" w:eastAsia="Tahoma" w:hAnsi="Tahoma" w:cs="Tahoma"/>
                <w:sz w:val="16"/>
                <w:szCs w:val="16"/>
                <w:highlight w:val="yellow"/>
              </w:rPr>
            </w:pPr>
            <w:r w:rsidRPr="00A6206F">
              <w:rPr>
                <w:rFonts w:ascii="Tahoma" w:eastAsia="Tahoma" w:hAnsi="Tahoma" w:cs="Tahoma"/>
                <w:sz w:val="16"/>
                <w:szCs w:val="16"/>
                <w:highlight w:val="yellow"/>
              </w:rPr>
              <w:t>Hasta 10 días hábiles respecto de la fecha de adjudicación.</w:t>
            </w:r>
          </w:p>
          <w:p w14:paraId="266E75CE" w14:textId="77777777" w:rsidR="00756E8F" w:rsidRPr="00A6206F" w:rsidRDefault="00756E8F" w:rsidP="007342A3">
            <w:pPr>
              <w:spacing w:before="3"/>
              <w:ind w:left="-20" w:right="-20"/>
              <w:jc w:val="center"/>
              <w:rPr>
                <w:rFonts w:ascii="Tahoma" w:eastAsia="Tahoma" w:hAnsi="Tahoma" w:cs="Tahoma"/>
                <w:b/>
                <w:bCs/>
                <w:sz w:val="16"/>
                <w:szCs w:val="16"/>
                <w:highlight w:val="yellow"/>
              </w:rPr>
            </w:pPr>
          </w:p>
          <w:p w14:paraId="76AA14E2" w14:textId="77777777" w:rsidR="00756E8F" w:rsidRPr="00A6206F" w:rsidRDefault="00756E8F" w:rsidP="007342A3">
            <w:pPr>
              <w:spacing w:before="1"/>
              <w:ind w:left="81" w:right="45"/>
              <w:jc w:val="center"/>
              <w:rPr>
                <w:rFonts w:ascii="Tahoma" w:eastAsia="Tahoma" w:hAnsi="Tahoma" w:cs="Tahoma"/>
                <w:sz w:val="16"/>
                <w:szCs w:val="16"/>
                <w:highlight w:val="yellow"/>
              </w:rPr>
            </w:pPr>
            <w:r w:rsidRPr="00A6206F">
              <w:rPr>
                <w:rFonts w:ascii="Tahoma" w:eastAsia="Tahoma" w:hAnsi="Tahoma" w:cs="Tahoma"/>
                <w:sz w:val="16"/>
                <w:szCs w:val="16"/>
                <w:highlight w:val="yellow"/>
              </w:rPr>
              <w:t>(Plazo ampliable en caso de existir adecuaciones al contrato)</w:t>
            </w:r>
          </w:p>
        </w:tc>
        <w:tc>
          <w:tcPr>
            <w:tcW w:w="2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01304" w14:textId="77777777" w:rsidR="00756E8F" w:rsidRPr="00A6206F" w:rsidRDefault="00756E8F" w:rsidP="007342A3">
            <w:pPr>
              <w:spacing w:before="1"/>
              <w:ind w:left="75" w:right="44"/>
              <w:jc w:val="center"/>
              <w:rPr>
                <w:rFonts w:ascii="Tahoma" w:eastAsia="Tahoma" w:hAnsi="Tahoma" w:cs="Tahoma"/>
                <w:sz w:val="16"/>
                <w:szCs w:val="16"/>
                <w:highlight w:val="yellow"/>
              </w:rPr>
            </w:pPr>
            <w:r w:rsidRPr="00A6206F">
              <w:rPr>
                <w:rFonts w:ascii="Tahoma" w:eastAsia="Tahoma" w:hAnsi="Tahoma" w:cs="Tahoma"/>
                <w:sz w:val="16"/>
                <w:szCs w:val="16"/>
                <w:highlight w:val="yellow"/>
              </w:rPr>
              <w:t>Firma electrónica simple o avanzada a coordinar vía correo electrónico.</w:t>
            </w:r>
          </w:p>
        </w:tc>
      </w:tr>
    </w:tbl>
    <w:p w14:paraId="76CB905D" w14:textId="77777777" w:rsidR="00756E8F" w:rsidRPr="00A6206F" w:rsidRDefault="00756E8F" w:rsidP="00756E8F">
      <w:pPr>
        <w:widowControl/>
        <w:spacing w:before="1"/>
        <w:ind w:left="-20" w:right="-20"/>
        <w:jc w:val="both"/>
        <w:rPr>
          <w:rFonts w:ascii="Tahoma" w:eastAsia="Tahoma" w:hAnsi="Tahoma" w:cs="Tahoma"/>
          <w:sz w:val="18"/>
          <w:szCs w:val="18"/>
          <w:highlight w:val="yellow"/>
        </w:rPr>
      </w:pPr>
      <w:r w:rsidRPr="00A6206F">
        <w:rPr>
          <w:rFonts w:ascii="Tahoma" w:eastAsia="Tahoma" w:hAnsi="Tahoma" w:cs="Tahoma"/>
          <w:sz w:val="18"/>
          <w:szCs w:val="18"/>
          <w:highlight w:val="yellow"/>
        </w:rPr>
        <w:t>Si algún vencimiento de los plazos contemplados en este Anexo recae en sábado, domingo o feriado, debe considerarse que el plazo finaliza el día hábil siguiente en el mismo horario dispuesto para el plazo originario, si corresponde.</w:t>
      </w:r>
    </w:p>
    <w:p w14:paraId="7A6E3784" w14:textId="77777777" w:rsidR="00756E8F" w:rsidRPr="00443B5D" w:rsidRDefault="00756E8F" w:rsidP="00756E8F">
      <w:pPr>
        <w:widowControl/>
        <w:spacing w:before="7"/>
        <w:ind w:left="-20" w:right="-20"/>
        <w:jc w:val="both"/>
        <w:rPr>
          <w:rFonts w:ascii="Tahoma" w:eastAsia="Tahoma" w:hAnsi="Tahoma" w:cs="Tahoma"/>
          <w:sz w:val="18"/>
          <w:szCs w:val="18"/>
        </w:rPr>
      </w:pPr>
      <w:r w:rsidRPr="00A6206F">
        <w:rPr>
          <w:rFonts w:ascii="Tahoma" w:eastAsia="Tahoma" w:hAnsi="Tahoma" w:cs="Tahoma"/>
          <w:sz w:val="18"/>
          <w:szCs w:val="18"/>
          <w:highlight w:val="yellow"/>
        </w:rPr>
        <w:t xml:space="preserve"> Existiendo alegación por parte de algún proveedor de indisponibilidad técnica, el hospital podrá ampliar los plazos para las etapas siguientes.</w:t>
      </w:r>
    </w:p>
    <w:p w14:paraId="17C221D7" w14:textId="77777777" w:rsidR="00756E8F" w:rsidRDefault="00756E8F" w:rsidP="00756E8F">
      <w:pPr>
        <w:jc w:val="both"/>
        <w:rPr>
          <w:rFonts w:ascii="Tahoma" w:hAnsi="Tahoma" w:cs="Tahoma"/>
          <w:color w:val="000000"/>
          <w:sz w:val="18"/>
          <w:szCs w:val="18"/>
          <w:lang w:val="es-CL"/>
        </w:rPr>
      </w:pPr>
    </w:p>
    <w:p w14:paraId="16C48E97" w14:textId="77777777" w:rsidR="00E0176C" w:rsidRDefault="00E0176C" w:rsidP="00E0176C">
      <w:pPr>
        <w:jc w:val="both"/>
        <w:rPr>
          <w:rFonts w:ascii="Tahoma" w:hAnsi="Tahoma" w:cs="Tahoma"/>
          <w:color w:val="000000"/>
          <w:sz w:val="18"/>
          <w:szCs w:val="18"/>
          <w:lang w:val="es-CL"/>
        </w:rPr>
      </w:pPr>
    </w:p>
    <w:p w14:paraId="0D9EEF34" w14:textId="77777777" w:rsidR="00E0176C" w:rsidRDefault="00E0176C" w:rsidP="00E0176C">
      <w:pPr>
        <w:jc w:val="both"/>
        <w:rPr>
          <w:rFonts w:ascii="Tahoma" w:hAnsi="Tahoma" w:cs="Tahoma"/>
          <w:color w:val="000000"/>
          <w:sz w:val="18"/>
          <w:szCs w:val="18"/>
          <w:lang w:val="es-CL"/>
        </w:rPr>
      </w:pPr>
    </w:p>
    <w:p w14:paraId="6A36BDF6" w14:textId="77777777" w:rsidR="00467A1E" w:rsidRDefault="00467A1E" w:rsidP="00B47C04">
      <w:pPr>
        <w:tabs>
          <w:tab w:val="left" w:pos="851"/>
          <w:tab w:val="left" w:pos="1418"/>
          <w:tab w:val="left" w:pos="5812"/>
          <w:tab w:val="left" w:pos="7797"/>
        </w:tabs>
        <w:ind w:hanging="2"/>
        <w:jc w:val="center"/>
        <w:rPr>
          <w:rFonts w:ascii="Tahoma" w:eastAsia="Tahoma" w:hAnsi="Tahoma" w:cs="Tahoma"/>
          <w:b/>
          <w:sz w:val="18"/>
          <w:szCs w:val="18"/>
        </w:rPr>
      </w:pPr>
    </w:p>
    <w:p w14:paraId="276E9505" w14:textId="77777777" w:rsidR="00E97558" w:rsidRDefault="00E97558" w:rsidP="00B47C04">
      <w:pPr>
        <w:tabs>
          <w:tab w:val="left" w:pos="851"/>
          <w:tab w:val="left" w:pos="1418"/>
          <w:tab w:val="left" w:pos="5812"/>
          <w:tab w:val="left" w:pos="7797"/>
        </w:tabs>
        <w:ind w:hanging="2"/>
        <w:jc w:val="center"/>
        <w:rPr>
          <w:rFonts w:ascii="Tahoma" w:eastAsia="Tahoma" w:hAnsi="Tahoma" w:cs="Tahoma"/>
          <w:b/>
          <w:sz w:val="18"/>
          <w:szCs w:val="18"/>
        </w:rPr>
      </w:pPr>
    </w:p>
    <w:p w14:paraId="5857ACDE" w14:textId="5DB9705B" w:rsidR="00D660DF" w:rsidRDefault="00D660DF" w:rsidP="00B47C04">
      <w:pPr>
        <w:tabs>
          <w:tab w:val="left" w:pos="851"/>
          <w:tab w:val="left" w:pos="1418"/>
          <w:tab w:val="left" w:pos="5812"/>
          <w:tab w:val="left" w:pos="7797"/>
        </w:tabs>
        <w:ind w:hanging="2"/>
        <w:jc w:val="center"/>
        <w:rPr>
          <w:rFonts w:ascii="Tahoma" w:eastAsia="Tahoma" w:hAnsi="Tahoma" w:cs="Tahoma"/>
          <w:b/>
          <w:sz w:val="18"/>
          <w:szCs w:val="18"/>
        </w:rPr>
      </w:pPr>
    </w:p>
    <w:p w14:paraId="2E1830B8" w14:textId="3534CAA2" w:rsidR="00756E8F" w:rsidRDefault="00756E8F" w:rsidP="00B47C04">
      <w:pPr>
        <w:tabs>
          <w:tab w:val="left" w:pos="851"/>
          <w:tab w:val="left" w:pos="1418"/>
          <w:tab w:val="left" w:pos="5812"/>
          <w:tab w:val="left" w:pos="7797"/>
        </w:tabs>
        <w:ind w:hanging="2"/>
        <w:jc w:val="center"/>
        <w:rPr>
          <w:rFonts w:ascii="Tahoma" w:eastAsia="Tahoma" w:hAnsi="Tahoma" w:cs="Tahoma"/>
          <w:b/>
          <w:sz w:val="18"/>
          <w:szCs w:val="18"/>
        </w:rPr>
      </w:pPr>
    </w:p>
    <w:p w14:paraId="454E6AB7" w14:textId="6C60BB5B" w:rsidR="00F57AF1" w:rsidRDefault="00F57AF1" w:rsidP="00B47C04">
      <w:pPr>
        <w:tabs>
          <w:tab w:val="left" w:pos="851"/>
          <w:tab w:val="left" w:pos="1418"/>
          <w:tab w:val="left" w:pos="5812"/>
          <w:tab w:val="left" w:pos="7797"/>
        </w:tabs>
        <w:ind w:hanging="2"/>
        <w:jc w:val="center"/>
        <w:rPr>
          <w:rFonts w:ascii="Tahoma" w:eastAsia="Tahoma" w:hAnsi="Tahoma" w:cs="Tahoma"/>
          <w:b/>
          <w:sz w:val="18"/>
          <w:szCs w:val="18"/>
        </w:rPr>
      </w:pPr>
    </w:p>
    <w:p w14:paraId="560079D5" w14:textId="77777777" w:rsidR="00F57AF1" w:rsidRDefault="00F57AF1" w:rsidP="00B47C04">
      <w:pPr>
        <w:tabs>
          <w:tab w:val="left" w:pos="851"/>
          <w:tab w:val="left" w:pos="1418"/>
          <w:tab w:val="left" w:pos="5812"/>
          <w:tab w:val="left" w:pos="7797"/>
        </w:tabs>
        <w:ind w:hanging="2"/>
        <w:jc w:val="center"/>
        <w:rPr>
          <w:rFonts w:ascii="Tahoma" w:eastAsia="Tahoma" w:hAnsi="Tahoma" w:cs="Tahoma"/>
          <w:b/>
          <w:sz w:val="18"/>
          <w:szCs w:val="18"/>
        </w:rPr>
      </w:pPr>
    </w:p>
    <w:p w14:paraId="5596B3E2" w14:textId="6F8AD1D3" w:rsidR="00756E8F" w:rsidRDefault="00756E8F" w:rsidP="00B47C04">
      <w:pPr>
        <w:tabs>
          <w:tab w:val="left" w:pos="851"/>
          <w:tab w:val="left" w:pos="1418"/>
          <w:tab w:val="left" w:pos="5812"/>
          <w:tab w:val="left" w:pos="7797"/>
        </w:tabs>
        <w:ind w:hanging="2"/>
        <w:jc w:val="center"/>
        <w:rPr>
          <w:rFonts w:ascii="Tahoma" w:eastAsia="Tahoma" w:hAnsi="Tahoma" w:cs="Tahoma"/>
          <w:b/>
          <w:sz w:val="18"/>
          <w:szCs w:val="18"/>
        </w:rPr>
      </w:pPr>
    </w:p>
    <w:p w14:paraId="3BA06F15" w14:textId="14D253F8"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63EC14AD" w14:textId="72E22AE7"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6994DBFF" w14:textId="0EC8BE0D"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462FA83A" w14:textId="2D55990E"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47DD7BB6" w14:textId="16DFD5DA"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241BD2C8" w14:textId="5A71FA2D"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6197810A" w14:textId="0C3E3DAB"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4AD08537" w14:textId="77777777" w:rsidR="003B7282" w:rsidRDefault="003B7282" w:rsidP="00B47C04">
      <w:pPr>
        <w:tabs>
          <w:tab w:val="left" w:pos="851"/>
          <w:tab w:val="left" w:pos="1418"/>
          <w:tab w:val="left" w:pos="5812"/>
          <w:tab w:val="left" w:pos="7797"/>
        </w:tabs>
        <w:ind w:hanging="2"/>
        <w:jc w:val="center"/>
        <w:rPr>
          <w:rFonts w:ascii="Tahoma" w:eastAsia="Tahoma" w:hAnsi="Tahoma" w:cs="Tahoma"/>
          <w:b/>
          <w:sz w:val="18"/>
          <w:szCs w:val="18"/>
        </w:rPr>
      </w:pPr>
    </w:p>
    <w:p w14:paraId="2EDD06DD" w14:textId="705D108B" w:rsidR="0063486F" w:rsidRDefault="0063486F" w:rsidP="00B47C04">
      <w:pPr>
        <w:tabs>
          <w:tab w:val="left" w:pos="851"/>
          <w:tab w:val="left" w:pos="1418"/>
          <w:tab w:val="left" w:pos="5812"/>
          <w:tab w:val="left" w:pos="7797"/>
        </w:tabs>
        <w:ind w:hanging="2"/>
        <w:jc w:val="center"/>
        <w:rPr>
          <w:rFonts w:ascii="Tahoma" w:eastAsia="Tahoma" w:hAnsi="Tahoma" w:cs="Tahoma"/>
          <w:b/>
          <w:sz w:val="18"/>
          <w:szCs w:val="18"/>
        </w:rPr>
      </w:pPr>
    </w:p>
    <w:p w14:paraId="3D50908B" w14:textId="56C5FBA3" w:rsidR="0063486F" w:rsidRDefault="0063486F" w:rsidP="00B47C04">
      <w:pPr>
        <w:tabs>
          <w:tab w:val="left" w:pos="851"/>
          <w:tab w:val="left" w:pos="1418"/>
          <w:tab w:val="left" w:pos="5812"/>
          <w:tab w:val="left" w:pos="7797"/>
        </w:tabs>
        <w:ind w:hanging="2"/>
        <w:jc w:val="center"/>
        <w:rPr>
          <w:rFonts w:ascii="Tahoma" w:eastAsia="Tahoma" w:hAnsi="Tahoma" w:cs="Tahoma"/>
          <w:b/>
          <w:sz w:val="18"/>
          <w:szCs w:val="18"/>
        </w:rPr>
      </w:pPr>
    </w:p>
    <w:p w14:paraId="04537F93" w14:textId="77777777" w:rsidR="0063486F" w:rsidRDefault="0063486F" w:rsidP="00B47C04">
      <w:pPr>
        <w:tabs>
          <w:tab w:val="left" w:pos="851"/>
          <w:tab w:val="left" w:pos="1418"/>
          <w:tab w:val="left" w:pos="5812"/>
          <w:tab w:val="left" w:pos="7797"/>
        </w:tabs>
        <w:ind w:hanging="2"/>
        <w:jc w:val="center"/>
        <w:rPr>
          <w:rFonts w:ascii="Tahoma" w:eastAsia="Tahoma" w:hAnsi="Tahoma" w:cs="Tahoma"/>
          <w:b/>
          <w:sz w:val="18"/>
          <w:szCs w:val="18"/>
        </w:rPr>
      </w:pPr>
    </w:p>
    <w:p w14:paraId="368FA880" w14:textId="77777777" w:rsidR="00B47C04" w:rsidRPr="00443B5D" w:rsidRDefault="00B47C04" w:rsidP="00B47C04">
      <w:pPr>
        <w:tabs>
          <w:tab w:val="left" w:pos="851"/>
          <w:tab w:val="left" w:pos="1418"/>
          <w:tab w:val="left" w:pos="5812"/>
          <w:tab w:val="left" w:pos="7797"/>
        </w:tabs>
        <w:ind w:hanging="2"/>
        <w:jc w:val="center"/>
        <w:rPr>
          <w:rFonts w:ascii="Tahoma" w:eastAsia="Tahoma" w:hAnsi="Tahoma" w:cs="Tahoma"/>
          <w:b/>
          <w:sz w:val="18"/>
          <w:szCs w:val="18"/>
        </w:rPr>
      </w:pPr>
      <w:r w:rsidRPr="00443B5D">
        <w:rPr>
          <w:rFonts w:ascii="Tahoma" w:eastAsia="Tahoma" w:hAnsi="Tahoma" w:cs="Tahoma"/>
          <w:b/>
          <w:sz w:val="18"/>
          <w:szCs w:val="18"/>
        </w:rPr>
        <w:lastRenderedPageBreak/>
        <w:t>ANEXO N.º 2</w:t>
      </w:r>
    </w:p>
    <w:p w14:paraId="404006E6" w14:textId="77777777" w:rsidR="00B47C04" w:rsidRPr="00443B5D" w:rsidRDefault="00B47C04" w:rsidP="00B47C04">
      <w:pPr>
        <w:tabs>
          <w:tab w:val="left" w:pos="851"/>
          <w:tab w:val="left" w:pos="1418"/>
          <w:tab w:val="left" w:pos="5812"/>
          <w:tab w:val="left" w:pos="7797"/>
        </w:tabs>
        <w:ind w:hanging="2"/>
        <w:jc w:val="center"/>
        <w:rPr>
          <w:rFonts w:ascii="Tahoma" w:eastAsia="Tahoma" w:hAnsi="Tahoma" w:cs="Tahoma"/>
          <w:b/>
          <w:bCs/>
          <w:sz w:val="18"/>
          <w:szCs w:val="18"/>
        </w:rPr>
      </w:pPr>
      <w:r w:rsidRPr="00443B5D">
        <w:rPr>
          <w:rFonts w:ascii="Tahoma" w:hAnsi="Tahoma" w:cs="Tahoma"/>
          <w:b/>
          <w:bCs/>
          <w:sz w:val="18"/>
          <w:szCs w:val="18"/>
          <w:lang w:val="es-CL"/>
        </w:rPr>
        <w:t>IDENTIFICACION DEL OFERENTE</w:t>
      </w:r>
    </w:p>
    <w:p w14:paraId="10570BD4" w14:textId="2575E39A" w:rsidR="00B47C04" w:rsidRPr="00443B5D" w:rsidRDefault="00467A1E"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ind w:hanging="2"/>
        <w:jc w:val="both"/>
        <w:rPr>
          <w:rFonts w:ascii="Tahoma" w:eastAsia="Tahoma" w:hAnsi="Tahoma" w:cs="Tahoma"/>
          <w:sz w:val="18"/>
          <w:szCs w:val="18"/>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w:t>
      </w:r>
      <w:r w:rsidR="00BF3295">
        <w:rPr>
          <w:rFonts w:ascii="Tahoma" w:eastAsia="Tahoma" w:hAnsi="Tahoma" w:cs="Tahoma"/>
          <w:b/>
          <w:color w:val="000000"/>
          <w:sz w:val="18"/>
          <w:szCs w:val="18"/>
        </w:rPr>
        <w:t xml:space="preserve"> PERSONAL </w:t>
      </w:r>
      <w:r>
        <w:rPr>
          <w:rFonts w:ascii="Tahoma" w:eastAsia="Tahoma" w:hAnsi="Tahoma" w:cs="Tahoma"/>
          <w:b/>
          <w:color w:val="000000"/>
          <w:sz w:val="18"/>
          <w:szCs w:val="18"/>
        </w:rPr>
        <w:t>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p w14:paraId="766D8619" w14:textId="77777777" w:rsidR="00B47C04" w:rsidRPr="00443B5D" w:rsidRDefault="00B47C04" w:rsidP="00B47C04">
      <w:pPr>
        <w:ind w:right="1067"/>
        <w:jc w:val="both"/>
        <w:rPr>
          <w:rFonts w:ascii="Tahoma" w:hAnsi="Tahoma" w:cs="Tahoma"/>
          <w:sz w:val="18"/>
          <w:szCs w:val="18"/>
        </w:rPr>
      </w:pPr>
    </w:p>
    <w:p w14:paraId="62BE753A" w14:textId="77777777" w:rsidR="00B47C04" w:rsidRPr="00443B5D" w:rsidRDefault="00B47C04" w:rsidP="00B47C04">
      <w:pPr>
        <w:tabs>
          <w:tab w:val="left" w:pos="851"/>
          <w:tab w:val="left" w:pos="1440"/>
          <w:tab w:val="left" w:pos="5812"/>
          <w:tab w:val="left" w:pos="7797"/>
        </w:tabs>
        <w:jc w:val="center"/>
        <w:rPr>
          <w:rFonts w:ascii="Tahoma" w:hAnsi="Tahoma" w:cs="Tahoma"/>
          <w:b/>
          <w:sz w:val="18"/>
          <w:szCs w:val="18"/>
          <w:lang w:val="es-CL"/>
        </w:rPr>
      </w:pPr>
    </w:p>
    <w:tbl>
      <w:tblPr>
        <w:tblW w:w="6923" w:type="dxa"/>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6"/>
        <w:gridCol w:w="3627"/>
      </w:tblGrid>
      <w:tr w:rsidR="00B47C04" w:rsidRPr="00443B5D" w14:paraId="4349639D" w14:textId="77777777" w:rsidTr="00AD302E">
        <w:trPr>
          <w:trHeight w:val="457"/>
        </w:trPr>
        <w:tc>
          <w:tcPr>
            <w:tcW w:w="3296" w:type="dxa"/>
          </w:tcPr>
          <w:p w14:paraId="3FA40D8F" w14:textId="77777777" w:rsidR="00B47C04" w:rsidRPr="00443B5D" w:rsidRDefault="00B47C04" w:rsidP="00AD302E">
            <w:pPr>
              <w:pStyle w:val="TableParagraph"/>
              <w:rPr>
                <w:rFonts w:ascii="Tahoma" w:hAnsi="Tahoma" w:cs="Tahoma"/>
                <w:b/>
                <w:sz w:val="18"/>
                <w:szCs w:val="18"/>
              </w:rPr>
            </w:pPr>
          </w:p>
          <w:p w14:paraId="13A8F879" w14:textId="1726034F" w:rsidR="00B47C04" w:rsidRPr="00443B5D" w:rsidRDefault="00B47C04" w:rsidP="00AD302E">
            <w:pPr>
              <w:pStyle w:val="TableParagraph"/>
              <w:rPr>
                <w:rFonts w:ascii="Tahoma" w:hAnsi="Tahoma" w:cs="Tahoma"/>
                <w:sz w:val="18"/>
                <w:szCs w:val="18"/>
              </w:rPr>
            </w:pPr>
            <w:r w:rsidRPr="00443B5D">
              <w:rPr>
                <w:rFonts w:ascii="Tahoma" w:hAnsi="Tahoma" w:cs="Tahoma"/>
                <w:sz w:val="18"/>
                <w:szCs w:val="18"/>
              </w:rPr>
              <w:t>Nombre</w:t>
            </w:r>
            <w:r w:rsidR="009A57C3">
              <w:rPr>
                <w:rFonts w:ascii="Tahoma" w:hAnsi="Tahoma" w:cs="Tahoma"/>
                <w:sz w:val="18"/>
                <w:szCs w:val="18"/>
              </w:rPr>
              <w:t xml:space="preserve"> </w:t>
            </w:r>
            <w:r w:rsidRPr="00443B5D">
              <w:rPr>
                <w:rFonts w:ascii="Tahoma" w:hAnsi="Tahoma" w:cs="Tahoma"/>
                <w:sz w:val="18"/>
                <w:szCs w:val="18"/>
              </w:rPr>
              <w:t>o</w:t>
            </w:r>
            <w:r w:rsidR="00941583">
              <w:rPr>
                <w:rFonts w:ascii="Tahoma" w:hAnsi="Tahoma" w:cs="Tahoma"/>
                <w:sz w:val="18"/>
                <w:szCs w:val="18"/>
              </w:rPr>
              <w:t xml:space="preserve"> </w:t>
            </w:r>
            <w:r w:rsidRPr="00443B5D">
              <w:rPr>
                <w:rFonts w:ascii="Tahoma" w:hAnsi="Tahoma" w:cs="Tahoma"/>
                <w:sz w:val="18"/>
                <w:szCs w:val="18"/>
              </w:rPr>
              <w:t>Razón</w:t>
            </w:r>
            <w:r w:rsidR="00941583">
              <w:rPr>
                <w:rFonts w:ascii="Tahoma" w:hAnsi="Tahoma" w:cs="Tahoma"/>
                <w:sz w:val="18"/>
                <w:szCs w:val="18"/>
              </w:rPr>
              <w:t xml:space="preserve"> </w:t>
            </w:r>
            <w:r w:rsidRPr="00443B5D">
              <w:rPr>
                <w:rFonts w:ascii="Tahoma" w:hAnsi="Tahoma" w:cs="Tahoma"/>
                <w:spacing w:val="-2"/>
                <w:sz w:val="18"/>
                <w:szCs w:val="18"/>
              </w:rPr>
              <w:t>Social</w:t>
            </w:r>
          </w:p>
        </w:tc>
        <w:tc>
          <w:tcPr>
            <w:tcW w:w="3627" w:type="dxa"/>
          </w:tcPr>
          <w:p w14:paraId="54510569" w14:textId="77777777" w:rsidR="00B47C04" w:rsidRPr="00443B5D" w:rsidRDefault="00B47C04" w:rsidP="00AD302E">
            <w:pPr>
              <w:pStyle w:val="TableParagraph"/>
              <w:rPr>
                <w:rFonts w:ascii="Tahoma" w:hAnsi="Tahoma" w:cs="Tahoma"/>
                <w:sz w:val="18"/>
                <w:szCs w:val="18"/>
              </w:rPr>
            </w:pPr>
          </w:p>
        </w:tc>
      </w:tr>
      <w:tr w:rsidR="00B47C04" w:rsidRPr="00443B5D" w14:paraId="6AEAEAD3" w14:textId="77777777" w:rsidTr="00AD302E">
        <w:trPr>
          <w:trHeight w:val="457"/>
        </w:trPr>
        <w:tc>
          <w:tcPr>
            <w:tcW w:w="3296" w:type="dxa"/>
          </w:tcPr>
          <w:p w14:paraId="717F4909" w14:textId="77777777" w:rsidR="00B47C04" w:rsidRPr="00443B5D" w:rsidRDefault="00B47C04" w:rsidP="00AD302E">
            <w:pPr>
              <w:pStyle w:val="TableParagraph"/>
              <w:rPr>
                <w:rFonts w:ascii="Tahoma" w:hAnsi="Tahoma" w:cs="Tahoma"/>
                <w:b/>
                <w:sz w:val="18"/>
                <w:szCs w:val="18"/>
              </w:rPr>
            </w:pPr>
          </w:p>
          <w:p w14:paraId="3B21D7A7" w14:textId="77777777" w:rsidR="00B47C04" w:rsidRPr="00443B5D" w:rsidRDefault="00B47C04" w:rsidP="00AD302E">
            <w:pPr>
              <w:pStyle w:val="TableParagraph"/>
              <w:rPr>
                <w:rFonts w:ascii="Tahoma" w:hAnsi="Tahoma" w:cs="Tahoma"/>
                <w:sz w:val="18"/>
                <w:szCs w:val="18"/>
              </w:rPr>
            </w:pPr>
            <w:r w:rsidRPr="00443B5D">
              <w:rPr>
                <w:rFonts w:ascii="Tahoma" w:hAnsi="Tahoma" w:cs="Tahoma"/>
                <w:spacing w:val="-5"/>
                <w:sz w:val="18"/>
                <w:szCs w:val="18"/>
              </w:rPr>
              <w:t>RUT</w:t>
            </w:r>
          </w:p>
        </w:tc>
        <w:tc>
          <w:tcPr>
            <w:tcW w:w="3627" w:type="dxa"/>
          </w:tcPr>
          <w:p w14:paraId="1C5B0566" w14:textId="77777777" w:rsidR="00B47C04" w:rsidRPr="00443B5D" w:rsidRDefault="00B47C04" w:rsidP="00AD302E">
            <w:pPr>
              <w:pStyle w:val="TableParagraph"/>
              <w:rPr>
                <w:rFonts w:ascii="Tahoma" w:hAnsi="Tahoma" w:cs="Tahoma"/>
                <w:sz w:val="18"/>
                <w:szCs w:val="18"/>
              </w:rPr>
            </w:pPr>
          </w:p>
        </w:tc>
      </w:tr>
      <w:tr w:rsidR="00B47C04" w:rsidRPr="00443B5D" w14:paraId="25A72DE6" w14:textId="77777777" w:rsidTr="00AD302E">
        <w:trPr>
          <w:trHeight w:val="444"/>
        </w:trPr>
        <w:tc>
          <w:tcPr>
            <w:tcW w:w="3296" w:type="dxa"/>
          </w:tcPr>
          <w:p w14:paraId="513F9983" w14:textId="77777777" w:rsidR="00B47C04" w:rsidRPr="00443B5D" w:rsidRDefault="00B47C04" w:rsidP="00AD302E">
            <w:pPr>
              <w:pStyle w:val="TableParagraph"/>
              <w:rPr>
                <w:rFonts w:ascii="Tahoma" w:hAnsi="Tahoma" w:cs="Tahoma"/>
                <w:b/>
                <w:sz w:val="18"/>
                <w:szCs w:val="18"/>
              </w:rPr>
            </w:pPr>
          </w:p>
          <w:p w14:paraId="0FF10FFC" w14:textId="77777777" w:rsidR="00B47C04" w:rsidRPr="00443B5D" w:rsidRDefault="00B47C04" w:rsidP="00AD302E">
            <w:pPr>
              <w:pStyle w:val="TableParagraph"/>
              <w:rPr>
                <w:rFonts w:ascii="Tahoma" w:hAnsi="Tahoma" w:cs="Tahoma"/>
                <w:sz w:val="18"/>
                <w:szCs w:val="18"/>
              </w:rPr>
            </w:pPr>
            <w:r w:rsidRPr="00443B5D">
              <w:rPr>
                <w:rFonts w:ascii="Tahoma" w:hAnsi="Tahoma" w:cs="Tahoma"/>
                <w:spacing w:val="-2"/>
                <w:sz w:val="18"/>
                <w:szCs w:val="18"/>
              </w:rPr>
              <w:t>Domicilio</w:t>
            </w:r>
          </w:p>
        </w:tc>
        <w:tc>
          <w:tcPr>
            <w:tcW w:w="3627" w:type="dxa"/>
          </w:tcPr>
          <w:p w14:paraId="2DFEDE69" w14:textId="77777777" w:rsidR="00B47C04" w:rsidRPr="00443B5D" w:rsidRDefault="00B47C04" w:rsidP="00AD302E">
            <w:pPr>
              <w:pStyle w:val="TableParagraph"/>
              <w:rPr>
                <w:rFonts w:ascii="Tahoma" w:hAnsi="Tahoma" w:cs="Tahoma"/>
                <w:sz w:val="18"/>
                <w:szCs w:val="18"/>
              </w:rPr>
            </w:pPr>
          </w:p>
        </w:tc>
      </w:tr>
      <w:tr w:rsidR="00B47C04" w:rsidRPr="00443B5D" w14:paraId="6660820F" w14:textId="77777777" w:rsidTr="00AD302E">
        <w:trPr>
          <w:trHeight w:val="457"/>
        </w:trPr>
        <w:tc>
          <w:tcPr>
            <w:tcW w:w="3296" w:type="dxa"/>
          </w:tcPr>
          <w:p w14:paraId="19989C89" w14:textId="77777777" w:rsidR="00B47C04" w:rsidRPr="00443B5D" w:rsidRDefault="00B47C04" w:rsidP="00AD302E">
            <w:pPr>
              <w:pStyle w:val="TableParagraph"/>
              <w:rPr>
                <w:rFonts w:ascii="Tahoma" w:hAnsi="Tahoma" w:cs="Tahoma"/>
                <w:b/>
                <w:sz w:val="18"/>
                <w:szCs w:val="18"/>
              </w:rPr>
            </w:pPr>
          </w:p>
          <w:p w14:paraId="0EB9EE4B" w14:textId="77777777" w:rsidR="00B47C04" w:rsidRPr="00443B5D" w:rsidRDefault="00B47C04" w:rsidP="00AD302E">
            <w:pPr>
              <w:pStyle w:val="TableParagraph"/>
              <w:rPr>
                <w:rFonts w:ascii="Tahoma" w:hAnsi="Tahoma" w:cs="Tahoma"/>
                <w:sz w:val="18"/>
                <w:szCs w:val="18"/>
              </w:rPr>
            </w:pPr>
            <w:r w:rsidRPr="00443B5D">
              <w:rPr>
                <w:rFonts w:ascii="Tahoma" w:hAnsi="Tahoma" w:cs="Tahoma"/>
                <w:spacing w:val="-2"/>
                <w:sz w:val="18"/>
                <w:szCs w:val="18"/>
              </w:rPr>
              <w:t>Teléfono</w:t>
            </w:r>
          </w:p>
        </w:tc>
        <w:tc>
          <w:tcPr>
            <w:tcW w:w="3627" w:type="dxa"/>
          </w:tcPr>
          <w:p w14:paraId="0DF76168" w14:textId="77777777" w:rsidR="00B47C04" w:rsidRPr="00443B5D" w:rsidRDefault="00B47C04" w:rsidP="00AD302E">
            <w:pPr>
              <w:pStyle w:val="TableParagraph"/>
              <w:rPr>
                <w:rFonts w:ascii="Tahoma" w:hAnsi="Tahoma" w:cs="Tahoma"/>
                <w:sz w:val="18"/>
                <w:szCs w:val="18"/>
              </w:rPr>
            </w:pPr>
          </w:p>
        </w:tc>
      </w:tr>
      <w:tr w:rsidR="00B47C04" w:rsidRPr="00443B5D" w14:paraId="31375BEB" w14:textId="77777777" w:rsidTr="00AD302E">
        <w:trPr>
          <w:trHeight w:val="443"/>
        </w:trPr>
        <w:tc>
          <w:tcPr>
            <w:tcW w:w="3296" w:type="dxa"/>
          </w:tcPr>
          <w:p w14:paraId="1F6A6AE5" w14:textId="77777777" w:rsidR="00B47C04" w:rsidRPr="00443B5D" w:rsidRDefault="00B47C04" w:rsidP="00AD302E">
            <w:pPr>
              <w:pStyle w:val="TableParagraph"/>
              <w:rPr>
                <w:rFonts w:ascii="Tahoma" w:hAnsi="Tahoma" w:cs="Tahoma"/>
                <w:b/>
                <w:sz w:val="18"/>
                <w:szCs w:val="18"/>
              </w:rPr>
            </w:pPr>
          </w:p>
          <w:p w14:paraId="509386D1" w14:textId="57D7EA13" w:rsidR="00B47C04" w:rsidRPr="00443B5D" w:rsidRDefault="00F57AF1" w:rsidP="00AD302E">
            <w:pPr>
              <w:pStyle w:val="TableParagraph"/>
              <w:rPr>
                <w:rFonts w:ascii="Tahoma" w:hAnsi="Tahoma" w:cs="Tahoma"/>
                <w:sz w:val="18"/>
                <w:szCs w:val="18"/>
              </w:rPr>
            </w:pPr>
            <w:r w:rsidRPr="00443B5D">
              <w:rPr>
                <w:rFonts w:ascii="Tahoma" w:hAnsi="Tahoma" w:cs="Tahoma"/>
                <w:sz w:val="18"/>
                <w:szCs w:val="18"/>
              </w:rPr>
              <w:t>Correo</w:t>
            </w:r>
            <w:r>
              <w:rPr>
                <w:rFonts w:ascii="Tahoma" w:hAnsi="Tahoma" w:cs="Tahoma"/>
                <w:sz w:val="18"/>
                <w:szCs w:val="18"/>
              </w:rPr>
              <w:t xml:space="preserve"> electrónico</w:t>
            </w:r>
          </w:p>
        </w:tc>
        <w:tc>
          <w:tcPr>
            <w:tcW w:w="3627" w:type="dxa"/>
          </w:tcPr>
          <w:p w14:paraId="46A7DF89" w14:textId="77777777" w:rsidR="00B47C04" w:rsidRPr="00443B5D" w:rsidRDefault="00B47C04" w:rsidP="00AD302E">
            <w:pPr>
              <w:pStyle w:val="TableParagraph"/>
              <w:rPr>
                <w:rFonts w:ascii="Tahoma" w:hAnsi="Tahoma" w:cs="Tahoma"/>
                <w:sz w:val="18"/>
                <w:szCs w:val="18"/>
              </w:rPr>
            </w:pPr>
          </w:p>
        </w:tc>
      </w:tr>
    </w:tbl>
    <w:p w14:paraId="33CE1559" w14:textId="77777777" w:rsidR="00B47C04" w:rsidRPr="00443B5D" w:rsidRDefault="00B47C04" w:rsidP="00B47C04">
      <w:pPr>
        <w:pStyle w:val="Textoindependiente"/>
        <w:rPr>
          <w:rFonts w:ascii="Tahoma" w:hAnsi="Tahoma" w:cs="Tahoma"/>
          <w:b/>
          <w:sz w:val="18"/>
          <w:szCs w:val="18"/>
        </w:rPr>
      </w:pPr>
    </w:p>
    <w:p w14:paraId="0415BC0C" w14:textId="283E34E7" w:rsidR="00B47C04" w:rsidRPr="00443B5D" w:rsidRDefault="00B47C04" w:rsidP="00B47C04">
      <w:pPr>
        <w:rPr>
          <w:rFonts w:ascii="Tahoma" w:hAnsi="Tahoma" w:cs="Tahoma"/>
          <w:b/>
          <w:sz w:val="18"/>
          <w:szCs w:val="18"/>
        </w:rPr>
      </w:pPr>
      <w:r w:rsidRPr="00443B5D">
        <w:rPr>
          <w:rFonts w:ascii="Tahoma" w:hAnsi="Tahoma" w:cs="Tahoma"/>
          <w:b/>
          <w:sz w:val="18"/>
          <w:szCs w:val="18"/>
        </w:rPr>
        <w:t>REPRESENTANTE</w:t>
      </w:r>
      <w:r w:rsidR="00F57AF1">
        <w:rPr>
          <w:rFonts w:ascii="Tahoma" w:hAnsi="Tahoma" w:cs="Tahoma"/>
          <w:b/>
          <w:sz w:val="18"/>
          <w:szCs w:val="18"/>
        </w:rPr>
        <w:t xml:space="preserve"> </w:t>
      </w:r>
      <w:r w:rsidRPr="00443B5D">
        <w:rPr>
          <w:rFonts w:ascii="Tahoma" w:hAnsi="Tahoma" w:cs="Tahoma"/>
          <w:b/>
          <w:sz w:val="18"/>
          <w:szCs w:val="18"/>
        </w:rPr>
        <w:t>LEGAL</w:t>
      </w:r>
      <w:r w:rsidR="00F57AF1">
        <w:rPr>
          <w:rFonts w:ascii="Tahoma" w:hAnsi="Tahoma" w:cs="Tahoma"/>
          <w:b/>
          <w:sz w:val="18"/>
          <w:szCs w:val="18"/>
        </w:rPr>
        <w:t xml:space="preserve"> </w:t>
      </w:r>
      <w:r w:rsidRPr="00443B5D">
        <w:rPr>
          <w:rFonts w:ascii="Tahoma" w:hAnsi="Tahoma" w:cs="Tahoma"/>
          <w:b/>
          <w:sz w:val="18"/>
          <w:szCs w:val="18"/>
        </w:rPr>
        <w:t>(PERSONAS</w:t>
      </w:r>
      <w:r w:rsidR="00F57AF1">
        <w:rPr>
          <w:rFonts w:ascii="Tahoma" w:hAnsi="Tahoma" w:cs="Tahoma"/>
          <w:b/>
          <w:sz w:val="18"/>
          <w:szCs w:val="18"/>
        </w:rPr>
        <w:t xml:space="preserve"> </w:t>
      </w:r>
      <w:r w:rsidRPr="00443B5D">
        <w:rPr>
          <w:rFonts w:ascii="Tahoma" w:hAnsi="Tahoma" w:cs="Tahoma"/>
          <w:b/>
          <w:spacing w:val="-2"/>
          <w:sz w:val="18"/>
          <w:szCs w:val="18"/>
        </w:rPr>
        <w:t>JURÍDICAS)</w:t>
      </w:r>
    </w:p>
    <w:p w14:paraId="50DBBB20" w14:textId="77777777" w:rsidR="00B47C04" w:rsidRPr="00443B5D" w:rsidRDefault="00B47C04" w:rsidP="00B47C04">
      <w:pPr>
        <w:pStyle w:val="Textoindependiente"/>
        <w:rPr>
          <w:rFonts w:ascii="Tahoma" w:hAnsi="Tahoma" w:cs="Tahoma"/>
          <w:b/>
          <w:sz w:val="18"/>
          <w:szCs w:val="18"/>
        </w:rPr>
      </w:pPr>
    </w:p>
    <w:tbl>
      <w:tblPr>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1"/>
        <w:gridCol w:w="3622"/>
      </w:tblGrid>
      <w:tr w:rsidR="00B47C04" w:rsidRPr="00443B5D" w14:paraId="4B9F8990" w14:textId="77777777" w:rsidTr="00AD302E">
        <w:trPr>
          <w:trHeight w:val="412"/>
        </w:trPr>
        <w:tc>
          <w:tcPr>
            <w:tcW w:w="3301" w:type="dxa"/>
          </w:tcPr>
          <w:p w14:paraId="18A69F42" w14:textId="77777777"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pacing w:val="-2"/>
                <w:sz w:val="18"/>
                <w:szCs w:val="18"/>
              </w:rPr>
              <w:t>Nombre</w:t>
            </w:r>
          </w:p>
        </w:tc>
        <w:tc>
          <w:tcPr>
            <w:tcW w:w="3622" w:type="dxa"/>
          </w:tcPr>
          <w:p w14:paraId="4B385847" w14:textId="77777777" w:rsidR="00B47C04" w:rsidRPr="00443B5D" w:rsidRDefault="00B47C04" w:rsidP="00AD302E">
            <w:pPr>
              <w:pStyle w:val="TableParagraph"/>
              <w:rPr>
                <w:rFonts w:ascii="Tahoma" w:hAnsi="Tahoma" w:cs="Tahoma"/>
                <w:sz w:val="18"/>
                <w:szCs w:val="18"/>
              </w:rPr>
            </w:pPr>
          </w:p>
        </w:tc>
      </w:tr>
      <w:tr w:rsidR="00B47C04" w:rsidRPr="00443B5D" w14:paraId="1E374E43" w14:textId="77777777" w:rsidTr="00AD302E">
        <w:trPr>
          <w:trHeight w:val="416"/>
        </w:trPr>
        <w:tc>
          <w:tcPr>
            <w:tcW w:w="3301" w:type="dxa"/>
          </w:tcPr>
          <w:p w14:paraId="426D371F" w14:textId="77777777" w:rsidR="00B47C04" w:rsidRPr="00443B5D" w:rsidRDefault="00B47C04" w:rsidP="00AD302E">
            <w:pPr>
              <w:pStyle w:val="TableParagraph"/>
              <w:rPr>
                <w:rFonts w:ascii="Tahoma" w:hAnsi="Tahoma" w:cs="Tahoma"/>
                <w:b/>
                <w:sz w:val="18"/>
                <w:szCs w:val="18"/>
              </w:rPr>
            </w:pPr>
          </w:p>
          <w:p w14:paraId="72E889FC" w14:textId="77777777"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pacing w:val="-5"/>
                <w:sz w:val="18"/>
                <w:szCs w:val="18"/>
              </w:rPr>
              <w:t>RUT</w:t>
            </w:r>
          </w:p>
        </w:tc>
        <w:tc>
          <w:tcPr>
            <w:tcW w:w="3622" w:type="dxa"/>
          </w:tcPr>
          <w:p w14:paraId="5E026DB3" w14:textId="77777777" w:rsidR="00B47C04" w:rsidRPr="00443B5D" w:rsidRDefault="00B47C04" w:rsidP="00AD302E">
            <w:pPr>
              <w:pStyle w:val="TableParagraph"/>
              <w:rPr>
                <w:rFonts w:ascii="Tahoma" w:hAnsi="Tahoma" w:cs="Tahoma"/>
                <w:sz w:val="18"/>
                <w:szCs w:val="18"/>
              </w:rPr>
            </w:pPr>
          </w:p>
        </w:tc>
      </w:tr>
      <w:tr w:rsidR="00B47C04" w:rsidRPr="00443B5D" w14:paraId="0B341FA6" w14:textId="77777777" w:rsidTr="00AD302E">
        <w:trPr>
          <w:trHeight w:val="414"/>
        </w:trPr>
        <w:tc>
          <w:tcPr>
            <w:tcW w:w="3301" w:type="dxa"/>
          </w:tcPr>
          <w:p w14:paraId="4AC218D6" w14:textId="77777777"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pacing w:val="-2"/>
                <w:sz w:val="18"/>
                <w:szCs w:val="18"/>
              </w:rPr>
              <w:t>Domicilio</w:t>
            </w:r>
          </w:p>
        </w:tc>
        <w:tc>
          <w:tcPr>
            <w:tcW w:w="3622" w:type="dxa"/>
          </w:tcPr>
          <w:p w14:paraId="133FA1F0" w14:textId="77777777" w:rsidR="00B47C04" w:rsidRPr="00443B5D" w:rsidRDefault="00B47C04" w:rsidP="00AD302E">
            <w:pPr>
              <w:pStyle w:val="TableParagraph"/>
              <w:rPr>
                <w:rFonts w:ascii="Tahoma" w:hAnsi="Tahoma" w:cs="Tahoma"/>
                <w:sz w:val="18"/>
                <w:szCs w:val="18"/>
              </w:rPr>
            </w:pPr>
          </w:p>
        </w:tc>
      </w:tr>
      <w:tr w:rsidR="00B47C04" w:rsidRPr="00443B5D" w14:paraId="15674C3A" w14:textId="77777777" w:rsidTr="00AD302E">
        <w:trPr>
          <w:trHeight w:val="414"/>
        </w:trPr>
        <w:tc>
          <w:tcPr>
            <w:tcW w:w="3301" w:type="dxa"/>
          </w:tcPr>
          <w:p w14:paraId="69AEE444" w14:textId="77777777"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pacing w:val="-2"/>
                <w:sz w:val="18"/>
                <w:szCs w:val="18"/>
              </w:rPr>
              <w:t>Teléfono</w:t>
            </w:r>
          </w:p>
        </w:tc>
        <w:tc>
          <w:tcPr>
            <w:tcW w:w="3622" w:type="dxa"/>
          </w:tcPr>
          <w:p w14:paraId="7577F10C" w14:textId="77777777" w:rsidR="00B47C04" w:rsidRPr="00443B5D" w:rsidRDefault="00B47C04" w:rsidP="00AD302E">
            <w:pPr>
              <w:pStyle w:val="TableParagraph"/>
              <w:rPr>
                <w:rFonts w:ascii="Tahoma" w:hAnsi="Tahoma" w:cs="Tahoma"/>
                <w:sz w:val="18"/>
                <w:szCs w:val="18"/>
              </w:rPr>
            </w:pPr>
          </w:p>
        </w:tc>
      </w:tr>
      <w:tr w:rsidR="00B47C04" w:rsidRPr="00443B5D" w14:paraId="1033EDC9" w14:textId="77777777" w:rsidTr="00AD302E">
        <w:trPr>
          <w:trHeight w:val="414"/>
        </w:trPr>
        <w:tc>
          <w:tcPr>
            <w:tcW w:w="3301" w:type="dxa"/>
          </w:tcPr>
          <w:p w14:paraId="36E41215" w14:textId="77777777" w:rsidR="00B47C04" w:rsidRPr="00443B5D" w:rsidRDefault="00B47C04" w:rsidP="00AD302E">
            <w:pPr>
              <w:pStyle w:val="TableParagraph"/>
              <w:rPr>
                <w:rFonts w:ascii="Tahoma" w:hAnsi="Tahoma" w:cs="Tahoma"/>
                <w:b/>
                <w:sz w:val="18"/>
                <w:szCs w:val="18"/>
              </w:rPr>
            </w:pPr>
          </w:p>
          <w:p w14:paraId="66966E44" w14:textId="6D4A47DF"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z w:val="18"/>
                <w:szCs w:val="18"/>
              </w:rPr>
              <w:t>Correo</w:t>
            </w:r>
            <w:r w:rsidR="00941583">
              <w:rPr>
                <w:rFonts w:ascii="Tahoma" w:hAnsi="Tahoma" w:cs="Tahoma"/>
                <w:sz w:val="18"/>
                <w:szCs w:val="18"/>
              </w:rPr>
              <w:t xml:space="preserve"> </w:t>
            </w:r>
            <w:r w:rsidRPr="00443B5D">
              <w:rPr>
                <w:rFonts w:ascii="Tahoma" w:hAnsi="Tahoma" w:cs="Tahoma"/>
                <w:spacing w:val="-2"/>
                <w:sz w:val="18"/>
                <w:szCs w:val="18"/>
              </w:rPr>
              <w:t>electrónico</w:t>
            </w:r>
          </w:p>
        </w:tc>
        <w:tc>
          <w:tcPr>
            <w:tcW w:w="3622" w:type="dxa"/>
          </w:tcPr>
          <w:p w14:paraId="34112136" w14:textId="77777777" w:rsidR="00B47C04" w:rsidRPr="00443B5D" w:rsidRDefault="00B47C04" w:rsidP="00AD302E">
            <w:pPr>
              <w:pStyle w:val="TableParagraph"/>
              <w:rPr>
                <w:rFonts w:ascii="Tahoma" w:hAnsi="Tahoma" w:cs="Tahoma"/>
                <w:sz w:val="18"/>
                <w:szCs w:val="18"/>
              </w:rPr>
            </w:pPr>
          </w:p>
        </w:tc>
      </w:tr>
    </w:tbl>
    <w:p w14:paraId="3335F157" w14:textId="77777777" w:rsidR="00B47C04" w:rsidRPr="00443B5D" w:rsidRDefault="00B47C04" w:rsidP="00B47C04">
      <w:pPr>
        <w:pStyle w:val="Textoindependiente"/>
        <w:rPr>
          <w:rFonts w:ascii="Tahoma" w:hAnsi="Tahoma" w:cs="Tahoma"/>
          <w:b/>
          <w:sz w:val="18"/>
          <w:szCs w:val="18"/>
        </w:rPr>
      </w:pPr>
    </w:p>
    <w:p w14:paraId="37786EB9" w14:textId="3FF0E24A" w:rsidR="00B47C04" w:rsidRPr="00443B5D" w:rsidRDefault="00B47C04" w:rsidP="00B47C04">
      <w:pPr>
        <w:rPr>
          <w:rFonts w:ascii="Tahoma" w:hAnsi="Tahoma" w:cs="Tahoma"/>
          <w:b/>
          <w:sz w:val="18"/>
          <w:szCs w:val="18"/>
        </w:rPr>
      </w:pPr>
      <w:r w:rsidRPr="00443B5D">
        <w:rPr>
          <w:rFonts w:ascii="Tahoma" w:hAnsi="Tahoma" w:cs="Tahoma"/>
          <w:b/>
          <w:sz w:val="18"/>
          <w:szCs w:val="18"/>
        </w:rPr>
        <w:t>OFERENTE:</w:t>
      </w:r>
      <w:r w:rsidR="009A57C3">
        <w:rPr>
          <w:rFonts w:ascii="Tahoma" w:hAnsi="Tahoma" w:cs="Tahoma"/>
          <w:b/>
          <w:sz w:val="18"/>
          <w:szCs w:val="18"/>
        </w:rPr>
        <w:t xml:space="preserve"> </w:t>
      </w:r>
      <w:r w:rsidRPr="00443B5D">
        <w:rPr>
          <w:rFonts w:ascii="Tahoma" w:hAnsi="Tahoma" w:cs="Tahoma"/>
          <w:b/>
          <w:sz w:val="18"/>
          <w:szCs w:val="18"/>
        </w:rPr>
        <w:t>UNIÓN</w:t>
      </w:r>
      <w:r w:rsidR="009A57C3">
        <w:rPr>
          <w:rFonts w:ascii="Tahoma" w:hAnsi="Tahoma" w:cs="Tahoma"/>
          <w:b/>
          <w:sz w:val="18"/>
          <w:szCs w:val="18"/>
        </w:rPr>
        <w:t xml:space="preserve"> </w:t>
      </w:r>
      <w:r w:rsidRPr="00443B5D">
        <w:rPr>
          <w:rFonts w:ascii="Tahoma" w:hAnsi="Tahoma" w:cs="Tahoma"/>
          <w:b/>
          <w:sz w:val="18"/>
          <w:szCs w:val="18"/>
        </w:rPr>
        <w:t>TEMPORAL</w:t>
      </w:r>
      <w:r w:rsidR="009A57C3">
        <w:rPr>
          <w:rFonts w:ascii="Tahoma" w:hAnsi="Tahoma" w:cs="Tahoma"/>
          <w:b/>
          <w:sz w:val="18"/>
          <w:szCs w:val="18"/>
        </w:rPr>
        <w:t xml:space="preserve"> </w:t>
      </w:r>
      <w:r w:rsidRPr="00443B5D">
        <w:rPr>
          <w:rFonts w:ascii="Tahoma" w:hAnsi="Tahoma" w:cs="Tahoma"/>
          <w:b/>
          <w:sz w:val="18"/>
          <w:szCs w:val="18"/>
        </w:rPr>
        <w:t>DE</w:t>
      </w:r>
      <w:r w:rsidRPr="00443B5D">
        <w:rPr>
          <w:rFonts w:ascii="Tahoma" w:hAnsi="Tahoma" w:cs="Tahoma"/>
          <w:b/>
          <w:spacing w:val="-2"/>
          <w:sz w:val="18"/>
          <w:szCs w:val="18"/>
        </w:rPr>
        <w:t xml:space="preserve"> PROVEEDORES</w:t>
      </w:r>
    </w:p>
    <w:p w14:paraId="223C7A10" w14:textId="77777777" w:rsidR="00B47C04" w:rsidRPr="00443B5D" w:rsidRDefault="00B47C04" w:rsidP="00B47C04">
      <w:pPr>
        <w:pStyle w:val="Textoindependiente"/>
        <w:rPr>
          <w:rFonts w:ascii="Tahoma" w:hAnsi="Tahoma" w:cs="Tahoma"/>
          <w:b/>
          <w:sz w:val="18"/>
          <w:szCs w:val="18"/>
        </w:rPr>
      </w:pPr>
    </w:p>
    <w:tbl>
      <w:tblPr>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1"/>
        <w:gridCol w:w="3622"/>
      </w:tblGrid>
      <w:tr w:rsidR="00B47C04" w:rsidRPr="00443B5D" w14:paraId="3DB2A048" w14:textId="77777777" w:rsidTr="00AD302E">
        <w:trPr>
          <w:trHeight w:val="827"/>
        </w:trPr>
        <w:tc>
          <w:tcPr>
            <w:tcW w:w="3301" w:type="dxa"/>
          </w:tcPr>
          <w:p w14:paraId="05237CE6" w14:textId="4F376F57" w:rsidR="00B47C04" w:rsidRPr="00443B5D" w:rsidRDefault="00B47C04" w:rsidP="00AD302E">
            <w:pPr>
              <w:pStyle w:val="TableParagraph"/>
              <w:spacing w:line="206" w:lineRule="exact"/>
              <w:rPr>
                <w:rFonts w:ascii="Tahoma" w:hAnsi="Tahoma" w:cs="Tahoma"/>
                <w:sz w:val="18"/>
                <w:szCs w:val="18"/>
              </w:rPr>
            </w:pPr>
            <w:r w:rsidRPr="00443B5D">
              <w:rPr>
                <w:rFonts w:ascii="Tahoma" w:hAnsi="Tahoma" w:cs="Tahoma"/>
                <w:sz w:val="18"/>
                <w:szCs w:val="18"/>
              </w:rPr>
              <w:t>OFERENTE: Nombre personas naturales</w:t>
            </w:r>
            <w:r w:rsidR="00941583">
              <w:rPr>
                <w:rFonts w:ascii="Tahoma" w:hAnsi="Tahoma" w:cs="Tahoma"/>
                <w:sz w:val="18"/>
                <w:szCs w:val="18"/>
              </w:rPr>
              <w:t xml:space="preserve"> </w:t>
            </w:r>
            <w:r w:rsidRPr="00443B5D">
              <w:rPr>
                <w:rFonts w:ascii="Tahoma" w:hAnsi="Tahoma" w:cs="Tahoma"/>
                <w:sz w:val="18"/>
                <w:szCs w:val="18"/>
              </w:rPr>
              <w:t>y/o</w:t>
            </w:r>
            <w:r w:rsidR="00941583">
              <w:rPr>
                <w:rFonts w:ascii="Tahoma" w:hAnsi="Tahoma" w:cs="Tahoma"/>
                <w:sz w:val="18"/>
                <w:szCs w:val="18"/>
              </w:rPr>
              <w:t xml:space="preserve"> </w:t>
            </w:r>
            <w:r w:rsidRPr="00443B5D">
              <w:rPr>
                <w:rFonts w:ascii="Tahoma" w:hAnsi="Tahoma" w:cs="Tahoma"/>
                <w:sz w:val="18"/>
                <w:szCs w:val="18"/>
              </w:rPr>
              <w:t>razón</w:t>
            </w:r>
            <w:r w:rsidR="00941583">
              <w:rPr>
                <w:rFonts w:ascii="Tahoma" w:hAnsi="Tahoma" w:cs="Tahoma"/>
                <w:sz w:val="18"/>
                <w:szCs w:val="18"/>
              </w:rPr>
              <w:t xml:space="preserve"> </w:t>
            </w:r>
            <w:r w:rsidRPr="00443B5D">
              <w:rPr>
                <w:rFonts w:ascii="Tahoma" w:hAnsi="Tahoma" w:cs="Tahoma"/>
                <w:sz w:val="18"/>
                <w:szCs w:val="18"/>
              </w:rPr>
              <w:t>social</w:t>
            </w:r>
            <w:r w:rsidR="00941583">
              <w:rPr>
                <w:rFonts w:ascii="Tahoma" w:hAnsi="Tahoma" w:cs="Tahoma"/>
                <w:sz w:val="18"/>
                <w:szCs w:val="18"/>
              </w:rPr>
              <w:t xml:space="preserve"> </w:t>
            </w:r>
            <w:r w:rsidRPr="00443B5D">
              <w:rPr>
                <w:rFonts w:ascii="Tahoma" w:hAnsi="Tahoma" w:cs="Tahoma"/>
                <w:sz w:val="18"/>
                <w:szCs w:val="18"/>
              </w:rPr>
              <w:t xml:space="preserve">empresas </w:t>
            </w:r>
            <w:r w:rsidRPr="00443B5D">
              <w:rPr>
                <w:rFonts w:ascii="Tahoma" w:hAnsi="Tahoma" w:cs="Tahoma"/>
                <w:spacing w:val="-2"/>
                <w:sz w:val="18"/>
                <w:szCs w:val="18"/>
              </w:rPr>
              <w:t>integrantes.</w:t>
            </w:r>
          </w:p>
        </w:tc>
        <w:tc>
          <w:tcPr>
            <w:tcW w:w="3622" w:type="dxa"/>
          </w:tcPr>
          <w:p w14:paraId="3D7B492A" w14:textId="77777777" w:rsidR="00B47C04" w:rsidRPr="00443B5D" w:rsidRDefault="00B47C04" w:rsidP="00AD302E">
            <w:pPr>
              <w:pStyle w:val="TableParagraph"/>
              <w:rPr>
                <w:rFonts w:ascii="Tahoma" w:hAnsi="Tahoma" w:cs="Tahoma"/>
                <w:sz w:val="18"/>
                <w:szCs w:val="18"/>
              </w:rPr>
            </w:pPr>
          </w:p>
        </w:tc>
      </w:tr>
      <w:tr w:rsidR="00B47C04" w:rsidRPr="00443B5D" w14:paraId="4E1C0B87" w14:textId="77777777" w:rsidTr="00AD302E">
        <w:trPr>
          <w:trHeight w:val="414"/>
        </w:trPr>
        <w:tc>
          <w:tcPr>
            <w:tcW w:w="3301" w:type="dxa"/>
          </w:tcPr>
          <w:p w14:paraId="08BBC3B3" w14:textId="587548FE"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z w:val="18"/>
                <w:szCs w:val="18"/>
              </w:rPr>
              <w:t>RUT</w:t>
            </w:r>
            <w:r w:rsidR="00941583">
              <w:rPr>
                <w:rFonts w:ascii="Tahoma" w:hAnsi="Tahoma" w:cs="Tahoma"/>
                <w:sz w:val="18"/>
                <w:szCs w:val="18"/>
              </w:rPr>
              <w:t xml:space="preserve"> </w:t>
            </w:r>
            <w:r w:rsidRPr="00443B5D">
              <w:rPr>
                <w:rFonts w:ascii="Tahoma" w:hAnsi="Tahoma" w:cs="Tahoma"/>
                <w:sz w:val="18"/>
                <w:szCs w:val="18"/>
              </w:rPr>
              <w:t>de</w:t>
            </w:r>
            <w:r w:rsidR="00941583">
              <w:rPr>
                <w:rFonts w:ascii="Tahoma" w:hAnsi="Tahoma" w:cs="Tahoma"/>
                <w:sz w:val="18"/>
                <w:szCs w:val="18"/>
              </w:rPr>
              <w:t xml:space="preserve"> </w:t>
            </w:r>
            <w:r w:rsidRPr="00443B5D">
              <w:rPr>
                <w:rFonts w:ascii="Tahoma" w:hAnsi="Tahoma" w:cs="Tahoma"/>
                <w:sz w:val="18"/>
                <w:szCs w:val="18"/>
              </w:rPr>
              <w:t>cada</w:t>
            </w:r>
            <w:r w:rsidR="00941583">
              <w:rPr>
                <w:rFonts w:ascii="Tahoma" w:hAnsi="Tahoma" w:cs="Tahoma"/>
                <w:sz w:val="18"/>
                <w:szCs w:val="18"/>
              </w:rPr>
              <w:t xml:space="preserve"> </w:t>
            </w:r>
            <w:r w:rsidRPr="00443B5D">
              <w:rPr>
                <w:rFonts w:ascii="Tahoma" w:hAnsi="Tahoma" w:cs="Tahoma"/>
                <w:spacing w:val="-2"/>
                <w:sz w:val="18"/>
                <w:szCs w:val="18"/>
              </w:rPr>
              <w:t>integrante</w:t>
            </w:r>
          </w:p>
        </w:tc>
        <w:tc>
          <w:tcPr>
            <w:tcW w:w="3622" w:type="dxa"/>
          </w:tcPr>
          <w:p w14:paraId="264F5FD4" w14:textId="77777777" w:rsidR="00B47C04" w:rsidRPr="00443B5D" w:rsidRDefault="00B47C04" w:rsidP="00AD302E">
            <w:pPr>
              <w:pStyle w:val="TableParagraph"/>
              <w:rPr>
                <w:rFonts w:ascii="Tahoma" w:hAnsi="Tahoma" w:cs="Tahoma"/>
                <w:sz w:val="18"/>
                <w:szCs w:val="18"/>
              </w:rPr>
            </w:pPr>
          </w:p>
        </w:tc>
      </w:tr>
      <w:tr w:rsidR="00B47C04" w:rsidRPr="00443B5D" w14:paraId="30905B88" w14:textId="77777777" w:rsidTr="00AD302E">
        <w:trPr>
          <w:trHeight w:val="417"/>
        </w:trPr>
        <w:tc>
          <w:tcPr>
            <w:tcW w:w="3301" w:type="dxa"/>
          </w:tcPr>
          <w:p w14:paraId="24F306C6" w14:textId="77777777" w:rsidR="00B47C04" w:rsidRPr="00443B5D" w:rsidRDefault="00B47C04" w:rsidP="00AD302E">
            <w:pPr>
              <w:pStyle w:val="TableParagraph"/>
              <w:rPr>
                <w:rFonts w:ascii="Tahoma" w:hAnsi="Tahoma" w:cs="Tahoma"/>
                <w:b/>
                <w:sz w:val="18"/>
                <w:szCs w:val="18"/>
              </w:rPr>
            </w:pPr>
          </w:p>
          <w:p w14:paraId="1A578D68" w14:textId="36D32EA5"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z w:val="18"/>
                <w:szCs w:val="18"/>
              </w:rPr>
              <w:t>Dirección</w:t>
            </w:r>
            <w:r w:rsidR="00941583">
              <w:rPr>
                <w:rFonts w:ascii="Tahoma" w:hAnsi="Tahoma" w:cs="Tahoma"/>
                <w:sz w:val="18"/>
                <w:szCs w:val="18"/>
              </w:rPr>
              <w:t xml:space="preserve"> </w:t>
            </w:r>
            <w:r w:rsidRPr="00443B5D">
              <w:rPr>
                <w:rFonts w:ascii="Tahoma" w:hAnsi="Tahoma" w:cs="Tahoma"/>
                <w:sz w:val="18"/>
                <w:szCs w:val="18"/>
              </w:rPr>
              <w:t>de</w:t>
            </w:r>
            <w:r w:rsidR="00941583">
              <w:rPr>
                <w:rFonts w:ascii="Tahoma" w:hAnsi="Tahoma" w:cs="Tahoma"/>
                <w:sz w:val="18"/>
                <w:szCs w:val="18"/>
              </w:rPr>
              <w:t xml:space="preserve"> </w:t>
            </w:r>
            <w:r w:rsidRPr="00443B5D">
              <w:rPr>
                <w:rFonts w:ascii="Tahoma" w:hAnsi="Tahoma" w:cs="Tahoma"/>
                <w:sz w:val="18"/>
                <w:szCs w:val="18"/>
              </w:rPr>
              <w:t>cada</w:t>
            </w:r>
            <w:r w:rsidR="00941583">
              <w:rPr>
                <w:rFonts w:ascii="Tahoma" w:hAnsi="Tahoma" w:cs="Tahoma"/>
                <w:sz w:val="18"/>
                <w:szCs w:val="18"/>
              </w:rPr>
              <w:t xml:space="preserve"> </w:t>
            </w:r>
            <w:r w:rsidRPr="00443B5D">
              <w:rPr>
                <w:rFonts w:ascii="Tahoma" w:hAnsi="Tahoma" w:cs="Tahoma"/>
                <w:spacing w:val="-2"/>
                <w:sz w:val="18"/>
                <w:szCs w:val="18"/>
              </w:rPr>
              <w:t>integrante</w:t>
            </w:r>
          </w:p>
        </w:tc>
        <w:tc>
          <w:tcPr>
            <w:tcW w:w="3622" w:type="dxa"/>
          </w:tcPr>
          <w:p w14:paraId="2BD8A074" w14:textId="77777777" w:rsidR="00B47C04" w:rsidRPr="00443B5D" w:rsidRDefault="00B47C04" w:rsidP="00AD302E">
            <w:pPr>
              <w:pStyle w:val="TableParagraph"/>
              <w:rPr>
                <w:rFonts w:ascii="Tahoma" w:hAnsi="Tahoma" w:cs="Tahoma"/>
                <w:sz w:val="18"/>
                <w:szCs w:val="18"/>
              </w:rPr>
            </w:pPr>
          </w:p>
        </w:tc>
      </w:tr>
      <w:tr w:rsidR="00B47C04" w:rsidRPr="00443B5D" w14:paraId="10F23E4A" w14:textId="77777777" w:rsidTr="00AD302E">
        <w:trPr>
          <w:trHeight w:val="414"/>
        </w:trPr>
        <w:tc>
          <w:tcPr>
            <w:tcW w:w="3301" w:type="dxa"/>
          </w:tcPr>
          <w:p w14:paraId="2D143EA2" w14:textId="50AAC35F"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z w:val="18"/>
                <w:szCs w:val="18"/>
              </w:rPr>
              <w:t>Teléfono</w:t>
            </w:r>
            <w:r w:rsidR="00941583">
              <w:rPr>
                <w:rFonts w:ascii="Tahoma" w:hAnsi="Tahoma" w:cs="Tahoma"/>
                <w:sz w:val="18"/>
                <w:szCs w:val="18"/>
              </w:rPr>
              <w:t xml:space="preserve"> </w:t>
            </w:r>
            <w:r w:rsidRPr="00443B5D">
              <w:rPr>
                <w:rFonts w:ascii="Tahoma" w:hAnsi="Tahoma" w:cs="Tahoma"/>
                <w:sz w:val="18"/>
                <w:szCs w:val="18"/>
              </w:rPr>
              <w:t>de</w:t>
            </w:r>
            <w:r w:rsidR="00941583">
              <w:rPr>
                <w:rFonts w:ascii="Tahoma" w:hAnsi="Tahoma" w:cs="Tahoma"/>
                <w:sz w:val="18"/>
                <w:szCs w:val="18"/>
              </w:rPr>
              <w:t xml:space="preserve"> </w:t>
            </w:r>
            <w:r w:rsidRPr="00443B5D">
              <w:rPr>
                <w:rFonts w:ascii="Tahoma" w:hAnsi="Tahoma" w:cs="Tahoma"/>
                <w:spacing w:val="-2"/>
                <w:sz w:val="18"/>
                <w:szCs w:val="18"/>
              </w:rPr>
              <w:t>contacto</w:t>
            </w:r>
          </w:p>
        </w:tc>
        <w:tc>
          <w:tcPr>
            <w:tcW w:w="3622" w:type="dxa"/>
          </w:tcPr>
          <w:p w14:paraId="7CB3989A" w14:textId="77777777" w:rsidR="00B47C04" w:rsidRPr="00443B5D" w:rsidRDefault="00B47C04" w:rsidP="00AD302E">
            <w:pPr>
              <w:pStyle w:val="TableParagraph"/>
              <w:rPr>
                <w:rFonts w:ascii="Tahoma" w:hAnsi="Tahoma" w:cs="Tahoma"/>
                <w:sz w:val="18"/>
                <w:szCs w:val="18"/>
              </w:rPr>
            </w:pPr>
          </w:p>
        </w:tc>
      </w:tr>
      <w:tr w:rsidR="00B47C04" w:rsidRPr="00443B5D" w14:paraId="56E4C0DD" w14:textId="77777777" w:rsidTr="00AD302E">
        <w:trPr>
          <w:trHeight w:val="414"/>
        </w:trPr>
        <w:tc>
          <w:tcPr>
            <w:tcW w:w="3301" w:type="dxa"/>
          </w:tcPr>
          <w:p w14:paraId="384C578D" w14:textId="77777777" w:rsidR="00B47C04" w:rsidRPr="00443B5D" w:rsidRDefault="00B47C04" w:rsidP="00AD302E">
            <w:pPr>
              <w:pStyle w:val="TableParagraph"/>
              <w:rPr>
                <w:rFonts w:ascii="Tahoma" w:hAnsi="Tahoma" w:cs="Tahoma"/>
                <w:b/>
                <w:sz w:val="18"/>
                <w:szCs w:val="18"/>
              </w:rPr>
            </w:pPr>
          </w:p>
          <w:p w14:paraId="63C79EAD" w14:textId="1D5E9CCA"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z w:val="18"/>
                <w:szCs w:val="18"/>
              </w:rPr>
              <w:t>Correo</w:t>
            </w:r>
            <w:r w:rsidR="00941583">
              <w:rPr>
                <w:rFonts w:ascii="Tahoma" w:hAnsi="Tahoma" w:cs="Tahoma"/>
                <w:sz w:val="18"/>
                <w:szCs w:val="18"/>
              </w:rPr>
              <w:t xml:space="preserve"> </w:t>
            </w:r>
            <w:r w:rsidRPr="00443B5D">
              <w:rPr>
                <w:rFonts w:ascii="Tahoma" w:hAnsi="Tahoma" w:cs="Tahoma"/>
                <w:sz w:val="18"/>
                <w:szCs w:val="18"/>
              </w:rPr>
              <w:t>electrónico</w:t>
            </w:r>
            <w:r w:rsidR="00941583">
              <w:rPr>
                <w:rFonts w:ascii="Tahoma" w:hAnsi="Tahoma" w:cs="Tahoma"/>
                <w:sz w:val="18"/>
                <w:szCs w:val="18"/>
              </w:rPr>
              <w:t xml:space="preserve"> </w:t>
            </w:r>
            <w:r w:rsidRPr="00443B5D">
              <w:rPr>
                <w:rFonts w:ascii="Tahoma" w:hAnsi="Tahoma" w:cs="Tahoma"/>
                <w:sz w:val="18"/>
                <w:szCs w:val="18"/>
              </w:rPr>
              <w:t>de</w:t>
            </w:r>
            <w:r w:rsidR="00941583">
              <w:rPr>
                <w:rFonts w:ascii="Tahoma" w:hAnsi="Tahoma" w:cs="Tahoma"/>
                <w:sz w:val="18"/>
                <w:szCs w:val="18"/>
              </w:rPr>
              <w:t xml:space="preserve"> </w:t>
            </w:r>
            <w:r w:rsidRPr="00443B5D">
              <w:rPr>
                <w:rFonts w:ascii="Tahoma" w:hAnsi="Tahoma" w:cs="Tahoma"/>
                <w:spacing w:val="-2"/>
                <w:sz w:val="18"/>
                <w:szCs w:val="18"/>
              </w:rPr>
              <w:t>contacto</w:t>
            </w:r>
          </w:p>
        </w:tc>
        <w:tc>
          <w:tcPr>
            <w:tcW w:w="3622" w:type="dxa"/>
          </w:tcPr>
          <w:p w14:paraId="7C1F469C" w14:textId="77777777" w:rsidR="00B47C04" w:rsidRPr="00443B5D" w:rsidRDefault="00B47C04" w:rsidP="00AD302E">
            <w:pPr>
              <w:pStyle w:val="TableParagraph"/>
              <w:rPr>
                <w:rFonts w:ascii="Tahoma" w:hAnsi="Tahoma" w:cs="Tahoma"/>
                <w:sz w:val="18"/>
                <w:szCs w:val="18"/>
              </w:rPr>
            </w:pPr>
          </w:p>
        </w:tc>
      </w:tr>
    </w:tbl>
    <w:p w14:paraId="20C7B13C" w14:textId="77777777" w:rsidR="00B47C04" w:rsidRPr="00443B5D" w:rsidRDefault="00B47C04" w:rsidP="00B47C04">
      <w:pPr>
        <w:pStyle w:val="Textoindependiente"/>
        <w:rPr>
          <w:rFonts w:ascii="Tahoma" w:hAnsi="Tahoma" w:cs="Tahoma"/>
          <w:b/>
          <w:sz w:val="18"/>
          <w:szCs w:val="18"/>
        </w:rPr>
      </w:pPr>
    </w:p>
    <w:p w14:paraId="27E70132" w14:textId="77777777" w:rsidR="00B47C04" w:rsidRPr="00443B5D" w:rsidRDefault="00B47C04" w:rsidP="00B47C04">
      <w:pPr>
        <w:pStyle w:val="Textoindependiente"/>
        <w:rPr>
          <w:rFonts w:ascii="Tahoma" w:hAnsi="Tahoma" w:cs="Tahoma"/>
          <w:b/>
          <w:sz w:val="18"/>
          <w:szCs w:val="18"/>
        </w:rPr>
      </w:pPr>
    </w:p>
    <w:p w14:paraId="6425B00E" w14:textId="77777777" w:rsidR="00B47C04" w:rsidRPr="00443B5D" w:rsidRDefault="00B47C04" w:rsidP="00B47C04">
      <w:pPr>
        <w:pStyle w:val="Textoindependiente"/>
        <w:rPr>
          <w:rFonts w:ascii="Tahoma" w:hAnsi="Tahoma" w:cs="Tahoma"/>
          <w:b/>
          <w:sz w:val="18"/>
          <w:szCs w:val="18"/>
        </w:rPr>
      </w:pPr>
    </w:p>
    <w:p w14:paraId="14E00193" w14:textId="77777777" w:rsidR="00B47C04" w:rsidRPr="00443B5D" w:rsidRDefault="00B47C04" w:rsidP="00B47C04">
      <w:pPr>
        <w:pStyle w:val="Textoindependiente"/>
        <w:rPr>
          <w:rFonts w:ascii="Tahoma" w:hAnsi="Tahoma" w:cs="Tahoma"/>
          <w:b/>
          <w:sz w:val="18"/>
          <w:szCs w:val="18"/>
        </w:rPr>
      </w:pPr>
    </w:p>
    <w:p w14:paraId="70A91ADF" w14:textId="77777777" w:rsidR="00B47C04" w:rsidRPr="00443B5D" w:rsidRDefault="00B47C04" w:rsidP="00B47C04">
      <w:pPr>
        <w:rPr>
          <w:rFonts w:ascii="Tahoma" w:hAnsi="Tahoma" w:cs="Tahoma"/>
          <w:b/>
          <w:sz w:val="18"/>
          <w:szCs w:val="18"/>
        </w:rPr>
      </w:pPr>
    </w:p>
    <w:p w14:paraId="2278DF3D" w14:textId="77777777" w:rsidR="00B47C04" w:rsidRPr="00443B5D" w:rsidRDefault="00B47C04" w:rsidP="00B47C04">
      <w:pPr>
        <w:rPr>
          <w:rFonts w:ascii="Tahoma" w:hAnsi="Tahoma" w:cs="Tahoma"/>
          <w:b/>
          <w:sz w:val="18"/>
          <w:szCs w:val="18"/>
        </w:rPr>
      </w:pPr>
      <w:r w:rsidRPr="00443B5D">
        <w:rPr>
          <w:rFonts w:ascii="Tahoma" w:hAnsi="Tahoma" w:cs="Tahoma"/>
          <w:b/>
          <w:sz w:val="18"/>
          <w:szCs w:val="18"/>
        </w:rPr>
        <w:t>CONTACTO</w:t>
      </w:r>
      <w:r w:rsidRPr="00443B5D">
        <w:rPr>
          <w:rFonts w:ascii="Tahoma" w:hAnsi="Tahoma" w:cs="Tahoma"/>
          <w:b/>
          <w:spacing w:val="-5"/>
          <w:sz w:val="18"/>
          <w:szCs w:val="18"/>
        </w:rPr>
        <w:t xml:space="preserve"> COORDINADOR </w:t>
      </w:r>
      <w:r w:rsidRPr="00443B5D">
        <w:rPr>
          <w:rFonts w:ascii="Tahoma" w:hAnsi="Tahoma" w:cs="Tahoma"/>
          <w:b/>
          <w:sz w:val="18"/>
          <w:szCs w:val="18"/>
        </w:rPr>
        <w:t>DEL</w:t>
      </w:r>
      <w:r w:rsidRPr="00443B5D">
        <w:rPr>
          <w:rFonts w:ascii="Tahoma" w:hAnsi="Tahoma" w:cs="Tahoma"/>
          <w:b/>
          <w:spacing w:val="-2"/>
          <w:sz w:val="18"/>
          <w:szCs w:val="18"/>
        </w:rPr>
        <w:t>CONVENIO</w:t>
      </w:r>
    </w:p>
    <w:p w14:paraId="1218F550" w14:textId="77777777" w:rsidR="00B47C04" w:rsidRPr="00443B5D" w:rsidRDefault="00B47C04" w:rsidP="00B47C04">
      <w:pPr>
        <w:pStyle w:val="Textoindependiente"/>
        <w:rPr>
          <w:rFonts w:ascii="Tahoma" w:hAnsi="Tahoma" w:cs="Tahoma"/>
          <w:b/>
          <w:sz w:val="18"/>
          <w:szCs w:val="18"/>
        </w:rPr>
      </w:pPr>
    </w:p>
    <w:tbl>
      <w:tblPr>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3"/>
        <w:gridCol w:w="3450"/>
      </w:tblGrid>
      <w:tr w:rsidR="00B47C04" w:rsidRPr="00443B5D" w14:paraId="09F160F9" w14:textId="77777777" w:rsidTr="00AD302E">
        <w:trPr>
          <w:trHeight w:val="414"/>
        </w:trPr>
        <w:tc>
          <w:tcPr>
            <w:tcW w:w="3473" w:type="dxa"/>
          </w:tcPr>
          <w:p w14:paraId="6287C2D8" w14:textId="77777777"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pacing w:val="-2"/>
                <w:sz w:val="18"/>
                <w:szCs w:val="18"/>
              </w:rPr>
              <w:t>Nombre</w:t>
            </w:r>
          </w:p>
        </w:tc>
        <w:tc>
          <w:tcPr>
            <w:tcW w:w="3450" w:type="dxa"/>
          </w:tcPr>
          <w:p w14:paraId="0D4ACEEF" w14:textId="77777777" w:rsidR="00B47C04" w:rsidRPr="00443B5D" w:rsidRDefault="00B47C04" w:rsidP="00AD302E">
            <w:pPr>
              <w:pStyle w:val="TableParagraph"/>
              <w:rPr>
                <w:rFonts w:ascii="Tahoma" w:hAnsi="Tahoma" w:cs="Tahoma"/>
                <w:sz w:val="18"/>
                <w:szCs w:val="18"/>
              </w:rPr>
            </w:pPr>
          </w:p>
        </w:tc>
      </w:tr>
      <w:tr w:rsidR="00B47C04" w:rsidRPr="00443B5D" w14:paraId="456F0926" w14:textId="77777777" w:rsidTr="00AD302E">
        <w:trPr>
          <w:trHeight w:val="412"/>
        </w:trPr>
        <w:tc>
          <w:tcPr>
            <w:tcW w:w="3473" w:type="dxa"/>
          </w:tcPr>
          <w:p w14:paraId="0C21E223" w14:textId="77777777"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pacing w:val="-5"/>
                <w:sz w:val="18"/>
                <w:szCs w:val="18"/>
              </w:rPr>
              <w:t>RUT</w:t>
            </w:r>
          </w:p>
        </w:tc>
        <w:tc>
          <w:tcPr>
            <w:tcW w:w="3450" w:type="dxa"/>
          </w:tcPr>
          <w:p w14:paraId="0AED1C9A" w14:textId="77777777" w:rsidR="00B47C04" w:rsidRPr="00443B5D" w:rsidRDefault="00B47C04" w:rsidP="00AD302E">
            <w:pPr>
              <w:pStyle w:val="TableParagraph"/>
              <w:rPr>
                <w:rFonts w:ascii="Tahoma" w:hAnsi="Tahoma" w:cs="Tahoma"/>
                <w:sz w:val="18"/>
                <w:szCs w:val="18"/>
              </w:rPr>
            </w:pPr>
          </w:p>
        </w:tc>
      </w:tr>
      <w:tr w:rsidR="00B47C04" w:rsidRPr="00443B5D" w14:paraId="398D76E1" w14:textId="77777777" w:rsidTr="00AD302E">
        <w:trPr>
          <w:trHeight w:val="414"/>
        </w:trPr>
        <w:tc>
          <w:tcPr>
            <w:tcW w:w="3473" w:type="dxa"/>
          </w:tcPr>
          <w:p w14:paraId="4FBEE267" w14:textId="77777777" w:rsidR="00B47C04" w:rsidRPr="00443B5D" w:rsidRDefault="00B47C04" w:rsidP="00AD302E">
            <w:pPr>
              <w:pStyle w:val="TableParagraph"/>
              <w:rPr>
                <w:rFonts w:ascii="Tahoma" w:hAnsi="Tahoma" w:cs="Tahoma"/>
                <w:b/>
                <w:sz w:val="18"/>
                <w:szCs w:val="18"/>
              </w:rPr>
            </w:pPr>
          </w:p>
          <w:p w14:paraId="69005CF6" w14:textId="77777777"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pacing w:val="-2"/>
                <w:sz w:val="18"/>
                <w:szCs w:val="18"/>
              </w:rPr>
              <w:t>Cargo</w:t>
            </w:r>
          </w:p>
        </w:tc>
        <w:tc>
          <w:tcPr>
            <w:tcW w:w="3450" w:type="dxa"/>
          </w:tcPr>
          <w:p w14:paraId="4DFB3783" w14:textId="77777777" w:rsidR="00B47C04" w:rsidRPr="00443B5D" w:rsidRDefault="00B47C04" w:rsidP="00AD302E">
            <w:pPr>
              <w:pStyle w:val="TableParagraph"/>
              <w:rPr>
                <w:rFonts w:ascii="Tahoma" w:hAnsi="Tahoma" w:cs="Tahoma"/>
                <w:sz w:val="18"/>
                <w:szCs w:val="18"/>
              </w:rPr>
            </w:pPr>
          </w:p>
        </w:tc>
      </w:tr>
      <w:tr w:rsidR="00B47C04" w:rsidRPr="00443B5D" w14:paraId="03FD63B9" w14:textId="77777777" w:rsidTr="00AD302E">
        <w:trPr>
          <w:trHeight w:val="414"/>
        </w:trPr>
        <w:tc>
          <w:tcPr>
            <w:tcW w:w="3473" w:type="dxa"/>
          </w:tcPr>
          <w:p w14:paraId="03166ADC" w14:textId="77777777" w:rsidR="00B47C04" w:rsidRPr="00443B5D" w:rsidRDefault="00B47C04" w:rsidP="00AD302E">
            <w:pPr>
              <w:pStyle w:val="TableParagraph"/>
              <w:rPr>
                <w:rFonts w:ascii="Tahoma" w:hAnsi="Tahoma" w:cs="Tahoma"/>
                <w:b/>
                <w:sz w:val="18"/>
                <w:szCs w:val="18"/>
              </w:rPr>
            </w:pPr>
          </w:p>
          <w:p w14:paraId="0E0E3A97" w14:textId="77777777" w:rsidR="00B47C04" w:rsidRPr="00443B5D" w:rsidRDefault="00B47C04" w:rsidP="00AD302E">
            <w:pPr>
              <w:pStyle w:val="TableParagraph"/>
              <w:spacing w:line="187" w:lineRule="exact"/>
              <w:rPr>
                <w:rFonts w:ascii="Tahoma" w:hAnsi="Tahoma" w:cs="Tahoma"/>
                <w:sz w:val="18"/>
                <w:szCs w:val="18"/>
              </w:rPr>
            </w:pPr>
            <w:r w:rsidRPr="00443B5D">
              <w:rPr>
                <w:rFonts w:ascii="Tahoma" w:hAnsi="Tahoma" w:cs="Tahoma"/>
                <w:spacing w:val="-2"/>
                <w:sz w:val="18"/>
                <w:szCs w:val="18"/>
              </w:rPr>
              <w:t>Domicilio</w:t>
            </w:r>
          </w:p>
        </w:tc>
        <w:tc>
          <w:tcPr>
            <w:tcW w:w="3450" w:type="dxa"/>
          </w:tcPr>
          <w:p w14:paraId="52EA5CF7" w14:textId="77777777" w:rsidR="00B47C04" w:rsidRPr="00443B5D" w:rsidRDefault="00B47C04" w:rsidP="00AD302E">
            <w:pPr>
              <w:pStyle w:val="TableParagraph"/>
              <w:rPr>
                <w:rFonts w:ascii="Tahoma" w:hAnsi="Tahoma" w:cs="Tahoma"/>
                <w:sz w:val="18"/>
                <w:szCs w:val="18"/>
              </w:rPr>
            </w:pPr>
          </w:p>
        </w:tc>
      </w:tr>
      <w:tr w:rsidR="00B47C04" w:rsidRPr="00443B5D" w14:paraId="45F91238" w14:textId="77777777" w:rsidTr="00AD302E">
        <w:trPr>
          <w:trHeight w:val="414"/>
        </w:trPr>
        <w:tc>
          <w:tcPr>
            <w:tcW w:w="3473" w:type="dxa"/>
          </w:tcPr>
          <w:p w14:paraId="2AE76A94" w14:textId="77777777"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pacing w:val="-2"/>
                <w:sz w:val="18"/>
                <w:szCs w:val="18"/>
              </w:rPr>
              <w:t>Teléfono</w:t>
            </w:r>
          </w:p>
        </w:tc>
        <w:tc>
          <w:tcPr>
            <w:tcW w:w="3450" w:type="dxa"/>
          </w:tcPr>
          <w:p w14:paraId="0AF0765A" w14:textId="77777777" w:rsidR="00B47C04" w:rsidRPr="00443B5D" w:rsidRDefault="00B47C04" w:rsidP="00AD302E">
            <w:pPr>
              <w:pStyle w:val="TableParagraph"/>
              <w:rPr>
                <w:rFonts w:ascii="Tahoma" w:hAnsi="Tahoma" w:cs="Tahoma"/>
                <w:sz w:val="18"/>
                <w:szCs w:val="18"/>
              </w:rPr>
            </w:pPr>
          </w:p>
        </w:tc>
      </w:tr>
      <w:tr w:rsidR="00B47C04" w:rsidRPr="00443B5D" w14:paraId="3779CD7C" w14:textId="77777777" w:rsidTr="00AD302E">
        <w:trPr>
          <w:trHeight w:val="414"/>
        </w:trPr>
        <w:tc>
          <w:tcPr>
            <w:tcW w:w="3473" w:type="dxa"/>
          </w:tcPr>
          <w:p w14:paraId="7F3CB8AB" w14:textId="51B1A0A9" w:rsidR="00B47C04" w:rsidRPr="00443B5D" w:rsidRDefault="00B47C04" w:rsidP="00AD302E">
            <w:pPr>
              <w:pStyle w:val="TableParagraph"/>
              <w:spacing w:line="189" w:lineRule="exact"/>
              <w:rPr>
                <w:rFonts w:ascii="Tahoma" w:hAnsi="Tahoma" w:cs="Tahoma"/>
                <w:sz w:val="18"/>
                <w:szCs w:val="18"/>
              </w:rPr>
            </w:pPr>
            <w:r w:rsidRPr="00443B5D">
              <w:rPr>
                <w:rFonts w:ascii="Tahoma" w:hAnsi="Tahoma" w:cs="Tahoma"/>
                <w:sz w:val="18"/>
                <w:szCs w:val="18"/>
              </w:rPr>
              <w:t>Correo</w:t>
            </w:r>
            <w:r w:rsidR="00941583">
              <w:rPr>
                <w:rFonts w:ascii="Tahoma" w:hAnsi="Tahoma" w:cs="Tahoma"/>
                <w:sz w:val="18"/>
                <w:szCs w:val="18"/>
              </w:rPr>
              <w:t xml:space="preserve"> </w:t>
            </w:r>
            <w:r w:rsidRPr="00443B5D">
              <w:rPr>
                <w:rFonts w:ascii="Tahoma" w:hAnsi="Tahoma" w:cs="Tahoma"/>
                <w:spacing w:val="-2"/>
                <w:sz w:val="18"/>
                <w:szCs w:val="18"/>
              </w:rPr>
              <w:t>electrónico</w:t>
            </w:r>
          </w:p>
        </w:tc>
        <w:tc>
          <w:tcPr>
            <w:tcW w:w="3450" w:type="dxa"/>
          </w:tcPr>
          <w:p w14:paraId="57857F84" w14:textId="77777777" w:rsidR="00B47C04" w:rsidRPr="00443B5D" w:rsidRDefault="00B47C04" w:rsidP="00AD302E">
            <w:pPr>
              <w:pStyle w:val="TableParagraph"/>
              <w:rPr>
                <w:rFonts w:ascii="Tahoma" w:hAnsi="Tahoma" w:cs="Tahoma"/>
                <w:sz w:val="18"/>
                <w:szCs w:val="18"/>
              </w:rPr>
            </w:pPr>
          </w:p>
        </w:tc>
      </w:tr>
    </w:tbl>
    <w:p w14:paraId="56CCE26A" w14:textId="4330199E" w:rsidR="00B47C04" w:rsidRPr="00443B5D" w:rsidRDefault="006B0723" w:rsidP="00B47C04">
      <w:pPr>
        <w:pStyle w:val="Textoindependiente"/>
        <w:rPr>
          <w:rFonts w:ascii="Tahoma" w:hAnsi="Tahoma" w:cs="Tahoma"/>
          <w:b/>
          <w:sz w:val="18"/>
          <w:szCs w:val="18"/>
        </w:rPr>
      </w:pPr>
      <w:r>
        <w:rPr>
          <w:rFonts w:ascii="Tahoma" w:hAnsi="Tahoma" w:cs="Tahoma"/>
          <w:noProof/>
          <w:sz w:val="18"/>
          <w:szCs w:val="18"/>
          <w:lang w:val="es-CL" w:eastAsia="es-CL"/>
        </w:rPr>
        <mc:AlternateContent>
          <mc:Choice Requires="wps">
            <w:drawing>
              <wp:anchor distT="0" distB="0" distL="0" distR="0" simplePos="0" relativeHeight="251649024" behindDoc="1" locked="0" layoutInCell="1" allowOverlap="1" wp14:anchorId="3D7A7518" wp14:editId="35456B3F">
                <wp:simplePos x="0" y="0"/>
                <wp:positionH relativeFrom="page">
                  <wp:posOffset>1080770</wp:posOffset>
                </wp:positionH>
                <wp:positionV relativeFrom="paragraph">
                  <wp:posOffset>125730</wp:posOffset>
                </wp:positionV>
                <wp:extent cx="1588135" cy="1270"/>
                <wp:effectExtent l="13970" t="8890" r="7620" b="8890"/>
                <wp:wrapTopAndBottom/>
                <wp:docPr id="3" name="Forma lib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8135" cy="1270"/>
                        </a:xfrm>
                        <a:custGeom>
                          <a:avLst/>
                          <a:gdLst>
                            <a:gd name="T0" fmla="*/ 0 w 1588135"/>
                            <a:gd name="T1" fmla="*/ 0 h 1270"/>
                            <a:gd name="T2" fmla="*/ 1587659 w 1588135"/>
                            <a:gd name="T3" fmla="*/ 0 h 1270"/>
                          </a:gdLst>
                          <a:ahLst/>
                          <a:cxnLst>
                            <a:cxn ang="0">
                              <a:pos x="T0" y="T1"/>
                            </a:cxn>
                            <a:cxn ang="0">
                              <a:pos x="T2" y="T3"/>
                            </a:cxn>
                          </a:cxnLst>
                          <a:rect l="0" t="0" r="r" b="b"/>
                          <a:pathLst>
                            <a:path w="1588135" h="1270">
                              <a:moveTo>
                                <a:pt x="0" y="0"/>
                              </a:moveTo>
                              <a:lnTo>
                                <a:pt x="1587659" y="0"/>
                              </a:lnTo>
                            </a:path>
                          </a:pathLst>
                        </a:custGeom>
                        <a:noFill/>
                        <a:ln w="57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1AD5" id="Forma libre: forma 46" o:spid="_x0000_s1026" style="position:absolute;margin-left:85.1pt;margin-top:9.9pt;width:125.0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88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" path="m,l1587659,e" filled="f" strokeweight=".15872mm">
                <v:path arrowok="t" o:connecttype="custom" o:connectlocs="0,0;1587659,0" o:connectangles="0,0"/>
                <w10:wrap type="topAndBottom" anchorx="page"/>
              </v:shape>
            </w:pict>
          </mc:Fallback>
        </mc:AlternateContent>
      </w:r>
    </w:p>
    <w:p w14:paraId="0D16EA95" w14:textId="77777777" w:rsidR="00B47C04" w:rsidRPr="00443B5D" w:rsidRDefault="00B47C04" w:rsidP="00B47C04">
      <w:pPr>
        <w:tabs>
          <w:tab w:val="left" w:pos="851"/>
          <w:tab w:val="left" w:pos="1418"/>
          <w:tab w:val="left" w:pos="5812"/>
          <w:tab w:val="left" w:pos="7797"/>
        </w:tabs>
        <w:jc w:val="both"/>
        <w:rPr>
          <w:rFonts w:ascii="Tahoma" w:hAnsi="Tahoma" w:cs="Tahoma"/>
          <w:sz w:val="18"/>
          <w:szCs w:val="18"/>
          <w:lang w:val="es-CL"/>
        </w:rPr>
      </w:pPr>
    </w:p>
    <w:p w14:paraId="43320316" w14:textId="77777777" w:rsidR="00B47C04" w:rsidRPr="00443B5D" w:rsidRDefault="00B47C04" w:rsidP="00B47C04">
      <w:pPr>
        <w:tabs>
          <w:tab w:val="left" w:pos="851"/>
          <w:tab w:val="left" w:pos="1418"/>
          <w:tab w:val="left" w:pos="5812"/>
          <w:tab w:val="left" w:pos="7797"/>
        </w:tabs>
        <w:jc w:val="both"/>
        <w:rPr>
          <w:rFonts w:ascii="Tahoma" w:hAnsi="Tahoma" w:cs="Tahoma"/>
          <w:sz w:val="18"/>
          <w:szCs w:val="18"/>
          <w:lang w:val="es-CL"/>
        </w:rPr>
      </w:pPr>
    </w:p>
    <w:p w14:paraId="70AD3C3B" w14:textId="77777777" w:rsidR="00B47C04" w:rsidRPr="00443B5D" w:rsidRDefault="00B47C04" w:rsidP="00B47C04">
      <w:pPr>
        <w:tabs>
          <w:tab w:val="left" w:pos="851"/>
          <w:tab w:val="left" w:pos="1418"/>
          <w:tab w:val="left" w:pos="5812"/>
          <w:tab w:val="left" w:pos="7797"/>
        </w:tabs>
        <w:jc w:val="both"/>
        <w:rPr>
          <w:rFonts w:ascii="Tahoma" w:hAnsi="Tahoma" w:cs="Tahoma"/>
          <w:sz w:val="18"/>
          <w:szCs w:val="18"/>
          <w:lang w:val="es-CL"/>
        </w:rPr>
      </w:pPr>
    </w:p>
    <w:p w14:paraId="40EC8A16" w14:textId="77777777" w:rsidR="00B47C04" w:rsidRPr="00443B5D" w:rsidRDefault="00B47C04" w:rsidP="00B47C04">
      <w:pPr>
        <w:tabs>
          <w:tab w:val="left" w:pos="0"/>
          <w:tab w:val="left" w:pos="1134"/>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r w:rsidRPr="00443B5D">
        <w:rPr>
          <w:rFonts w:ascii="Tahoma" w:hAnsi="Tahoma" w:cs="Tahoma"/>
          <w:b/>
          <w:sz w:val="18"/>
          <w:szCs w:val="18"/>
          <w:lang w:val="es-CL"/>
        </w:rPr>
        <w:t>Declaro</w:t>
      </w:r>
      <w:r w:rsidRPr="00443B5D">
        <w:rPr>
          <w:rFonts w:ascii="Tahoma" w:hAnsi="Tahoma" w:cs="Tahoma"/>
          <w:sz w:val="18"/>
          <w:szCs w:val="18"/>
          <w:lang w:val="es-CL"/>
        </w:rPr>
        <w:t xml:space="preserve"> haber tomado conocimiento de todos los antecedentes contenidos en las Bases Administrativas, Especificaciones Técnicas, Aclaraciones y cualquier documento que forme parte de la LICITACIÓN y aceptar expresamente dichos contenidos.</w:t>
      </w:r>
    </w:p>
    <w:p w14:paraId="4D7A4223" w14:textId="77777777" w:rsidR="00B47C04" w:rsidRPr="00443B5D" w:rsidRDefault="00B47C04"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64811E1" w14:textId="77777777" w:rsidR="00B47C04" w:rsidRPr="00443B5D" w:rsidRDefault="00B47C04"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75E2C46B" w14:textId="3689368A" w:rsidR="00B47C04" w:rsidRDefault="001C475E"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r>
        <w:rPr>
          <w:rFonts w:ascii="Tahoma" w:hAnsi="Tahoma" w:cs="Tahoma"/>
          <w:sz w:val="18"/>
          <w:szCs w:val="18"/>
          <w:lang w:val="es-CL"/>
        </w:rPr>
        <w:t xml:space="preserve">                  FIRMA________________________</w:t>
      </w:r>
    </w:p>
    <w:p w14:paraId="48FE0C32" w14:textId="5526BF9E" w:rsidR="001C475E" w:rsidRDefault="001C475E"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4A91E7FD" w14:textId="5A7DBBB6" w:rsidR="001C475E" w:rsidRDefault="001C475E"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497170D" w14:textId="77777777" w:rsidR="001C475E" w:rsidRPr="00443B5D" w:rsidRDefault="001C475E"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17963B5A" w14:textId="77777777" w:rsidR="00B47C04" w:rsidRDefault="00B47C04"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r w:rsidRPr="00443B5D">
        <w:rPr>
          <w:rFonts w:ascii="Tahoma" w:hAnsi="Tahoma" w:cs="Tahoma"/>
          <w:sz w:val="18"/>
          <w:szCs w:val="18"/>
          <w:lang w:val="es-CL"/>
        </w:rPr>
        <w:tab/>
        <w:t>FECHA: _______________</w:t>
      </w:r>
    </w:p>
    <w:p w14:paraId="796FB68C"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4DBB044E"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1AA11076"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30013677"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39934487"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1B8CBF4"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0975327A"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701E15D5"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4D389054"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0E05BB6A"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0CF37D45"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74197689"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C9ECEEE" w14:textId="77777777" w:rsidR="009E3247" w:rsidRDefault="009E3247"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3754C83" w14:textId="77777777" w:rsidR="00D660DF" w:rsidRDefault="00D660DF"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6052571" w14:textId="1C5A0FB9" w:rsidR="00D660DF" w:rsidRDefault="00D660DF"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4619FDA7" w14:textId="6E24DA83"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16DFD48B" w14:textId="23E9A334"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5526B909" w14:textId="4995827C"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07BB9E53" w14:textId="43B5905F"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7706B86" w14:textId="1ED9B372"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0C5E5FF" w14:textId="63152959"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3DE020A3" w14:textId="5A50D6DE"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A4FF1B1" w14:textId="17F7F47C"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1E6B0314" w14:textId="0A61DB6E"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72BB12C" w14:textId="1238D741"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9A68C2A" w14:textId="77777777" w:rsidR="00197B61" w:rsidRDefault="00197B61"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E7A3073" w14:textId="77777777" w:rsidR="00D660DF" w:rsidRDefault="00D660DF"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20A181CC" w14:textId="77777777" w:rsidR="00B47C04" w:rsidRPr="00443B5D" w:rsidRDefault="00B47C04" w:rsidP="00B47C04">
      <w:pPr>
        <w:tabs>
          <w:tab w:val="left" w:pos="0"/>
          <w:tab w:val="left" w:pos="993"/>
          <w:tab w:val="left" w:pos="2592"/>
          <w:tab w:val="left" w:pos="3744"/>
          <w:tab w:val="left" w:pos="4896"/>
          <w:tab w:val="left" w:pos="6048"/>
          <w:tab w:val="left" w:pos="7200"/>
          <w:tab w:val="left" w:pos="8208"/>
          <w:tab w:val="left" w:pos="9360"/>
          <w:tab w:val="left" w:pos="10512"/>
          <w:tab w:val="left" w:pos="10800"/>
        </w:tabs>
        <w:suppressAutoHyphens/>
        <w:jc w:val="both"/>
        <w:rPr>
          <w:rFonts w:ascii="Tahoma" w:hAnsi="Tahoma" w:cs="Tahoma"/>
          <w:sz w:val="18"/>
          <w:szCs w:val="18"/>
          <w:lang w:val="es-CL"/>
        </w:rPr>
      </w:pPr>
    </w:p>
    <w:p w14:paraId="6EFD36AA" w14:textId="77777777" w:rsidR="00251D62" w:rsidRDefault="00B47C04" w:rsidP="00251D62">
      <w:pPr>
        <w:tabs>
          <w:tab w:val="left" w:pos="851"/>
          <w:tab w:val="left" w:pos="1418"/>
          <w:tab w:val="left" w:pos="5812"/>
          <w:tab w:val="left" w:pos="7797"/>
        </w:tabs>
        <w:jc w:val="center"/>
        <w:rPr>
          <w:rFonts w:ascii="Tahoma" w:hAnsi="Tahoma" w:cs="Tahoma"/>
          <w:b/>
          <w:sz w:val="18"/>
          <w:szCs w:val="18"/>
          <w:lang w:val="es-CL"/>
        </w:rPr>
      </w:pPr>
      <w:r w:rsidRPr="00443B5D">
        <w:rPr>
          <w:rFonts w:ascii="Tahoma" w:hAnsi="Tahoma" w:cs="Tahoma"/>
          <w:b/>
          <w:sz w:val="18"/>
          <w:szCs w:val="18"/>
          <w:lang w:val="es-CL"/>
        </w:rPr>
        <w:t>ANEXO N º 3</w:t>
      </w:r>
    </w:p>
    <w:p w14:paraId="03270382" w14:textId="77777777" w:rsidR="00B47C04" w:rsidRPr="00251D62" w:rsidRDefault="00B47C04" w:rsidP="00251D62">
      <w:pPr>
        <w:tabs>
          <w:tab w:val="left" w:pos="851"/>
          <w:tab w:val="left" w:pos="1418"/>
          <w:tab w:val="left" w:pos="5812"/>
          <w:tab w:val="left" w:pos="7797"/>
        </w:tabs>
        <w:jc w:val="center"/>
        <w:rPr>
          <w:rFonts w:ascii="Tahoma" w:hAnsi="Tahoma" w:cs="Tahoma"/>
          <w:b/>
          <w:bCs/>
          <w:sz w:val="18"/>
          <w:szCs w:val="18"/>
          <w:lang w:val="es-CL"/>
        </w:rPr>
      </w:pPr>
      <w:r w:rsidRPr="00251D62">
        <w:rPr>
          <w:rFonts w:ascii="Tahoma" w:eastAsia="Arial Unicode MS" w:hAnsi="Tahoma" w:cs="Tahoma"/>
          <w:b/>
          <w:bCs/>
          <w:sz w:val="18"/>
          <w:szCs w:val="18"/>
          <w:lang w:val="es-CL"/>
        </w:rPr>
        <w:t>E</w:t>
      </w:r>
      <w:r w:rsidR="00710404">
        <w:rPr>
          <w:rFonts w:ascii="Tahoma" w:eastAsia="Arial Unicode MS" w:hAnsi="Tahoma" w:cs="Tahoma"/>
          <w:b/>
          <w:bCs/>
          <w:sz w:val="18"/>
          <w:szCs w:val="18"/>
          <w:lang w:val="es-CL"/>
        </w:rPr>
        <w:t xml:space="preserve">XPERIENCIA DEL PROVEEDOR </w:t>
      </w:r>
    </w:p>
    <w:p w14:paraId="109646D4" w14:textId="182D0A73" w:rsidR="00B47C04" w:rsidRPr="00443B5D" w:rsidRDefault="00467A1E" w:rsidP="00B47C04">
      <w:pPr>
        <w:rPr>
          <w:rFonts w:ascii="Tahoma" w:hAnsi="Tahoma" w:cs="Tahoma"/>
          <w:b/>
          <w:bCs/>
          <w:color w:val="000000"/>
          <w:sz w:val="18"/>
          <w:szCs w:val="18"/>
          <w:lang w:val="es-CL"/>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tbl>
      <w:tblPr>
        <w:tblpPr w:leftFromText="141" w:rightFromText="141" w:vertAnchor="text" w:horzAnchor="margin" w:tblpXSpec="center" w:tblpY="168"/>
        <w:tblW w:w="10135" w:type="dxa"/>
        <w:tblLayout w:type="fixed"/>
        <w:tblCellMar>
          <w:left w:w="70" w:type="dxa"/>
          <w:right w:w="70" w:type="dxa"/>
        </w:tblCellMar>
        <w:tblLook w:val="04A0" w:firstRow="1" w:lastRow="0" w:firstColumn="1" w:lastColumn="0" w:noHBand="0" w:noVBand="1"/>
      </w:tblPr>
      <w:tblGrid>
        <w:gridCol w:w="496"/>
        <w:gridCol w:w="992"/>
        <w:gridCol w:w="2977"/>
        <w:gridCol w:w="1134"/>
        <w:gridCol w:w="1417"/>
        <w:gridCol w:w="992"/>
        <w:gridCol w:w="1134"/>
        <w:gridCol w:w="993"/>
      </w:tblGrid>
      <w:tr w:rsidR="00251D62" w:rsidRPr="00D0215F" w14:paraId="1596997C" w14:textId="77777777" w:rsidTr="001903B6">
        <w:trPr>
          <w:trHeight w:val="227"/>
        </w:trPr>
        <w:tc>
          <w:tcPr>
            <w:tcW w:w="496" w:type="dxa"/>
            <w:vMerge w:val="restart"/>
            <w:tcBorders>
              <w:top w:val="single" w:sz="4" w:space="0" w:color="auto"/>
              <w:left w:val="single" w:sz="4" w:space="0" w:color="auto"/>
              <w:bottom w:val="single" w:sz="4" w:space="0" w:color="auto"/>
              <w:right w:val="single" w:sz="4" w:space="0" w:color="auto"/>
            </w:tcBorders>
            <w:noWrap/>
            <w:vAlign w:val="center"/>
            <w:hideMark/>
          </w:tcPr>
          <w:p w14:paraId="7027E97C" w14:textId="77777777" w:rsidR="00251D62" w:rsidRPr="00D0215F" w:rsidRDefault="00251D62" w:rsidP="00AD302E">
            <w:pPr>
              <w:widowControl/>
              <w:jc w:val="center"/>
              <w:rPr>
                <w:rFonts w:ascii="Tahoma" w:hAnsi="Tahoma" w:cs="Tahoma"/>
                <w:color w:val="000000"/>
                <w:sz w:val="20"/>
                <w:lang w:val="es-CL"/>
              </w:rPr>
            </w:pPr>
            <w:proofErr w:type="spellStart"/>
            <w:r w:rsidRPr="00D0215F">
              <w:rPr>
                <w:rFonts w:ascii="Tahoma" w:hAnsi="Tahoma" w:cs="Tahoma"/>
                <w:color w:val="000000"/>
                <w:sz w:val="20"/>
                <w:lang w:val="es-CL"/>
              </w:rPr>
              <w:t>N°</w:t>
            </w:r>
            <w:proofErr w:type="spellEnd"/>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46353C46"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NOMBRE CLIENTE</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14:paraId="03561795" w14:textId="77777777" w:rsidR="00251D62" w:rsidRPr="00D0215F" w:rsidRDefault="00251D62" w:rsidP="00AD302E">
            <w:pPr>
              <w:widowControl/>
              <w:jc w:val="center"/>
              <w:rPr>
                <w:rFonts w:ascii="Tahoma" w:hAnsi="Tahoma" w:cs="Tahoma"/>
                <w:color w:val="000000"/>
                <w:sz w:val="20"/>
                <w:lang w:val="es-CL"/>
              </w:rPr>
            </w:pPr>
            <w:r w:rsidRPr="00A3539C">
              <w:rPr>
                <w:rFonts w:ascii="Tahoma" w:hAnsi="Tahoma" w:cs="Tahoma"/>
                <w:color w:val="000000"/>
                <w:sz w:val="20"/>
                <w:lang w:val="es-CL"/>
              </w:rPr>
              <w:t>N</w:t>
            </w:r>
            <w:r w:rsidR="001903B6">
              <w:rPr>
                <w:rFonts w:ascii="Tahoma" w:hAnsi="Tahoma" w:cs="Tahoma"/>
                <w:color w:val="000000"/>
                <w:sz w:val="20"/>
                <w:lang w:val="es-CL"/>
              </w:rPr>
              <w:t>OMBRE DEL DOCUMENTO ADJUNTO DE RESPALDO (PARA ACREDITAR LA EXPERIENCIA)</w:t>
            </w:r>
          </w:p>
        </w:tc>
        <w:tc>
          <w:tcPr>
            <w:tcW w:w="1134" w:type="dxa"/>
            <w:vMerge w:val="restart"/>
            <w:tcBorders>
              <w:top w:val="single" w:sz="4" w:space="0" w:color="auto"/>
              <w:left w:val="single" w:sz="4" w:space="0" w:color="auto"/>
              <w:bottom w:val="single" w:sz="4" w:space="0" w:color="auto"/>
              <w:right w:val="single" w:sz="4" w:space="0" w:color="auto"/>
            </w:tcBorders>
          </w:tcPr>
          <w:p w14:paraId="18D373EA" w14:textId="77777777" w:rsidR="00251D62" w:rsidRDefault="00251D62" w:rsidP="00AD302E">
            <w:pPr>
              <w:widowControl/>
              <w:jc w:val="center"/>
              <w:rPr>
                <w:rFonts w:ascii="Tahoma" w:hAnsi="Tahoma" w:cs="Tahoma"/>
                <w:color w:val="000000"/>
                <w:sz w:val="20"/>
                <w:lang w:val="es-CL"/>
              </w:rPr>
            </w:pPr>
          </w:p>
          <w:p w14:paraId="0312A81C" w14:textId="77777777" w:rsidR="00251D62" w:rsidRPr="00A3539C" w:rsidRDefault="00251D62" w:rsidP="00AD302E">
            <w:pPr>
              <w:widowControl/>
              <w:jc w:val="center"/>
              <w:rPr>
                <w:rFonts w:ascii="Tahoma" w:hAnsi="Tahoma" w:cs="Tahoma"/>
                <w:color w:val="000000"/>
                <w:sz w:val="20"/>
                <w:lang w:val="es-CL"/>
              </w:rPr>
            </w:pPr>
            <w:r>
              <w:rPr>
                <w:rFonts w:ascii="Tahoma" w:hAnsi="Tahoma" w:cs="Tahoma"/>
                <w:color w:val="000000"/>
                <w:sz w:val="20"/>
                <w:lang w:val="es-CL"/>
              </w:rPr>
              <w:t>FECHA DE INICIO</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7DC7F450" w14:textId="77777777" w:rsidR="00251D62" w:rsidRPr="00D0215F" w:rsidRDefault="00251D62" w:rsidP="00AD302E">
            <w:pPr>
              <w:widowControl/>
              <w:jc w:val="center"/>
              <w:rPr>
                <w:rFonts w:ascii="Tahoma" w:hAnsi="Tahoma" w:cs="Tahoma"/>
                <w:color w:val="000000"/>
                <w:sz w:val="20"/>
                <w:lang w:val="es-CL"/>
              </w:rPr>
            </w:pPr>
            <w:r>
              <w:rPr>
                <w:rFonts w:ascii="Tahoma" w:hAnsi="Tahoma" w:cs="Tahoma"/>
                <w:color w:val="000000"/>
                <w:sz w:val="20"/>
                <w:lang w:val="es-CL"/>
              </w:rPr>
              <w:t>FECHA DE TÉRMINO</w:t>
            </w:r>
          </w:p>
        </w:tc>
        <w:tc>
          <w:tcPr>
            <w:tcW w:w="3119" w:type="dxa"/>
            <w:gridSpan w:val="3"/>
            <w:tcBorders>
              <w:top w:val="single" w:sz="4" w:space="0" w:color="auto"/>
              <w:left w:val="nil"/>
              <w:bottom w:val="single" w:sz="4" w:space="0" w:color="auto"/>
              <w:right w:val="single" w:sz="4" w:space="0" w:color="auto"/>
            </w:tcBorders>
            <w:vAlign w:val="center"/>
            <w:hideMark/>
          </w:tcPr>
          <w:p w14:paraId="7AF49F77" w14:textId="77777777" w:rsidR="00251D62" w:rsidRPr="00D0215F" w:rsidRDefault="00251D62" w:rsidP="00AD302E">
            <w:pPr>
              <w:widowControl/>
              <w:jc w:val="center"/>
              <w:rPr>
                <w:rFonts w:ascii="Tahoma" w:hAnsi="Tahoma" w:cs="Tahoma"/>
                <w:color w:val="000000"/>
                <w:sz w:val="20"/>
                <w:lang w:val="es-CL"/>
              </w:rPr>
            </w:pPr>
            <w:r w:rsidRPr="00D0215F">
              <w:rPr>
                <w:rFonts w:ascii="Tahoma" w:hAnsi="Tahoma" w:cs="Tahoma"/>
                <w:color w:val="000000"/>
                <w:sz w:val="20"/>
                <w:lang w:val="es-CL"/>
              </w:rPr>
              <w:t>CONTACTO</w:t>
            </w:r>
          </w:p>
        </w:tc>
      </w:tr>
      <w:tr w:rsidR="00251D62" w:rsidRPr="00D0215F" w14:paraId="488FBF54" w14:textId="77777777" w:rsidTr="001903B6">
        <w:trPr>
          <w:trHeight w:val="73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4D8AEA43" w14:textId="77777777" w:rsidR="00251D62" w:rsidRPr="00D0215F" w:rsidRDefault="00251D62" w:rsidP="00AD302E">
            <w:pPr>
              <w:widowControl/>
              <w:jc w:val="both"/>
              <w:rPr>
                <w:rFonts w:ascii="Tahoma" w:hAnsi="Tahoma" w:cs="Tahoma"/>
                <w:color w:val="000000"/>
                <w:sz w:val="20"/>
                <w:lang w:val="es-C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49D95D" w14:textId="77777777" w:rsidR="00251D62" w:rsidRPr="00D0215F" w:rsidRDefault="00251D62" w:rsidP="00AD302E">
            <w:pPr>
              <w:widowControl/>
              <w:jc w:val="both"/>
              <w:rPr>
                <w:rFonts w:ascii="Tahoma" w:hAnsi="Tahoma" w:cs="Tahoma"/>
                <w:color w:val="000000"/>
                <w:sz w:val="20"/>
                <w:lang w:val="es-C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D24BA7F" w14:textId="77777777" w:rsidR="00251D62" w:rsidRPr="00D0215F" w:rsidRDefault="00251D62" w:rsidP="00AD302E">
            <w:pPr>
              <w:widowControl/>
              <w:jc w:val="both"/>
              <w:rPr>
                <w:rFonts w:ascii="Tahoma" w:hAnsi="Tahoma" w:cs="Tahoma"/>
                <w:color w:val="000000"/>
                <w:sz w:val="20"/>
                <w:lang w:val="es-CL"/>
              </w:rPr>
            </w:pPr>
          </w:p>
        </w:tc>
        <w:tc>
          <w:tcPr>
            <w:tcW w:w="1134" w:type="dxa"/>
            <w:vMerge/>
            <w:tcBorders>
              <w:top w:val="single" w:sz="4" w:space="0" w:color="auto"/>
              <w:left w:val="single" w:sz="4" w:space="0" w:color="auto"/>
              <w:bottom w:val="single" w:sz="4" w:space="0" w:color="auto"/>
              <w:right w:val="single" w:sz="4" w:space="0" w:color="auto"/>
            </w:tcBorders>
          </w:tcPr>
          <w:p w14:paraId="651381B0" w14:textId="77777777" w:rsidR="00251D62" w:rsidRPr="00D0215F" w:rsidRDefault="00251D62" w:rsidP="00AD302E">
            <w:pPr>
              <w:widowControl/>
              <w:jc w:val="both"/>
              <w:rPr>
                <w:rFonts w:ascii="Tahoma" w:hAnsi="Tahoma" w:cs="Tahoma"/>
                <w:color w:val="000000"/>
                <w:sz w:val="20"/>
                <w:lang w:val="es-C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6317D4"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center"/>
            <w:hideMark/>
          </w:tcPr>
          <w:p w14:paraId="4C95E027"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NOMBRE</w:t>
            </w:r>
          </w:p>
        </w:tc>
        <w:tc>
          <w:tcPr>
            <w:tcW w:w="1134" w:type="dxa"/>
            <w:tcBorders>
              <w:top w:val="nil"/>
              <w:left w:val="nil"/>
              <w:bottom w:val="single" w:sz="4" w:space="0" w:color="auto"/>
              <w:right w:val="single" w:sz="4" w:space="0" w:color="auto"/>
            </w:tcBorders>
            <w:noWrap/>
            <w:vAlign w:val="center"/>
            <w:hideMark/>
          </w:tcPr>
          <w:p w14:paraId="2CC52497"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xml:space="preserve">TELEFONO </w:t>
            </w:r>
          </w:p>
        </w:tc>
        <w:tc>
          <w:tcPr>
            <w:tcW w:w="993" w:type="dxa"/>
            <w:tcBorders>
              <w:top w:val="single" w:sz="4" w:space="0" w:color="auto"/>
              <w:left w:val="nil"/>
              <w:bottom w:val="single" w:sz="4" w:space="0" w:color="auto"/>
              <w:right w:val="single" w:sz="4" w:space="0" w:color="auto"/>
            </w:tcBorders>
            <w:noWrap/>
            <w:vAlign w:val="center"/>
            <w:hideMark/>
          </w:tcPr>
          <w:p w14:paraId="22198854" w14:textId="77777777" w:rsidR="00251D62" w:rsidRPr="00D0215F" w:rsidRDefault="00251D62" w:rsidP="00AD302E">
            <w:pPr>
              <w:widowControl/>
              <w:jc w:val="center"/>
              <w:rPr>
                <w:rFonts w:ascii="Tahoma" w:hAnsi="Tahoma" w:cs="Tahoma"/>
                <w:color w:val="000000"/>
                <w:sz w:val="20"/>
                <w:lang w:val="es-CL"/>
              </w:rPr>
            </w:pPr>
            <w:r w:rsidRPr="00D0215F">
              <w:rPr>
                <w:rFonts w:ascii="Tahoma" w:hAnsi="Tahoma" w:cs="Tahoma"/>
                <w:color w:val="000000"/>
                <w:sz w:val="20"/>
                <w:lang w:val="es-CL"/>
              </w:rPr>
              <w:t>CORREO ELECTRONICO</w:t>
            </w:r>
          </w:p>
        </w:tc>
      </w:tr>
      <w:tr w:rsidR="00251D62" w:rsidRPr="00D0215F" w14:paraId="3EBAD5C7" w14:textId="77777777" w:rsidTr="001903B6">
        <w:trPr>
          <w:trHeight w:val="277"/>
        </w:trPr>
        <w:tc>
          <w:tcPr>
            <w:tcW w:w="496" w:type="dxa"/>
            <w:tcBorders>
              <w:top w:val="nil"/>
              <w:left w:val="single" w:sz="4" w:space="0" w:color="auto"/>
              <w:bottom w:val="single" w:sz="4" w:space="0" w:color="auto"/>
              <w:right w:val="single" w:sz="4" w:space="0" w:color="auto"/>
            </w:tcBorders>
            <w:noWrap/>
            <w:vAlign w:val="bottom"/>
            <w:hideMark/>
          </w:tcPr>
          <w:p w14:paraId="4DABD7ED"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548773D7"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2977" w:type="dxa"/>
            <w:tcBorders>
              <w:top w:val="nil"/>
              <w:left w:val="nil"/>
              <w:bottom w:val="single" w:sz="4" w:space="0" w:color="auto"/>
              <w:right w:val="single" w:sz="4" w:space="0" w:color="auto"/>
            </w:tcBorders>
            <w:noWrap/>
            <w:vAlign w:val="bottom"/>
            <w:hideMark/>
          </w:tcPr>
          <w:p w14:paraId="6B73E9A7"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single" w:sz="4" w:space="0" w:color="auto"/>
              <w:left w:val="nil"/>
              <w:bottom w:val="single" w:sz="4" w:space="0" w:color="auto"/>
              <w:right w:val="single" w:sz="4" w:space="0" w:color="auto"/>
            </w:tcBorders>
          </w:tcPr>
          <w:p w14:paraId="58D790BF"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hideMark/>
          </w:tcPr>
          <w:p w14:paraId="60D8CA93"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77E04569"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nil"/>
              <w:left w:val="nil"/>
              <w:bottom w:val="single" w:sz="4" w:space="0" w:color="auto"/>
              <w:right w:val="single" w:sz="4" w:space="0" w:color="auto"/>
            </w:tcBorders>
            <w:noWrap/>
            <w:vAlign w:val="bottom"/>
            <w:hideMark/>
          </w:tcPr>
          <w:p w14:paraId="71D3CF71"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3" w:type="dxa"/>
            <w:tcBorders>
              <w:top w:val="nil"/>
              <w:left w:val="nil"/>
              <w:bottom w:val="single" w:sz="4" w:space="0" w:color="auto"/>
              <w:right w:val="single" w:sz="4" w:space="0" w:color="auto"/>
            </w:tcBorders>
            <w:noWrap/>
            <w:vAlign w:val="bottom"/>
            <w:hideMark/>
          </w:tcPr>
          <w:p w14:paraId="65CA1D75"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p w14:paraId="15D8F1A4"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r>
      <w:tr w:rsidR="00251D62" w:rsidRPr="00D0215F" w14:paraId="651B6516" w14:textId="77777777" w:rsidTr="001903B6">
        <w:trPr>
          <w:trHeight w:val="355"/>
        </w:trPr>
        <w:tc>
          <w:tcPr>
            <w:tcW w:w="496" w:type="dxa"/>
            <w:tcBorders>
              <w:top w:val="nil"/>
              <w:left w:val="single" w:sz="4" w:space="0" w:color="auto"/>
              <w:bottom w:val="single" w:sz="4" w:space="0" w:color="auto"/>
              <w:right w:val="single" w:sz="4" w:space="0" w:color="auto"/>
            </w:tcBorders>
            <w:noWrap/>
            <w:vAlign w:val="bottom"/>
            <w:hideMark/>
          </w:tcPr>
          <w:p w14:paraId="20A80BC9"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69D8E559"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2977" w:type="dxa"/>
            <w:tcBorders>
              <w:top w:val="nil"/>
              <w:left w:val="nil"/>
              <w:bottom w:val="single" w:sz="4" w:space="0" w:color="auto"/>
              <w:right w:val="single" w:sz="4" w:space="0" w:color="auto"/>
            </w:tcBorders>
            <w:noWrap/>
            <w:vAlign w:val="bottom"/>
            <w:hideMark/>
          </w:tcPr>
          <w:p w14:paraId="40E3848A"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single" w:sz="4" w:space="0" w:color="auto"/>
              <w:left w:val="nil"/>
              <w:bottom w:val="single" w:sz="4" w:space="0" w:color="auto"/>
              <w:right w:val="single" w:sz="4" w:space="0" w:color="auto"/>
            </w:tcBorders>
          </w:tcPr>
          <w:p w14:paraId="7360699D"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hideMark/>
          </w:tcPr>
          <w:p w14:paraId="54C090D0"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7A80613D"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nil"/>
              <w:left w:val="nil"/>
              <w:bottom w:val="single" w:sz="4" w:space="0" w:color="auto"/>
              <w:right w:val="single" w:sz="4" w:space="0" w:color="auto"/>
            </w:tcBorders>
            <w:noWrap/>
            <w:vAlign w:val="bottom"/>
            <w:hideMark/>
          </w:tcPr>
          <w:p w14:paraId="2A1F4DA8"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3" w:type="dxa"/>
            <w:tcBorders>
              <w:top w:val="nil"/>
              <w:left w:val="nil"/>
              <w:bottom w:val="single" w:sz="4" w:space="0" w:color="auto"/>
              <w:right w:val="single" w:sz="4" w:space="0" w:color="auto"/>
            </w:tcBorders>
            <w:noWrap/>
            <w:vAlign w:val="bottom"/>
            <w:hideMark/>
          </w:tcPr>
          <w:p w14:paraId="0DF30079"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p w14:paraId="3E65DEA6"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r>
      <w:tr w:rsidR="00251D62" w:rsidRPr="00D0215F" w14:paraId="66EB6561" w14:textId="77777777" w:rsidTr="001903B6">
        <w:trPr>
          <w:trHeight w:val="300"/>
        </w:trPr>
        <w:tc>
          <w:tcPr>
            <w:tcW w:w="496" w:type="dxa"/>
            <w:tcBorders>
              <w:top w:val="nil"/>
              <w:left w:val="single" w:sz="4" w:space="0" w:color="auto"/>
              <w:bottom w:val="single" w:sz="4" w:space="0" w:color="auto"/>
              <w:right w:val="single" w:sz="4" w:space="0" w:color="auto"/>
            </w:tcBorders>
            <w:noWrap/>
            <w:vAlign w:val="bottom"/>
            <w:hideMark/>
          </w:tcPr>
          <w:p w14:paraId="6701F493"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5110A7B5"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2977" w:type="dxa"/>
            <w:tcBorders>
              <w:top w:val="nil"/>
              <w:left w:val="nil"/>
              <w:bottom w:val="single" w:sz="4" w:space="0" w:color="auto"/>
              <w:right w:val="single" w:sz="4" w:space="0" w:color="auto"/>
            </w:tcBorders>
            <w:noWrap/>
            <w:vAlign w:val="bottom"/>
            <w:hideMark/>
          </w:tcPr>
          <w:p w14:paraId="06FEB1B6"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single" w:sz="4" w:space="0" w:color="auto"/>
              <w:left w:val="nil"/>
              <w:bottom w:val="single" w:sz="4" w:space="0" w:color="auto"/>
              <w:right w:val="single" w:sz="4" w:space="0" w:color="auto"/>
            </w:tcBorders>
          </w:tcPr>
          <w:p w14:paraId="73F43641"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hideMark/>
          </w:tcPr>
          <w:p w14:paraId="7AD26315"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7430060D"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nil"/>
              <w:left w:val="nil"/>
              <w:bottom w:val="single" w:sz="4" w:space="0" w:color="auto"/>
              <w:right w:val="single" w:sz="4" w:space="0" w:color="auto"/>
            </w:tcBorders>
            <w:noWrap/>
            <w:vAlign w:val="bottom"/>
            <w:hideMark/>
          </w:tcPr>
          <w:p w14:paraId="71651070"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3" w:type="dxa"/>
            <w:tcBorders>
              <w:top w:val="nil"/>
              <w:left w:val="nil"/>
              <w:bottom w:val="single" w:sz="4" w:space="0" w:color="auto"/>
              <w:right w:val="single" w:sz="4" w:space="0" w:color="auto"/>
            </w:tcBorders>
            <w:noWrap/>
            <w:vAlign w:val="bottom"/>
            <w:hideMark/>
          </w:tcPr>
          <w:p w14:paraId="4D34924C"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p w14:paraId="74DD3FF4"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r>
      <w:tr w:rsidR="00251D62" w:rsidRPr="00D0215F" w14:paraId="10EDBF67" w14:textId="77777777" w:rsidTr="001903B6">
        <w:trPr>
          <w:trHeight w:val="300"/>
        </w:trPr>
        <w:tc>
          <w:tcPr>
            <w:tcW w:w="496" w:type="dxa"/>
            <w:tcBorders>
              <w:top w:val="nil"/>
              <w:left w:val="single" w:sz="4" w:space="0" w:color="auto"/>
              <w:bottom w:val="single" w:sz="4" w:space="0" w:color="auto"/>
              <w:right w:val="single" w:sz="4" w:space="0" w:color="auto"/>
            </w:tcBorders>
            <w:noWrap/>
            <w:vAlign w:val="bottom"/>
            <w:hideMark/>
          </w:tcPr>
          <w:p w14:paraId="6F9D303F"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7C50E44F"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2977" w:type="dxa"/>
            <w:tcBorders>
              <w:top w:val="nil"/>
              <w:left w:val="nil"/>
              <w:bottom w:val="single" w:sz="4" w:space="0" w:color="auto"/>
              <w:right w:val="single" w:sz="4" w:space="0" w:color="auto"/>
            </w:tcBorders>
            <w:noWrap/>
            <w:vAlign w:val="bottom"/>
            <w:hideMark/>
          </w:tcPr>
          <w:p w14:paraId="46539B9E"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single" w:sz="4" w:space="0" w:color="auto"/>
              <w:left w:val="nil"/>
              <w:bottom w:val="single" w:sz="4" w:space="0" w:color="auto"/>
              <w:right w:val="single" w:sz="4" w:space="0" w:color="auto"/>
            </w:tcBorders>
          </w:tcPr>
          <w:p w14:paraId="1085CC0D"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hideMark/>
          </w:tcPr>
          <w:p w14:paraId="77F1C56B"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2" w:type="dxa"/>
            <w:tcBorders>
              <w:top w:val="nil"/>
              <w:left w:val="nil"/>
              <w:bottom w:val="single" w:sz="4" w:space="0" w:color="auto"/>
              <w:right w:val="single" w:sz="4" w:space="0" w:color="auto"/>
            </w:tcBorders>
            <w:noWrap/>
            <w:vAlign w:val="bottom"/>
            <w:hideMark/>
          </w:tcPr>
          <w:p w14:paraId="112F8AA4"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1134" w:type="dxa"/>
            <w:tcBorders>
              <w:top w:val="nil"/>
              <w:left w:val="nil"/>
              <w:bottom w:val="single" w:sz="4" w:space="0" w:color="auto"/>
              <w:right w:val="single" w:sz="4" w:space="0" w:color="auto"/>
            </w:tcBorders>
            <w:noWrap/>
            <w:vAlign w:val="bottom"/>
            <w:hideMark/>
          </w:tcPr>
          <w:p w14:paraId="67E6774A"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c>
          <w:tcPr>
            <w:tcW w:w="993" w:type="dxa"/>
            <w:tcBorders>
              <w:top w:val="nil"/>
              <w:left w:val="nil"/>
              <w:bottom w:val="single" w:sz="4" w:space="0" w:color="auto"/>
              <w:right w:val="single" w:sz="4" w:space="0" w:color="auto"/>
            </w:tcBorders>
            <w:noWrap/>
            <w:vAlign w:val="bottom"/>
            <w:hideMark/>
          </w:tcPr>
          <w:p w14:paraId="0F7B3730"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p w14:paraId="0500F619" w14:textId="77777777" w:rsidR="00251D62" w:rsidRPr="00D0215F" w:rsidRDefault="00251D62" w:rsidP="00AD302E">
            <w:pPr>
              <w:widowControl/>
              <w:jc w:val="both"/>
              <w:rPr>
                <w:rFonts w:ascii="Tahoma" w:hAnsi="Tahoma" w:cs="Tahoma"/>
                <w:color w:val="000000"/>
                <w:sz w:val="20"/>
                <w:lang w:val="es-CL"/>
              </w:rPr>
            </w:pPr>
            <w:r w:rsidRPr="00D0215F">
              <w:rPr>
                <w:rFonts w:ascii="Tahoma" w:hAnsi="Tahoma" w:cs="Tahoma"/>
                <w:color w:val="000000"/>
                <w:sz w:val="20"/>
                <w:lang w:val="es-CL"/>
              </w:rPr>
              <w:t> </w:t>
            </w:r>
          </w:p>
        </w:tc>
      </w:tr>
      <w:tr w:rsidR="00251D62" w:rsidRPr="00D0215F" w14:paraId="081E76D6" w14:textId="77777777" w:rsidTr="001903B6">
        <w:trPr>
          <w:trHeight w:val="300"/>
        </w:trPr>
        <w:tc>
          <w:tcPr>
            <w:tcW w:w="496" w:type="dxa"/>
            <w:tcBorders>
              <w:top w:val="nil"/>
              <w:left w:val="single" w:sz="4" w:space="0" w:color="auto"/>
              <w:bottom w:val="single" w:sz="4" w:space="0" w:color="auto"/>
              <w:right w:val="single" w:sz="4" w:space="0" w:color="auto"/>
            </w:tcBorders>
            <w:noWrap/>
            <w:vAlign w:val="bottom"/>
          </w:tcPr>
          <w:p w14:paraId="0BD48D3D"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743B2730" w14:textId="77777777" w:rsidR="00251D62" w:rsidRPr="00D0215F" w:rsidRDefault="00251D62" w:rsidP="00AD302E">
            <w:pPr>
              <w:widowControl/>
              <w:jc w:val="both"/>
              <w:rPr>
                <w:rFonts w:ascii="Tahoma" w:hAnsi="Tahoma" w:cs="Tahoma"/>
                <w:color w:val="000000"/>
                <w:sz w:val="20"/>
                <w:lang w:val="es-CL"/>
              </w:rPr>
            </w:pPr>
          </w:p>
        </w:tc>
        <w:tc>
          <w:tcPr>
            <w:tcW w:w="2977" w:type="dxa"/>
            <w:tcBorders>
              <w:top w:val="nil"/>
              <w:left w:val="nil"/>
              <w:bottom w:val="single" w:sz="4" w:space="0" w:color="auto"/>
              <w:right w:val="single" w:sz="4" w:space="0" w:color="auto"/>
            </w:tcBorders>
            <w:noWrap/>
            <w:vAlign w:val="bottom"/>
          </w:tcPr>
          <w:p w14:paraId="1C5B47F6"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single" w:sz="4" w:space="0" w:color="auto"/>
              <w:left w:val="nil"/>
              <w:bottom w:val="single" w:sz="4" w:space="0" w:color="auto"/>
              <w:right w:val="single" w:sz="4" w:space="0" w:color="auto"/>
            </w:tcBorders>
          </w:tcPr>
          <w:p w14:paraId="74E47504"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tcPr>
          <w:p w14:paraId="7B6A13AF"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2F821CE2"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nil"/>
              <w:left w:val="nil"/>
              <w:bottom w:val="single" w:sz="4" w:space="0" w:color="auto"/>
              <w:right w:val="single" w:sz="4" w:space="0" w:color="auto"/>
            </w:tcBorders>
            <w:noWrap/>
            <w:vAlign w:val="bottom"/>
          </w:tcPr>
          <w:p w14:paraId="2D9ACAC4" w14:textId="77777777" w:rsidR="00251D62" w:rsidRPr="00D0215F" w:rsidRDefault="00251D62" w:rsidP="00AD302E">
            <w:pPr>
              <w:widowControl/>
              <w:jc w:val="both"/>
              <w:rPr>
                <w:rFonts w:ascii="Tahoma" w:hAnsi="Tahoma" w:cs="Tahoma"/>
                <w:color w:val="000000"/>
                <w:sz w:val="20"/>
                <w:lang w:val="es-CL"/>
              </w:rPr>
            </w:pPr>
          </w:p>
        </w:tc>
        <w:tc>
          <w:tcPr>
            <w:tcW w:w="993" w:type="dxa"/>
            <w:tcBorders>
              <w:top w:val="nil"/>
              <w:left w:val="nil"/>
              <w:bottom w:val="single" w:sz="4" w:space="0" w:color="auto"/>
              <w:right w:val="single" w:sz="4" w:space="0" w:color="auto"/>
            </w:tcBorders>
            <w:noWrap/>
            <w:vAlign w:val="bottom"/>
          </w:tcPr>
          <w:p w14:paraId="266191AE" w14:textId="77777777" w:rsidR="00251D62" w:rsidRPr="00D0215F" w:rsidRDefault="00251D62" w:rsidP="00AD302E">
            <w:pPr>
              <w:widowControl/>
              <w:jc w:val="both"/>
              <w:rPr>
                <w:rFonts w:ascii="Tahoma" w:hAnsi="Tahoma" w:cs="Tahoma"/>
                <w:color w:val="000000"/>
                <w:sz w:val="20"/>
                <w:lang w:val="es-CL"/>
              </w:rPr>
            </w:pPr>
          </w:p>
        </w:tc>
      </w:tr>
      <w:tr w:rsidR="00251D62" w:rsidRPr="00D0215F" w14:paraId="0EEDB4F4" w14:textId="77777777" w:rsidTr="001903B6">
        <w:trPr>
          <w:trHeight w:val="300"/>
        </w:trPr>
        <w:tc>
          <w:tcPr>
            <w:tcW w:w="496" w:type="dxa"/>
            <w:tcBorders>
              <w:top w:val="nil"/>
              <w:left w:val="single" w:sz="4" w:space="0" w:color="auto"/>
              <w:bottom w:val="single" w:sz="4" w:space="0" w:color="auto"/>
              <w:right w:val="single" w:sz="4" w:space="0" w:color="auto"/>
            </w:tcBorders>
            <w:noWrap/>
            <w:vAlign w:val="bottom"/>
          </w:tcPr>
          <w:p w14:paraId="13C1B32E"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0903B179" w14:textId="77777777" w:rsidR="00251D62" w:rsidRPr="00D0215F" w:rsidRDefault="00251D62" w:rsidP="00AD302E">
            <w:pPr>
              <w:widowControl/>
              <w:jc w:val="both"/>
              <w:rPr>
                <w:rFonts w:ascii="Tahoma" w:hAnsi="Tahoma" w:cs="Tahoma"/>
                <w:color w:val="000000"/>
                <w:sz w:val="20"/>
                <w:lang w:val="es-CL"/>
              </w:rPr>
            </w:pPr>
          </w:p>
        </w:tc>
        <w:tc>
          <w:tcPr>
            <w:tcW w:w="2977" w:type="dxa"/>
            <w:tcBorders>
              <w:top w:val="nil"/>
              <w:left w:val="nil"/>
              <w:bottom w:val="single" w:sz="4" w:space="0" w:color="auto"/>
              <w:right w:val="single" w:sz="4" w:space="0" w:color="auto"/>
            </w:tcBorders>
            <w:noWrap/>
            <w:vAlign w:val="bottom"/>
          </w:tcPr>
          <w:p w14:paraId="6DBC268D"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single" w:sz="4" w:space="0" w:color="auto"/>
              <w:left w:val="nil"/>
              <w:bottom w:val="single" w:sz="4" w:space="0" w:color="auto"/>
              <w:right w:val="single" w:sz="4" w:space="0" w:color="auto"/>
            </w:tcBorders>
          </w:tcPr>
          <w:p w14:paraId="661FE6E2"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tcPr>
          <w:p w14:paraId="70E94916"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40A5BACB"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nil"/>
              <w:left w:val="nil"/>
              <w:bottom w:val="single" w:sz="4" w:space="0" w:color="auto"/>
              <w:right w:val="single" w:sz="4" w:space="0" w:color="auto"/>
            </w:tcBorders>
            <w:noWrap/>
            <w:vAlign w:val="bottom"/>
          </w:tcPr>
          <w:p w14:paraId="30FBC381" w14:textId="77777777" w:rsidR="00251D62" w:rsidRPr="00D0215F" w:rsidRDefault="00251D62" w:rsidP="00AD302E">
            <w:pPr>
              <w:widowControl/>
              <w:jc w:val="both"/>
              <w:rPr>
                <w:rFonts w:ascii="Tahoma" w:hAnsi="Tahoma" w:cs="Tahoma"/>
                <w:color w:val="000000"/>
                <w:sz w:val="20"/>
                <w:lang w:val="es-CL"/>
              </w:rPr>
            </w:pPr>
          </w:p>
        </w:tc>
        <w:tc>
          <w:tcPr>
            <w:tcW w:w="993" w:type="dxa"/>
            <w:tcBorders>
              <w:top w:val="nil"/>
              <w:left w:val="nil"/>
              <w:bottom w:val="single" w:sz="4" w:space="0" w:color="auto"/>
              <w:right w:val="single" w:sz="4" w:space="0" w:color="auto"/>
            </w:tcBorders>
            <w:noWrap/>
            <w:vAlign w:val="bottom"/>
          </w:tcPr>
          <w:p w14:paraId="458809D3" w14:textId="77777777" w:rsidR="00251D62" w:rsidRPr="00D0215F" w:rsidRDefault="00251D62" w:rsidP="00AD302E">
            <w:pPr>
              <w:widowControl/>
              <w:jc w:val="both"/>
              <w:rPr>
                <w:rFonts w:ascii="Tahoma" w:hAnsi="Tahoma" w:cs="Tahoma"/>
                <w:color w:val="000000"/>
                <w:sz w:val="20"/>
                <w:lang w:val="es-CL"/>
              </w:rPr>
            </w:pPr>
          </w:p>
        </w:tc>
      </w:tr>
      <w:tr w:rsidR="00251D62" w:rsidRPr="00D0215F" w14:paraId="00607460" w14:textId="77777777" w:rsidTr="001903B6">
        <w:trPr>
          <w:trHeight w:val="300"/>
        </w:trPr>
        <w:tc>
          <w:tcPr>
            <w:tcW w:w="496" w:type="dxa"/>
            <w:tcBorders>
              <w:top w:val="nil"/>
              <w:left w:val="single" w:sz="4" w:space="0" w:color="auto"/>
              <w:bottom w:val="single" w:sz="4" w:space="0" w:color="auto"/>
              <w:right w:val="single" w:sz="4" w:space="0" w:color="auto"/>
            </w:tcBorders>
            <w:noWrap/>
            <w:vAlign w:val="bottom"/>
          </w:tcPr>
          <w:p w14:paraId="5043AB30"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4F0B3344" w14:textId="77777777" w:rsidR="00251D62" w:rsidRPr="00D0215F" w:rsidRDefault="00251D62" w:rsidP="00AD302E">
            <w:pPr>
              <w:widowControl/>
              <w:jc w:val="both"/>
              <w:rPr>
                <w:rFonts w:ascii="Tahoma" w:hAnsi="Tahoma" w:cs="Tahoma"/>
                <w:color w:val="000000"/>
                <w:sz w:val="20"/>
                <w:lang w:val="es-CL"/>
              </w:rPr>
            </w:pPr>
          </w:p>
        </w:tc>
        <w:tc>
          <w:tcPr>
            <w:tcW w:w="2977" w:type="dxa"/>
            <w:tcBorders>
              <w:top w:val="nil"/>
              <w:left w:val="nil"/>
              <w:bottom w:val="single" w:sz="4" w:space="0" w:color="auto"/>
              <w:right w:val="single" w:sz="4" w:space="0" w:color="auto"/>
            </w:tcBorders>
            <w:noWrap/>
            <w:vAlign w:val="bottom"/>
          </w:tcPr>
          <w:p w14:paraId="7BBAA7F1"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single" w:sz="4" w:space="0" w:color="auto"/>
              <w:left w:val="nil"/>
              <w:bottom w:val="single" w:sz="4" w:space="0" w:color="auto"/>
              <w:right w:val="single" w:sz="4" w:space="0" w:color="auto"/>
            </w:tcBorders>
          </w:tcPr>
          <w:p w14:paraId="42C9CC80" w14:textId="77777777" w:rsidR="00251D62" w:rsidRPr="00D0215F" w:rsidRDefault="00251D62" w:rsidP="00AD302E">
            <w:pPr>
              <w:widowControl/>
              <w:jc w:val="both"/>
              <w:rPr>
                <w:rFonts w:ascii="Tahoma" w:hAnsi="Tahoma" w:cs="Tahoma"/>
                <w:color w:val="000000"/>
                <w:sz w:val="20"/>
                <w:lang w:val="es-CL"/>
              </w:rPr>
            </w:pPr>
          </w:p>
        </w:tc>
        <w:tc>
          <w:tcPr>
            <w:tcW w:w="1417" w:type="dxa"/>
            <w:tcBorders>
              <w:top w:val="nil"/>
              <w:left w:val="single" w:sz="4" w:space="0" w:color="auto"/>
              <w:bottom w:val="single" w:sz="4" w:space="0" w:color="auto"/>
              <w:right w:val="single" w:sz="4" w:space="0" w:color="auto"/>
            </w:tcBorders>
            <w:noWrap/>
            <w:vAlign w:val="bottom"/>
          </w:tcPr>
          <w:p w14:paraId="52B71F65" w14:textId="77777777" w:rsidR="00251D62" w:rsidRPr="00D0215F" w:rsidRDefault="00251D62" w:rsidP="00AD302E">
            <w:pPr>
              <w:widowControl/>
              <w:jc w:val="both"/>
              <w:rPr>
                <w:rFonts w:ascii="Tahoma" w:hAnsi="Tahoma" w:cs="Tahoma"/>
                <w:color w:val="000000"/>
                <w:sz w:val="20"/>
                <w:lang w:val="es-CL"/>
              </w:rPr>
            </w:pPr>
          </w:p>
        </w:tc>
        <w:tc>
          <w:tcPr>
            <w:tcW w:w="992" w:type="dxa"/>
            <w:tcBorders>
              <w:top w:val="nil"/>
              <w:left w:val="nil"/>
              <w:bottom w:val="single" w:sz="4" w:space="0" w:color="auto"/>
              <w:right w:val="single" w:sz="4" w:space="0" w:color="auto"/>
            </w:tcBorders>
            <w:noWrap/>
            <w:vAlign w:val="bottom"/>
          </w:tcPr>
          <w:p w14:paraId="563C37D0" w14:textId="77777777" w:rsidR="00251D62" w:rsidRPr="00D0215F" w:rsidRDefault="00251D62" w:rsidP="00AD302E">
            <w:pPr>
              <w:widowControl/>
              <w:jc w:val="both"/>
              <w:rPr>
                <w:rFonts w:ascii="Tahoma" w:hAnsi="Tahoma" w:cs="Tahoma"/>
                <w:color w:val="000000"/>
                <w:sz w:val="20"/>
                <w:lang w:val="es-CL"/>
              </w:rPr>
            </w:pPr>
          </w:p>
        </w:tc>
        <w:tc>
          <w:tcPr>
            <w:tcW w:w="1134" w:type="dxa"/>
            <w:tcBorders>
              <w:top w:val="nil"/>
              <w:left w:val="nil"/>
              <w:bottom w:val="single" w:sz="4" w:space="0" w:color="auto"/>
              <w:right w:val="single" w:sz="4" w:space="0" w:color="auto"/>
            </w:tcBorders>
            <w:noWrap/>
            <w:vAlign w:val="bottom"/>
          </w:tcPr>
          <w:p w14:paraId="5F360366" w14:textId="77777777" w:rsidR="00251D62" w:rsidRPr="00D0215F" w:rsidRDefault="00251D62" w:rsidP="00AD302E">
            <w:pPr>
              <w:widowControl/>
              <w:jc w:val="both"/>
              <w:rPr>
                <w:rFonts w:ascii="Tahoma" w:hAnsi="Tahoma" w:cs="Tahoma"/>
                <w:color w:val="000000"/>
                <w:sz w:val="20"/>
                <w:lang w:val="es-CL"/>
              </w:rPr>
            </w:pPr>
          </w:p>
        </w:tc>
        <w:tc>
          <w:tcPr>
            <w:tcW w:w="993" w:type="dxa"/>
            <w:tcBorders>
              <w:top w:val="nil"/>
              <w:left w:val="nil"/>
              <w:bottom w:val="single" w:sz="4" w:space="0" w:color="auto"/>
              <w:right w:val="single" w:sz="4" w:space="0" w:color="auto"/>
            </w:tcBorders>
            <w:noWrap/>
            <w:vAlign w:val="bottom"/>
          </w:tcPr>
          <w:p w14:paraId="362D3BEB" w14:textId="77777777" w:rsidR="00251D62" w:rsidRPr="00D0215F" w:rsidRDefault="00251D62" w:rsidP="00AD302E">
            <w:pPr>
              <w:widowControl/>
              <w:jc w:val="both"/>
              <w:rPr>
                <w:rFonts w:ascii="Tahoma" w:hAnsi="Tahoma" w:cs="Tahoma"/>
                <w:color w:val="000000"/>
                <w:sz w:val="20"/>
                <w:lang w:val="es-CL"/>
              </w:rPr>
            </w:pPr>
          </w:p>
        </w:tc>
      </w:tr>
    </w:tbl>
    <w:p w14:paraId="0F5D3DBA" w14:textId="77777777" w:rsidR="00B47C04" w:rsidRPr="00443B5D" w:rsidRDefault="00B47C04" w:rsidP="00B47C04">
      <w:pPr>
        <w:outlineLvl w:val="1"/>
        <w:rPr>
          <w:rFonts w:ascii="Tahoma" w:hAnsi="Tahoma" w:cs="Tahoma"/>
          <w:b/>
          <w:bCs/>
          <w:color w:val="000000"/>
          <w:sz w:val="18"/>
          <w:szCs w:val="18"/>
          <w:lang w:val="es-CL"/>
        </w:rPr>
      </w:pPr>
    </w:p>
    <w:p w14:paraId="0715BA8E" w14:textId="77777777" w:rsidR="00251D62" w:rsidRPr="00251D62" w:rsidRDefault="00251D62" w:rsidP="00251D62">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r w:rsidRPr="00251D62">
        <w:rPr>
          <w:rFonts w:ascii="Tahoma" w:eastAsia="Times New Roman" w:hAnsi="Tahoma" w:cs="Tahoma"/>
          <w:color w:val="000000"/>
          <w:spacing w:val="-3"/>
          <w:sz w:val="18"/>
          <w:szCs w:val="18"/>
          <w:lang w:eastAsia="es-ES"/>
        </w:rPr>
        <w:t xml:space="preserve">Los documentos </w:t>
      </w:r>
      <w:r>
        <w:rPr>
          <w:rFonts w:ascii="Tahoma" w:eastAsia="Times New Roman" w:hAnsi="Tahoma" w:cs="Tahoma"/>
          <w:color w:val="000000"/>
          <w:spacing w:val="-3"/>
          <w:sz w:val="18"/>
          <w:szCs w:val="18"/>
          <w:lang w:eastAsia="es-ES"/>
        </w:rPr>
        <w:t>de respaldo para validación del anexo 3:</w:t>
      </w:r>
    </w:p>
    <w:p w14:paraId="67A27AFC" w14:textId="77777777" w:rsidR="00251D62" w:rsidRPr="00251D62" w:rsidRDefault="00251D62" w:rsidP="00251D62">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p>
    <w:p w14:paraId="5F54F7AF" w14:textId="77777777" w:rsidR="00251D62" w:rsidRPr="00251D62" w:rsidRDefault="00251D62" w:rsidP="009341A4">
      <w:pPr>
        <w:numPr>
          <w:ilvl w:val="0"/>
          <w:numId w:val="25"/>
        </w:numPr>
        <w:tabs>
          <w:tab w:val="left" w:pos="0"/>
          <w:tab w:val="left" w:pos="851"/>
          <w:tab w:val="left" w:pos="1418"/>
          <w:tab w:val="left" w:pos="5812"/>
          <w:tab w:val="left" w:pos="7797"/>
        </w:tabs>
        <w:spacing w:line="276" w:lineRule="auto"/>
        <w:ind w:left="426"/>
        <w:jc w:val="both"/>
        <w:rPr>
          <w:rFonts w:ascii="Tahoma" w:eastAsia="Times New Roman" w:hAnsi="Tahoma" w:cs="Tahoma"/>
          <w:color w:val="000000"/>
          <w:spacing w:val="-3"/>
          <w:sz w:val="18"/>
          <w:szCs w:val="18"/>
          <w:lang w:eastAsia="es-ES"/>
        </w:rPr>
      </w:pPr>
      <w:r w:rsidRPr="00251D62">
        <w:rPr>
          <w:rFonts w:ascii="Tahoma" w:eastAsia="Times New Roman" w:hAnsi="Tahoma" w:cs="Tahoma"/>
          <w:color w:val="000000"/>
          <w:spacing w:val="-3"/>
          <w:sz w:val="18"/>
          <w:szCs w:val="18"/>
          <w:lang w:eastAsia="es-ES"/>
        </w:rPr>
        <w:t>certificados emitidos por Hospitales</w:t>
      </w:r>
      <w:r w:rsidR="000516ED">
        <w:rPr>
          <w:rFonts w:ascii="Tahoma" w:eastAsia="Times New Roman" w:hAnsi="Tahoma" w:cs="Tahoma"/>
          <w:color w:val="000000"/>
          <w:spacing w:val="-3"/>
          <w:sz w:val="18"/>
          <w:szCs w:val="18"/>
          <w:lang w:eastAsia="es-ES"/>
        </w:rPr>
        <w:t xml:space="preserve"> servicio de traslado</w:t>
      </w:r>
      <w:r w:rsidR="001903B6">
        <w:rPr>
          <w:rFonts w:ascii="Tahoma" w:eastAsia="Times New Roman" w:hAnsi="Tahoma" w:cs="Tahoma"/>
          <w:color w:val="000000"/>
          <w:spacing w:val="-3"/>
          <w:sz w:val="18"/>
          <w:szCs w:val="18"/>
          <w:lang w:eastAsia="es-ES"/>
        </w:rPr>
        <w:t xml:space="preserve"> y privados</w:t>
      </w:r>
      <w:r w:rsidRPr="00251D62">
        <w:rPr>
          <w:rFonts w:ascii="Tahoma" w:eastAsia="Times New Roman" w:hAnsi="Tahoma" w:cs="Tahoma"/>
          <w:color w:val="000000"/>
          <w:spacing w:val="-3"/>
          <w:sz w:val="18"/>
          <w:szCs w:val="18"/>
          <w:lang w:eastAsia="es-ES"/>
        </w:rPr>
        <w:t>.</w:t>
      </w:r>
    </w:p>
    <w:p w14:paraId="59AED455" w14:textId="77777777" w:rsidR="00251D62" w:rsidRPr="00251D62" w:rsidRDefault="00251D62" w:rsidP="00251D62">
      <w:pPr>
        <w:tabs>
          <w:tab w:val="left" w:pos="0"/>
          <w:tab w:val="left" w:pos="851"/>
          <w:tab w:val="left" w:pos="1418"/>
          <w:tab w:val="left" w:pos="5812"/>
          <w:tab w:val="left" w:pos="7797"/>
        </w:tabs>
        <w:spacing w:line="276" w:lineRule="auto"/>
        <w:ind w:left="720"/>
        <w:jc w:val="both"/>
        <w:rPr>
          <w:rFonts w:ascii="Tahoma" w:eastAsia="Times New Roman" w:hAnsi="Tahoma" w:cs="Tahoma"/>
          <w:color w:val="000000"/>
          <w:spacing w:val="-3"/>
          <w:sz w:val="18"/>
          <w:szCs w:val="18"/>
          <w:lang w:eastAsia="es-ES"/>
        </w:rPr>
      </w:pPr>
    </w:p>
    <w:p w14:paraId="23149FF7" w14:textId="77777777" w:rsidR="00251D62" w:rsidRPr="00251D62" w:rsidRDefault="00251D62" w:rsidP="00251D62">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r w:rsidRPr="00251D62">
        <w:rPr>
          <w:rFonts w:ascii="Tahoma" w:eastAsia="Times New Roman" w:hAnsi="Tahoma" w:cs="Tahoma"/>
          <w:b/>
          <w:bCs/>
          <w:color w:val="000000"/>
          <w:spacing w:val="-3"/>
          <w:sz w:val="18"/>
          <w:szCs w:val="18"/>
          <w:lang w:eastAsia="es-ES"/>
        </w:rPr>
        <w:t>Nota:</w:t>
      </w:r>
      <w:r w:rsidRPr="00251D62">
        <w:rPr>
          <w:rFonts w:ascii="Tahoma" w:eastAsia="Times New Roman" w:hAnsi="Tahoma" w:cs="Tahoma"/>
          <w:color w:val="000000"/>
          <w:spacing w:val="-3"/>
          <w:sz w:val="18"/>
          <w:szCs w:val="18"/>
          <w:lang w:eastAsia="es-ES"/>
        </w:rPr>
        <w:t xml:space="preserve"> Certificados emanados por terceros, serán todos aquellos en los cuales se acredite la experiencia de la empresa oferente en </w:t>
      </w:r>
      <w:r w:rsidRPr="00251D62">
        <w:rPr>
          <w:rFonts w:ascii="Tahoma" w:eastAsia="Times New Roman" w:hAnsi="Tahoma" w:cs="Tahoma"/>
          <w:color w:val="000000"/>
          <w:spacing w:val="-3"/>
          <w:sz w:val="18"/>
          <w:szCs w:val="18"/>
          <w:u w:val="single"/>
          <w:lang w:eastAsia="es-ES"/>
        </w:rPr>
        <w:t xml:space="preserve">trabajos </w:t>
      </w:r>
      <w:r w:rsidR="001903B6">
        <w:rPr>
          <w:rFonts w:ascii="Tahoma" w:eastAsia="Times New Roman" w:hAnsi="Tahoma" w:cs="Tahoma"/>
          <w:color w:val="000000"/>
          <w:spacing w:val="-3"/>
          <w:sz w:val="18"/>
          <w:szCs w:val="18"/>
          <w:u w:val="single"/>
          <w:lang w:eastAsia="es-ES"/>
        </w:rPr>
        <w:t>de movilización</w:t>
      </w:r>
      <w:r w:rsidRPr="00251D62">
        <w:rPr>
          <w:rFonts w:ascii="Tahoma" w:eastAsia="Times New Roman" w:hAnsi="Tahoma" w:cs="Tahoma"/>
          <w:color w:val="000000"/>
          <w:spacing w:val="-3"/>
          <w:sz w:val="18"/>
          <w:szCs w:val="18"/>
          <w:lang w:eastAsia="es-ES"/>
        </w:rPr>
        <w:t xml:space="preserve">. Los certificados deberán poseer </w:t>
      </w:r>
      <w:r w:rsidRPr="00251D62">
        <w:rPr>
          <w:rFonts w:ascii="Tahoma" w:eastAsia="Times New Roman" w:hAnsi="Tahoma" w:cs="Tahoma"/>
          <w:color w:val="000000"/>
          <w:spacing w:val="-3"/>
          <w:sz w:val="18"/>
          <w:szCs w:val="18"/>
          <w:u w:val="single"/>
          <w:lang w:eastAsia="es-ES"/>
        </w:rPr>
        <w:t>firmas originales o firma electrónica avanzada</w:t>
      </w:r>
      <w:r w:rsidRPr="00251D62">
        <w:rPr>
          <w:rFonts w:ascii="Tahoma" w:eastAsia="Times New Roman" w:hAnsi="Tahoma" w:cs="Tahoma"/>
          <w:color w:val="000000"/>
          <w:spacing w:val="-3"/>
          <w:sz w:val="18"/>
          <w:szCs w:val="18"/>
          <w:lang w:eastAsia="es-ES"/>
        </w:rPr>
        <w:t>.</w:t>
      </w:r>
    </w:p>
    <w:p w14:paraId="69498D76" w14:textId="77777777" w:rsidR="00251D62" w:rsidRPr="00251D62" w:rsidRDefault="00251D62" w:rsidP="00251D62">
      <w:pPr>
        <w:tabs>
          <w:tab w:val="left" w:pos="0"/>
          <w:tab w:val="left" w:pos="851"/>
          <w:tab w:val="left" w:pos="1418"/>
          <w:tab w:val="left" w:pos="5812"/>
          <w:tab w:val="left" w:pos="7797"/>
        </w:tabs>
        <w:spacing w:line="276" w:lineRule="auto"/>
        <w:jc w:val="both"/>
        <w:rPr>
          <w:rFonts w:ascii="Tahoma" w:eastAsia="Times New Roman" w:hAnsi="Tahoma" w:cs="Tahoma"/>
          <w:color w:val="000000"/>
          <w:spacing w:val="-3"/>
          <w:sz w:val="18"/>
          <w:szCs w:val="18"/>
          <w:lang w:eastAsia="es-ES"/>
        </w:rPr>
      </w:pPr>
    </w:p>
    <w:p w14:paraId="45C4D3B0" w14:textId="77777777" w:rsidR="00251D62" w:rsidRDefault="00251D62" w:rsidP="00251D62">
      <w:pPr>
        <w:jc w:val="both"/>
        <w:rPr>
          <w:rFonts w:ascii="Tahoma" w:hAnsi="Tahoma" w:cs="Tahoma"/>
          <w:b/>
          <w:sz w:val="20"/>
          <w:szCs w:val="22"/>
          <w:lang w:val="es-CL"/>
        </w:rPr>
      </w:pPr>
    </w:p>
    <w:p w14:paraId="2AF9EF64" w14:textId="77777777" w:rsidR="00251D62" w:rsidRDefault="00251D62" w:rsidP="00251D62">
      <w:pPr>
        <w:jc w:val="both"/>
        <w:rPr>
          <w:rFonts w:ascii="Tahoma" w:hAnsi="Tahoma" w:cs="Tahoma"/>
          <w:b/>
          <w:sz w:val="20"/>
          <w:szCs w:val="22"/>
          <w:lang w:val="es-CL"/>
        </w:rPr>
      </w:pPr>
      <w:r>
        <w:rPr>
          <w:rFonts w:ascii="Tahoma" w:hAnsi="Tahoma" w:cs="Tahoma"/>
          <w:b/>
          <w:sz w:val="20"/>
          <w:szCs w:val="22"/>
          <w:lang w:val="es-CL"/>
        </w:rPr>
        <w:t>La comisión evaluadora revisará la veracidad de los antecedentes proporcionados pudiendo efectuar búsquedas y consultas a los referidos, de estas gestiones se dejará constancia en el informe de evaluación.</w:t>
      </w:r>
    </w:p>
    <w:p w14:paraId="51618ABF" w14:textId="77777777" w:rsidR="00B47C04" w:rsidRDefault="00B47C04" w:rsidP="00B47C04">
      <w:pPr>
        <w:widowControl/>
        <w:rPr>
          <w:rFonts w:ascii="Tahoma" w:hAnsi="Tahoma" w:cs="Tahoma"/>
          <w:sz w:val="18"/>
          <w:szCs w:val="18"/>
        </w:rPr>
      </w:pPr>
    </w:p>
    <w:p w14:paraId="26149CCD" w14:textId="77777777" w:rsidR="00251D62" w:rsidRDefault="00251D62" w:rsidP="00B47C04">
      <w:pPr>
        <w:widowControl/>
        <w:rPr>
          <w:rFonts w:ascii="Tahoma" w:hAnsi="Tahoma" w:cs="Tahoma"/>
          <w:sz w:val="18"/>
          <w:szCs w:val="18"/>
        </w:rPr>
      </w:pPr>
    </w:p>
    <w:p w14:paraId="7FD02F06" w14:textId="77777777" w:rsidR="00251D62" w:rsidRDefault="00251D62" w:rsidP="00B47C04">
      <w:pPr>
        <w:widowControl/>
        <w:rPr>
          <w:rFonts w:ascii="Tahoma" w:hAnsi="Tahoma" w:cs="Tahoma"/>
          <w:sz w:val="18"/>
          <w:szCs w:val="18"/>
        </w:rPr>
      </w:pPr>
    </w:p>
    <w:p w14:paraId="70A8EF1D" w14:textId="76C39109" w:rsidR="00251D62" w:rsidRPr="00443B5D" w:rsidRDefault="006B0723" w:rsidP="00251D62">
      <w:pPr>
        <w:pStyle w:val="Textoindependiente"/>
        <w:spacing w:before="2"/>
        <w:rPr>
          <w:rFonts w:ascii="Tahoma" w:hAnsi="Tahoma" w:cs="Tahoma"/>
          <w:sz w:val="18"/>
          <w:szCs w:val="18"/>
        </w:rPr>
      </w:pPr>
      <w:r>
        <w:rPr>
          <w:rFonts w:ascii="Tahoma" w:hAnsi="Tahoma" w:cs="Tahoma"/>
          <w:noProof/>
          <w:sz w:val="18"/>
          <w:szCs w:val="18"/>
        </w:rPr>
        <mc:AlternateContent>
          <mc:Choice Requires="wpg">
            <w:drawing>
              <wp:anchor distT="0" distB="0" distL="0" distR="0" simplePos="0" relativeHeight="251665408" behindDoc="1" locked="0" layoutInCell="1" allowOverlap="1" wp14:anchorId="1DEAEF70" wp14:editId="1FA7786C">
                <wp:simplePos x="0" y="0"/>
                <wp:positionH relativeFrom="page">
                  <wp:posOffset>2922270</wp:posOffset>
                </wp:positionH>
                <wp:positionV relativeFrom="paragraph">
                  <wp:posOffset>250825</wp:posOffset>
                </wp:positionV>
                <wp:extent cx="2159000" cy="17145"/>
                <wp:effectExtent l="0" t="0" r="0" b="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7145"/>
                          <a:chOff x="4602" y="395"/>
                          <a:chExt cx="3400" cy="27"/>
                        </a:xfrm>
                      </wpg:grpSpPr>
                      <wps:wsp>
                        <wps:cNvPr id="7" name="Line 3"/>
                        <wps:cNvCnPr>
                          <a:cxnSpLocks noChangeShapeType="1"/>
                        </wps:cNvCnPr>
                        <wps:spPr bwMode="auto">
                          <a:xfrm>
                            <a:off x="4602" y="401"/>
                            <a:ext cx="3400" cy="0"/>
                          </a:xfrm>
                          <a:prstGeom prst="line">
                            <a:avLst/>
                          </a:prstGeom>
                          <a:noFill/>
                          <a:ln w="7620">
                            <a:solidFill>
                              <a:srgbClr val="000000"/>
                            </a:solidFill>
                            <a:round/>
                            <a:headEnd/>
                            <a:tailEnd/>
                          </a:ln>
                        </wps:spPr>
                        <wps:bodyPr/>
                      </wps:wsp>
                      <wps:wsp>
                        <wps:cNvPr id="8" name="Rectangle 4"/>
                        <wps:cNvSpPr>
                          <a:spLocks noChangeArrowheads="1"/>
                        </wps:cNvSpPr>
                        <wps:spPr bwMode="auto">
                          <a:xfrm>
                            <a:off x="4602" y="402"/>
                            <a:ext cx="3397" cy="20"/>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D8546" id="Grupo 1" o:spid="_x0000_s1026" style="position:absolute;margin-left:230.1pt;margin-top:19.75pt;width:170pt;height:1.35pt;z-index:-251651072;mso-wrap-distance-left:0;mso-wrap-distance-right:0;mso-position-horizontal-relative:page" coordorigin="4602,395" coordsize="3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">
                <v:line id="Line 3" o:spid="_x0000_s1027" style="position:absolute;visibility:visible;mso-wrap-style:square" from="4602,401" to="800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" strokeweight=".6pt"/>
                <v:rect id="Rectangle 4" o:spid="_x0000_s1028" style="position:absolute;left:4602;top:402;width:339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type="topAndBottom" anchorx="page"/>
              </v:group>
            </w:pict>
          </mc:Fallback>
        </mc:AlternateContent>
      </w:r>
    </w:p>
    <w:p w14:paraId="1BEA2825" w14:textId="77777777" w:rsidR="00251D62" w:rsidRDefault="00251D62" w:rsidP="00B47C04">
      <w:pPr>
        <w:widowControl/>
        <w:rPr>
          <w:rFonts w:ascii="Tahoma" w:hAnsi="Tahoma" w:cs="Tahoma"/>
          <w:sz w:val="18"/>
          <w:szCs w:val="18"/>
        </w:rPr>
      </w:pPr>
    </w:p>
    <w:p w14:paraId="0112C99E" w14:textId="1F0DC680" w:rsidR="00251D62" w:rsidRPr="00251D62" w:rsidRDefault="00251D62" w:rsidP="00251D62">
      <w:pPr>
        <w:spacing w:line="252" w:lineRule="exact"/>
        <w:ind w:left="377" w:right="21"/>
        <w:jc w:val="center"/>
        <w:rPr>
          <w:rFonts w:ascii="Tahoma" w:hAnsi="Tahoma" w:cs="Tahoma"/>
          <w:b/>
          <w:sz w:val="18"/>
          <w:szCs w:val="18"/>
        </w:rPr>
        <w:sectPr w:rsidR="00251D62" w:rsidRPr="00251D62" w:rsidSect="00CA59EC">
          <w:headerReference w:type="default" r:id="rId20"/>
          <w:footerReference w:type="default" r:id="rId21"/>
          <w:pgSz w:w="12240" w:h="15840" w:code="1"/>
          <w:pgMar w:top="2060" w:right="1480" w:bottom="1420" w:left="1480" w:header="250" w:footer="1151" w:gutter="0"/>
          <w:cols w:space="720"/>
        </w:sectPr>
      </w:pPr>
      <w:r w:rsidRPr="00443B5D">
        <w:rPr>
          <w:rFonts w:ascii="Tahoma" w:hAnsi="Tahoma" w:cs="Tahoma"/>
          <w:b/>
          <w:w w:val="80"/>
          <w:sz w:val="18"/>
          <w:szCs w:val="18"/>
        </w:rPr>
        <w:t>NOMBRE,</w:t>
      </w:r>
      <w:r w:rsidR="00B25F93">
        <w:rPr>
          <w:rFonts w:ascii="Tahoma" w:hAnsi="Tahoma" w:cs="Tahoma"/>
          <w:b/>
          <w:w w:val="80"/>
          <w:sz w:val="18"/>
          <w:szCs w:val="18"/>
        </w:rPr>
        <w:t xml:space="preserve"> </w:t>
      </w:r>
      <w:r w:rsidRPr="00443B5D">
        <w:rPr>
          <w:rFonts w:ascii="Tahoma" w:hAnsi="Tahoma" w:cs="Tahoma"/>
          <w:b/>
          <w:w w:val="80"/>
          <w:sz w:val="18"/>
          <w:szCs w:val="18"/>
        </w:rPr>
        <w:t>RUT,</w:t>
      </w:r>
      <w:r w:rsidR="00B25F93">
        <w:rPr>
          <w:rFonts w:ascii="Tahoma" w:hAnsi="Tahoma" w:cs="Tahoma"/>
          <w:b/>
          <w:w w:val="80"/>
          <w:sz w:val="18"/>
          <w:szCs w:val="18"/>
        </w:rPr>
        <w:t xml:space="preserve"> </w:t>
      </w:r>
      <w:r w:rsidRPr="00443B5D">
        <w:rPr>
          <w:rFonts w:ascii="Tahoma" w:hAnsi="Tahoma" w:cs="Tahoma"/>
          <w:b/>
          <w:w w:val="80"/>
          <w:sz w:val="18"/>
          <w:szCs w:val="18"/>
        </w:rPr>
        <w:t>FIRMA</w:t>
      </w:r>
      <w:r w:rsidR="00B25F93">
        <w:rPr>
          <w:rFonts w:ascii="Tahoma" w:hAnsi="Tahoma" w:cs="Tahoma"/>
          <w:b/>
          <w:w w:val="80"/>
          <w:sz w:val="18"/>
          <w:szCs w:val="18"/>
        </w:rPr>
        <w:t xml:space="preserve"> </w:t>
      </w:r>
      <w:r w:rsidRPr="00443B5D">
        <w:rPr>
          <w:rFonts w:ascii="Tahoma" w:hAnsi="Tahoma" w:cs="Tahoma"/>
          <w:b/>
          <w:w w:val="80"/>
          <w:sz w:val="18"/>
          <w:szCs w:val="18"/>
        </w:rPr>
        <w:t>OFERENT</w:t>
      </w:r>
      <w:r w:rsidR="00D660DF">
        <w:rPr>
          <w:rFonts w:ascii="Tahoma" w:hAnsi="Tahoma" w:cs="Tahoma"/>
          <w:b/>
          <w:w w:val="80"/>
          <w:sz w:val="18"/>
          <w:szCs w:val="18"/>
        </w:rPr>
        <w:t>E</w:t>
      </w:r>
    </w:p>
    <w:p w14:paraId="48CD7263" w14:textId="77777777" w:rsidR="00B47C04" w:rsidRPr="00443B5D" w:rsidRDefault="00B47C04" w:rsidP="00B47C04">
      <w:pPr>
        <w:outlineLvl w:val="1"/>
        <w:rPr>
          <w:rFonts w:ascii="Tahoma" w:hAnsi="Tahoma" w:cs="Tahoma"/>
          <w:noProof/>
          <w:sz w:val="18"/>
          <w:szCs w:val="18"/>
        </w:rPr>
      </w:pPr>
    </w:p>
    <w:p w14:paraId="0CAA1E74" w14:textId="77777777" w:rsidR="00B47C04" w:rsidRPr="00443B5D" w:rsidRDefault="00B47C04" w:rsidP="00B47C04">
      <w:pPr>
        <w:tabs>
          <w:tab w:val="left" w:pos="851"/>
          <w:tab w:val="left" w:pos="1418"/>
          <w:tab w:val="left" w:pos="5812"/>
          <w:tab w:val="left" w:pos="7797"/>
        </w:tabs>
        <w:ind w:hanging="2"/>
        <w:jc w:val="center"/>
        <w:rPr>
          <w:rFonts w:ascii="Tahoma" w:eastAsia="Tahoma" w:hAnsi="Tahoma" w:cs="Tahoma"/>
          <w:sz w:val="18"/>
          <w:szCs w:val="18"/>
        </w:rPr>
      </w:pPr>
      <w:r w:rsidRPr="00443B5D">
        <w:rPr>
          <w:rFonts w:ascii="Tahoma" w:eastAsia="Tahoma" w:hAnsi="Tahoma" w:cs="Tahoma"/>
          <w:b/>
          <w:sz w:val="18"/>
          <w:szCs w:val="18"/>
        </w:rPr>
        <w:t>ANEXO N.º 4</w:t>
      </w:r>
    </w:p>
    <w:p w14:paraId="755F08F3" w14:textId="77777777" w:rsidR="00B47C04" w:rsidRPr="00443B5D" w:rsidRDefault="00B47C04" w:rsidP="00B47C04">
      <w:pPr>
        <w:pBdr>
          <w:top w:val="nil"/>
          <w:left w:val="nil"/>
          <w:bottom w:val="nil"/>
          <w:right w:val="nil"/>
          <w:between w:val="nil"/>
        </w:pBdr>
        <w:ind w:hanging="2"/>
        <w:jc w:val="center"/>
        <w:rPr>
          <w:rFonts w:ascii="Tahoma" w:eastAsia="Tahoma" w:hAnsi="Tahoma" w:cs="Tahoma"/>
          <w:color w:val="000000"/>
          <w:sz w:val="18"/>
          <w:szCs w:val="18"/>
        </w:rPr>
      </w:pPr>
      <w:r w:rsidRPr="00443B5D">
        <w:rPr>
          <w:rFonts w:ascii="Tahoma" w:eastAsia="Tahoma" w:hAnsi="Tahoma" w:cs="Tahoma"/>
          <w:b/>
          <w:color w:val="000000"/>
          <w:sz w:val="18"/>
          <w:szCs w:val="18"/>
        </w:rPr>
        <w:t>DECLARACIÓN JURADA SIMPLE, INHABILIDADES</w:t>
      </w:r>
    </w:p>
    <w:p w14:paraId="6BE559C7" w14:textId="12F6ADCE" w:rsidR="00B47C04" w:rsidRPr="00443B5D" w:rsidRDefault="00467A1E" w:rsidP="00B47C04">
      <w:pPr>
        <w:ind w:hanging="2"/>
        <w:jc w:val="center"/>
        <w:rPr>
          <w:rFonts w:ascii="Tahoma" w:eastAsia="Tahoma" w:hAnsi="Tahoma" w:cs="Tahoma"/>
          <w:color w:val="000000"/>
          <w:sz w:val="18"/>
          <w:szCs w:val="18"/>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p w14:paraId="58B20C5F" w14:textId="77777777" w:rsidR="00B47C04" w:rsidRPr="00443B5D" w:rsidRDefault="00B47C04" w:rsidP="00B47C04">
      <w:pPr>
        <w:ind w:hanging="2"/>
        <w:jc w:val="both"/>
        <w:rPr>
          <w:rFonts w:ascii="Tahoma" w:hAnsi="Tahoma" w:cs="Tahoma"/>
          <w:sz w:val="18"/>
          <w:szCs w:val="18"/>
          <w:lang w:val="es-CL"/>
        </w:rPr>
      </w:pPr>
      <w:bookmarkStart w:id="5" w:name="_Hlk515271676"/>
      <w:r w:rsidRPr="00443B5D">
        <w:rPr>
          <w:rFonts w:ascii="Tahoma" w:hAnsi="Tahoma" w:cs="Tahoma"/>
          <w:sz w:val="18"/>
          <w:szCs w:val="18"/>
          <w:lang w:val="es-CL"/>
        </w:rPr>
        <w:t xml:space="preserve">Quien suscribe, oferente </w:t>
      </w:r>
      <w:r w:rsidRPr="00443B5D">
        <w:rPr>
          <w:rFonts w:ascii="Tahoma" w:hAnsi="Tahoma" w:cs="Tahoma"/>
          <w:b/>
          <w:sz w:val="18"/>
          <w:szCs w:val="18"/>
          <w:lang w:val="es-CL"/>
        </w:rPr>
        <w:t>propietario, persona natural o representante legal de la empresa</w:t>
      </w:r>
      <w:r w:rsidRPr="00443B5D">
        <w:rPr>
          <w:rFonts w:ascii="Tahoma" w:hAnsi="Tahoma" w:cs="Tahoma"/>
          <w:sz w:val="18"/>
          <w:szCs w:val="18"/>
          <w:lang w:val="es-CL"/>
        </w:rPr>
        <w:t xml:space="preserve">, </w:t>
      </w:r>
      <w:r w:rsidRPr="00443B5D">
        <w:rPr>
          <w:rFonts w:ascii="Tahoma" w:hAnsi="Tahoma" w:cs="Tahoma"/>
          <w:b/>
          <w:sz w:val="18"/>
          <w:szCs w:val="18"/>
          <w:lang w:val="es-CL"/>
        </w:rPr>
        <w:t>declara que</w:t>
      </w:r>
      <w:r w:rsidRPr="00443B5D">
        <w:rPr>
          <w:rFonts w:ascii="Tahoma" w:hAnsi="Tahoma" w:cs="Tahoma"/>
          <w:sz w:val="18"/>
          <w:szCs w:val="18"/>
          <w:lang w:val="es-CL"/>
        </w:rPr>
        <w:t>:</w:t>
      </w:r>
    </w:p>
    <w:p w14:paraId="419173B3" w14:textId="77777777" w:rsidR="00B47C04" w:rsidRPr="00443B5D" w:rsidRDefault="00B47C04" w:rsidP="00B47C04">
      <w:pPr>
        <w:widowControl/>
        <w:ind w:hanging="2"/>
        <w:jc w:val="both"/>
        <w:rPr>
          <w:rFonts w:ascii="Tahoma" w:hAnsi="Tahoma" w:cs="Tahoma"/>
          <w:color w:val="000000"/>
          <w:sz w:val="18"/>
          <w:szCs w:val="18"/>
        </w:rPr>
      </w:pPr>
      <w:r w:rsidRPr="00443B5D">
        <w:rPr>
          <w:rFonts w:ascii="Tahoma" w:hAnsi="Tahoma" w:cs="Tahoma"/>
          <w:sz w:val="18"/>
          <w:szCs w:val="18"/>
          <w:lang w:val="es-CL"/>
        </w:rPr>
        <w:t xml:space="preserve">1.- Que no le afecta la causal de inhabilidad para contratar en esta licitación establecida en el inc. 6 del Art. 4 de la Ley 19.886 agregado por la Ley 20.088 y modificado por la Ley 20.238 y </w:t>
      </w:r>
      <w:r w:rsidRPr="00443B5D">
        <w:rPr>
          <w:rFonts w:ascii="Tahoma" w:hAnsi="Tahoma" w:cs="Tahoma"/>
          <w:color w:val="000000" w:themeColor="text1"/>
          <w:sz w:val="18"/>
          <w:szCs w:val="18"/>
        </w:rPr>
        <w:t xml:space="preserve">conforme a lo establecido en </w:t>
      </w:r>
      <w:r w:rsidRPr="00443B5D">
        <w:rPr>
          <w:rFonts w:ascii="Tahoma" w:hAnsi="Tahoma" w:cs="Tahoma"/>
          <w:b/>
          <w:bCs/>
          <w:color w:val="000000" w:themeColor="text1"/>
          <w:sz w:val="18"/>
          <w:szCs w:val="18"/>
        </w:rPr>
        <w:t>Ley 21.634</w:t>
      </w:r>
      <w:r w:rsidRPr="00443B5D">
        <w:rPr>
          <w:rFonts w:ascii="Tahoma" w:hAnsi="Tahoma" w:cs="Tahoma"/>
          <w:color w:val="000000" w:themeColor="text1"/>
          <w:sz w:val="18"/>
          <w:szCs w:val="18"/>
        </w:rPr>
        <w:t xml:space="preserve">, según </w:t>
      </w:r>
      <w:r w:rsidRPr="00443B5D">
        <w:rPr>
          <w:rFonts w:ascii="Tahoma" w:hAnsi="Tahoma" w:cs="Tahoma"/>
          <w:b/>
          <w:bCs/>
          <w:color w:val="000000" w:themeColor="text1"/>
          <w:sz w:val="18"/>
          <w:szCs w:val="18"/>
        </w:rPr>
        <w:t>CAPITULO VII</w:t>
      </w:r>
      <w:r w:rsidRPr="00443B5D">
        <w:rPr>
          <w:rFonts w:ascii="Tahoma" w:hAnsi="Tahoma" w:cs="Tahoma"/>
          <w:color w:val="000000" w:themeColor="text1"/>
          <w:sz w:val="18"/>
          <w:szCs w:val="18"/>
        </w:rPr>
        <w:t xml:space="preserve"> De la probidad administrativa y transparencia en la contratación pública establece:</w:t>
      </w:r>
    </w:p>
    <w:p w14:paraId="0410760B" w14:textId="77777777" w:rsidR="00B47C04" w:rsidRPr="00443B5D" w:rsidRDefault="00B47C04" w:rsidP="00B47C04">
      <w:pPr>
        <w:pStyle w:val="Pa9"/>
        <w:ind w:hanging="2"/>
        <w:jc w:val="both"/>
        <w:rPr>
          <w:rFonts w:ascii="Tahoma" w:eastAsia="Times New Roman" w:hAnsi="Tahoma" w:cs="Tahoma"/>
          <w:color w:val="000000"/>
          <w:sz w:val="18"/>
          <w:szCs w:val="18"/>
        </w:rPr>
      </w:pPr>
    </w:p>
    <w:p w14:paraId="068D3993" w14:textId="77777777" w:rsidR="00B47C04" w:rsidRPr="00443B5D" w:rsidRDefault="00B47C04" w:rsidP="00B47C04">
      <w:pPr>
        <w:pStyle w:val="Pa9"/>
        <w:ind w:hanging="2"/>
        <w:jc w:val="both"/>
        <w:rPr>
          <w:rFonts w:ascii="Tahoma" w:eastAsia="Times New Roman" w:hAnsi="Tahoma" w:cs="Tahoma"/>
          <w:color w:val="000000"/>
          <w:sz w:val="18"/>
          <w:szCs w:val="18"/>
        </w:rPr>
      </w:pPr>
      <w:r w:rsidRPr="00443B5D">
        <w:rPr>
          <w:rFonts w:ascii="Tahoma" w:eastAsia="Times New Roman" w:hAnsi="Tahoma" w:cs="Tahoma"/>
          <w:b/>
          <w:bCs/>
          <w:color w:val="000000"/>
          <w:sz w:val="18"/>
          <w:szCs w:val="18"/>
        </w:rPr>
        <w:t xml:space="preserve">Artículo 35 </w:t>
      </w:r>
      <w:proofErr w:type="spellStart"/>
      <w:r w:rsidRPr="00443B5D">
        <w:rPr>
          <w:rFonts w:ascii="Tahoma" w:eastAsia="Times New Roman" w:hAnsi="Tahoma" w:cs="Tahoma"/>
          <w:b/>
          <w:bCs/>
          <w:color w:val="000000"/>
          <w:sz w:val="18"/>
          <w:szCs w:val="18"/>
        </w:rPr>
        <w:t>quáter</w:t>
      </w:r>
      <w:proofErr w:type="spellEnd"/>
      <w:r w:rsidRPr="00443B5D">
        <w:rPr>
          <w:rFonts w:ascii="Tahoma" w:eastAsia="Times New Roman" w:hAnsi="Tahoma" w:cs="Tahoma"/>
          <w:color w:val="000000"/>
          <w:sz w:val="18"/>
          <w:szCs w:val="18"/>
        </w:rPr>
        <w:t xml:space="preserve">.- Ningún organismo del Estado podrá suscribir contratos administrativos con el personal del mismo organismo, cualquiera que sea su calidad jurídica, o con las personas naturales contratadas a honorarios por ese organismo, ni con sus cónyuges o convivientes civiles, ni con las demás personas unidas por los vínculos de parentesco en segundo grado de consanguinidad o afinidad, ni con sociedades de personas o empresas individuales de responsabilidad limitada de las que formen parte o sean beneficiarios finales, ni con sociedades en comanditas por acciones, sociedades por acciones o anónimas cerradas en que sean accionistas directamente, o como beneficiarios finales, ni con sociedades anónimas abiertas en que aquéllos o éstas sean dueños de acciones que representen el 10 por ciento o más del capital, directamente o como beneficiarios finales, ni con los gerentes, administradores, representantes o directores de cualquiera de las sociedades antedichas. </w:t>
      </w:r>
    </w:p>
    <w:p w14:paraId="72E66B01" w14:textId="77777777" w:rsidR="00B47C04" w:rsidRPr="00443B5D" w:rsidRDefault="00B47C04" w:rsidP="00B47C04">
      <w:pPr>
        <w:pStyle w:val="Default"/>
        <w:ind w:hanging="2"/>
        <w:jc w:val="both"/>
        <w:rPr>
          <w:rFonts w:ascii="Tahoma" w:hAnsi="Tahoma" w:cs="Tahoma"/>
          <w:sz w:val="18"/>
          <w:szCs w:val="18"/>
          <w:lang w:val="es-CL" w:eastAsia="es-CL"/>
        </w:rPr>
      </w:pPr>
    </w:p>
    <w:p w14:paraId="0CA404D2" w14:textId="77777777" w:rsidR="00B47C04" w:rsidRPr="00443B5D" w:rsidRDefault="00B47C04" w:rsidP="00B47C04">
      <w:pPr>
        <w:pStyle w:val="Pa9"/>
        <w:ind w:hanging="2"/>
        <w:jc w:val="both"/>
        <w:rPr>
          <w:rFonts w:ascii="Tahoma" w:eastAsia="Times New Roman" w:hAnsi="Tahoma" w:cs="Tahoma"/>
          <w:color w:val="000000"/>
          <w:sz w:val="18"/>
          <w:szCs w:val="18"/>
        </w:rPr>
      </w:pPr>
      <w:r w:rsidRPr="00443B5D">
        <w:rPr>
          <w:rFonts w:ascii="Tahoma" w:eastAsia="Times New Roman" w:hAnsi="Tahoma" w:cs="Tahoma"/>
          <w:color w:val="000000"/>
          <w:sz w:val="18"/>
          <w:szCs w:val="18"/>
        </w:rPr>
        <w:t xml:space="preserve">La prohibición establecida en el inciso anterior debe entenderse respecto del personal dependiente de la misma autoridad o jefatura superior del organismo o servicio público que intervenga en el procedimiento de contratación. </w:t>
      </w:r>
    </w:p>
    <w:p w14:paraId="0B599EB8" w14:textId="77777777" w:rsidR="00B47C04" w:rsidRPr="00443B5D" w:rsidRDefault="00B47C04" w:rsidP="00B47C04">
      <w:pPr>
        <w:pStyle w:val="Default"/>
        <w:ind w:hanging="2"/>
        <w:jc w:val="both"/>
        <w:rPr>
          <w:rFonts w:ascii="Tahoma" w:hAnsi="Tahoma" w:cs="Tahoma"/>
          <w:sz w:val="18"/>
          <w:szCs w:val="18"/>
          <w:lang w:val="es-CL" w:eastAsia="es-CL"/>
        </w:rPr>
      </w:pPr>
    </w:p>
    <w:p w14:paraId="082AB5B0" w14:textId="77777777" w:rsidR="00B47C04" w:rsidRPr="00443B5D" w:rsidRDefault="00B47C04" w:rsidP="00B47C04">
      <w:pPr>
        <w:pStyle w:val="Pa9"/>
        <w:ind w:hanging="2"/>
        <w:jc w:val="both"/>
        <w:rPr>
          <w:rFonts w:ascii="Tahoma" w:eastAsia="Times New Roman" w:hAnsi="Tahoma" w:cs="Tahoma"/>
          <w:color w:val="000000"/>
          <w:sz w:val="18"/>
          <w:szCs w:val="18"/>
        </w:rPr>
      </w:pPr>
      <w:r w:rsidRPr="00443B5D">
        <w:rPr>
          <w:rFonts w:ascii="Tahoma" w:eastAsia="Times New Roman" w:hAnsi="Tahoma" w:cs="Tahoma"/>
          <w:color w:val="000000"/>
          <w:sz w:val="18"/>
          <w:szCs w:val="18"/>
        </w:rPr>
        <w:t xml:space="preserve">Igualmente, la prohibición para suscribir contratos establecida en el inciso primero se extenderá, respecto de los funcionarios directivos de los organismos del Estado, hasta el nivel de jefe de departamento o su equivalente, y de los funcionarios definidos en el reglamento que participen en procedimientos de contratación, a las personas unidas a ellos por los vínculos de parentesco descritos en la letra b) del artículo 54 de la ley </w:t>
      </w:r>
      <w:proofErr w:type="spellStart"/>
      <w:r w:rsidRPr="00443B5D">
        <w:rPr>
          <w:rFonts w:ascii="Tahoma" w:eastAsia="Times New Roman" w:hAnsi="Tahoma" w:cs="Tahoma"/>
          <w:color w:val="000000"/>
          <w:sz w:val="18"/>
          <w:szCs w:val="18"/>
        </w:rPr>
        <w:t>N°</w:t>
      </w:r>
      <w:proofErr w:type="spellEnd"/>
      <w:r w:rsidRPr="00443B5D">
        <w:rPr>
          <w:rFonts w:ascii="Tahoma" w:eastAsia="Times New Roman" w:hAnsi="Tahoma" w:cs="Tahoma"/>
          <w:color w:val="000000"/>
          <w:sz w:val="18"/>
          <w:szCs w:val="18"/>
        </w:rPr>
        <w:t xml:space="preserve"> 18.575, orgánica constitucional de Bases Generales de la Administración del Estado, y a las sociedades en que aquellos o éstas participen en los términos expuestos en el inciso primero, durante el tiempo en que ejerzan sus funciones, y hasta el plazo de un año contado desde el día en que el respectivo funcionario o funcionaria haya cesado en su cargo. </w:t>
      </w:r>
    </w:p>
    <w:p w14:paraId="6988E74B" w14:textId="77777777" w:rsidR="00B47C04" w:rsidRPr="00443B5D" w:rsidRDefault="00B47C04" w:rsidP="00B47C04">
      <w:pPr>
        <w:widowControl/>
        <w:ind w:hanging="2"/>
        <w:jc w:val="both"/>
        <w:rPr>
          <w:rFonts w:ascii="Tahoma" w:eastAsia="Times New Roman" w:hAnsi="Tahoma" w:cs="Tahoma"/>
          <w:sz w:val="18"/>
          <w:szCs w:val="18"/>
          <w:lang w:val="es-CL"/>
        </w:rPr>
      </w:pPr>
    </w:p>
    <w:p w14:paraId="441E1797" w14:textId="77777777" w:rsidR="00B47C04" w:rsidRPr="00443B5D" w:rsidRDefault="00B47C04" w:rsidP="00B47C04">
      <w:pPr>
        <w:tabs>
          <w:tab w:val="num" w:pos="426"/>
        </w:tabs>
        <w:ind w:hanging="2"/>
        <w:jc w:val="both"/>
        <w:rPr>
          <w:rFonts w:ascii="Tahoma" w:hAnsi="Tahoma" w:cs="Tahoma"/>
          <w:b/>
          <w:sz w:val="18"/>
          <w:szCs w:val="18"/>
          <w:lang w:val="es-CL"/>
        </w:rPr>
      </w:pPr>
      <w:r w:rsidRPr="00443B5D">
        <w:rPr>
          <w:rFonts w:ascii="Tahoma" w:hAnsi="Tahoma" w:cs="Tahoma"/>
          <w:sz w:val="18"/>
          <w:szCs w:val="18"/>
          <w:lang w:val="es-CL"/>
        </w:rPr>
        <w:t xml:space="preserve">2.- Que la empresa u Organización que representa NO ha sido condenada: </w:t>
      </w:r>
    </w:p>
    <w:p w14:paraId="517BD28C"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Por prácticas antisindicales o infracción a los derechos fundamentales del trabajador, en los dos últimos años contados desde esta fecha.</w:t>
      </w:r>
    </w:p>
    <w:p w14:paraId="164924C5"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Por el Tribunal de Defensa de la Libre Competencia en conformidad con lo dispuesto en el artículo 26, letra d), del Decreto Ley 211, de 1973.</w:t>
      </w:r>
    </w:p>
    <w:p w14:paraId="0F14603A" w14:textId="77777777" w:rsidR="00B47C04" w:rsidRPr="00443B5D" w:rsidRDefault="00B47C04" w:rsidP="00B47C04">
      <w:pPr>
        <w:tabs>
          <w:tab w:val="num" w:pos="426"/>
        </w:tabs>
        <w:ind w:hanging="2"/>
        <w:jc w:val="both"/>
        <w:rPr>
          <w:rFonts w:ascii="Tahoma" w:hAnsi="Tahoma" w:cs="Tahoma"/>
          <w:b/>
          <w:sz w:val="18"/>
          <w:szCs w:val="18"/>
          <w:lang w:val="es-CL"/>
        </w:rPr>
      </w:pPr>
    </w:p>
    <w:p w14:paraId="1BBC4F90" w14:textId="77777777" w:rsidR="00B47C04" w:rsidRPr="00443B5D" w:rsidRDefault="00B47C04" w:rsidP="00B47C04">
      <w:pPr>
        <w:ind w:hanging="2"/>
        <w:jc w:val="both"/>
        <w:rPr>
          <w:rFonts w:ascii="Tahoma" w:hAnsi="Tahoma" w:cs="Tahoma"/>
          <w:sz w:val="18"/>
          <w:szCs w:val="18"/>
          <w:lang w:val="es-CL"/>
        </w:rPr>
      </w:pPr>
      <w:r w:rsidRPr="00443B5D">
        <w:rPr>
          <w:rFonts w:ascii="Tahoma" w:hAnsi="Tahoma" w:cs="Tahoma"/>
          <w:sz w:val="18"/>
          <w:szCs w:val="18"/>
          <w:lang w:val="es-CL"/>
        </w:rPr>
        <w:t>3.- Que</w:t>
      </w:r>
      <w:r w:rsidRPr="00443B5D">
        <w:rPr>
          <w:rFonts w:ascii="Tahoma" w:eastAsia="Calibri" w:hAnsi="Tahoma" w:cs="Tahoma"/>
          <w:sz w:val="18"/>
          <w:szCs w:val="18"/>
          <w:lang w:val="es-CL" w:eastAsia="en-US"/>
        </w:rPr>
        <w:t xml:space="preserve">, a la empresa u organización que representa no le afecta las causales de inhabilidad para contratar con las Administración del Estado, consignadas en los artículos 8 y 10 de la Ley 20.393 sobre responsabilidad penal de las personas Jurídicas y </w:t>
      </w:r>
      <w:r w:rsidRPr="00443B5D">
        <w:rPr>
          <w:rFonts w:ascii="Tahoma" w:hAnsi="Tahoma" w:cs="Tahoma"/>
          <w:sz w:val="18"/>
          <w:szCs w:val="18"/>
          <w:lang w:val="es-CL"/>
        </w:rPr>
        <w:t>la consignada en el artículo 401 de la Ley 20.720, que consiste en no haber sido condenado por delitos concursales establecidos en el Código Penal, dentro de los dos últimos años a la presentación de la oferta.</w:t>
      </w:r>
    </w:p>
    <w:p w14:paraId="22450D86" w14:textId="77777777" w:rsidR="00B47C04" w:rsidRPr="00443B5D" w:rsidRDefault="00B47C04" w:rsidP="00B47C04">
      <w:pPr>
        <w:ind w:hanging="2"/>
        <w:jc w:val="both"/>
        <w:rPr>
          <w:rFonts w:ascii="Tahoma" w:hAnsi="Tahoma" w:cs="Tahoma"/>
          <w:sz w:val="18"/>
          <w:szCs w:val="18"/>
          <w:lang w:val="es-CL"/>
        </w:rPr>
      </w:pPr>
    </w:p>
    <w:p w14:paraId="4E2488B9" w14:textId="77777777" w:rsidR="00B47C04" w:rsidRPr="00443B5D" w:rsidRDefault="00B47C04" w:rsidP="00B47C04">
      <w:pPr>
        <w:tabs>
          <w:tab w:val="left" w:pos="360"/>
        </w:tabs>
        <w:ind w:hanging="2"/>
        <w:jc w:val="both"/>
        <w:rPr>
          <w:rFonts w:ascii="Tahoma" w:hAnsi="Tahoma" w:cs="Tahoma"/>
          <w:sz w:val="18"/>
          <w:szCs w:val="18"/>
          <w:lang w:val="es-CL"/>
        </w:rPr>
      </w:pPr>
      <w:r w:rsidRPr="00443B5D">
        <w:rPr>
          <w:rFonts w:ascii="Tahoma" w:hAnsi="Tahoma" w:cs="Tahoma"/>
          <w:sz w:val="18"/>
          <w:szCs w:val="18"/>
          <w:lang w:val="es-CL"/>
        </w:rPr>
        <w:t>4.- Que, en relación con la Ley 19.913, modificada por Ley 20.818, declara y asume los siguientes compromisos:</w:t>
      </w:r>
    </w:p>
    <w:p w14:paraId="6A9E0024"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Que no ha incurrido o realizado ninguna de las conductas que configuren una operación prohibida en la Ley.</w:t>
      </w:r>
    </w:p>
    <w:p w14:paraId="4A78443D"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02DEA5DD"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328DD0A0"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 xml:space="preserve">Que conoce y acepta cumplir todas las normas en relación con la formulación y cumplimiento del Sistema de Prevención de </w:t>
      </w:r>
      <w:r w:rsidRPr="00443B5D">
        <w:rPr>
          <w:rFonts w:ascii="Tahoma" w:hAnsi="Tahoma" w:cs="Tahoma"/>
          <w:b/>
          <w:bCs/>
          <w:sz w:val="18"/>
          <w:szCs w:val="18"/>
          <w:lang w:val="es-CL"/>
        </w:rPr>
        <w:t>Lavado de Activos, Financiamiento de Terrorismo y Delitos funcionarios</w:t>
      </w:r>
      <w:r w:rsidRPr="00443B5D">
        <w:rPr>
          <w:rFonts w:ascii="Tahoma" w:hAnsi="Tahoma" w:cs="Tahoma"/>
          <w:sz w:val="18"/>
          <w:szCs w:val="18"/>
          <w:lang w:val="es-CL"/>
        </w:rPr>
        <w:t xml:space="preserve"> (LA/FT/DF).</w:t>
      </w:r>
    </w:p>
    <w:p w14:paraId="05894C98"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Que tomará todos los resguardos necesarios para asegurarse no incurrir en una operación prohibida o en conductas que contraríen lo definido en el Sistema de Prevención de LA/FT/DF.</w:t>
      </w:r>
    </w:p>
    <w:p w14:paraId="7F4C0BC0"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Que reportará a la organización gubernamental, cualquier violación a las leyes o al contrato celebrado, cualquier operación prohibida o pago dudoso, y cualquier situación que pueda afectar el cumplimiento del Sistema de Prevención de LA/FT/DF.</w:t>
      </w:r>
    </w:p>
    <w:p w14:paraId="236BCF38"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Que cooperará de buena fe a cualquier solicitud de investigación que lleve a cabo la organización gubernamental, ante el conocimiento de operaciones prohibidas, pagos o conductas sospechosas y cualquier acción que infrinja el Sistema de Prevención de LA/FT/DF.</w:t>
      </w:r>
    </w:p>
    <w:p w14:paraId="79F96497" w14:textId="77777777" w:rsidR="00B47C04" w:rsidRPr="00443B5D" w:rsidRDefault="00B47C04" w:rsidP="009341A4">
      <w:pPr>
        <w:numPr>
          <w:ilvl w:val="0"/>
          <w:numId w:val="21"/>
        </w:numPr>
        <w:autoSpaceDE w:val="0"/>
        <w:autoSpaceDN w:val="0"/>
        <w:adjustRightInd w:val="0"/>
        <w:spacing w:line="276" w:lineRule="auto"/>
        <w:ind w:left="0" w:hanging="2"/>
        <w:contextualSpacing/>
        <w:jc w:val="both"/>
        <w:rPr>
          <w:rFonts w:ascii="Tahoma" w:hAnsi="Tahoma" w:cs="Tahoma"/>
          <w:sz w:val="18"/>
          <w:szCs w:val="18"/>
          <w:lang w:val="es-CL"/>
        </w:rPr>
      </w:pPr>
      <w:r w:rsidRPr="00443B5D">
        <w:rPr>
          <w:rFonts w:ascii="Tahoma" w:hAnsi="Tahoma" w:cs="Tahoma"/>
          <w:sz w:val="18"/>
          <w:szCs w:val="18"/>
          <w:lang w:val="es-CL"/>
        </w:rPr>
        <w:t>Que informará en forma inmediata al funcionario responsable del Servicio de cualquier conducta sospechosa del personal de la organización gubernamental o de sus propios trabajadores, que puedan generar o incrementar los riesgos de comisión del LA/FT/DF o que violen el Sistema de Prevención dé LA/FT/DF.</w:t>
      </w:r>
    </w:p>
    <w:p w14:paraId="6F94FF78"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4219A04B" w14:textId="77777777" w:rsidR="00B47C04" w:rsidRPr="00443B5D" w:rsidRDefault="00B47C04" w:rsidP="00B47C04">
      <w:pPr>
        <w:ind w:hanging="2"/>
        <w:rPr>
          <w:rFonts w:ascii="Tahoma" w:hAnsi="Tahoma" w:cs="Tahoma"/>
          <w:color w:val="000000"/>
          <w:sz w:val="18"/>
          <w:szCs w:val="18"/>
          <w:lang w:val="es-ES_tradnl"/>
        </w:rPr>
      </w:pPr>
      <w:r w:rsidRPr="00443B5D">
        <w:rPr>
          <w:rFonts w:ascii="Tahoma" w:hAnsi="Tahoma" w:cs="Tahoma"/>
          <w:sz w:val="18"/>
          <w:szCs w:val="18"/>
        </w:rPr>
        <w:t xml:space="preserve">5.- </w:t>
      </w:r>
      <w:r w:rsidRPr="00443B5D">
        <w:rPr>
          <w:rFonts w:ascii="Tahoma" w:hAnsi="Tahoma" w:cs="Tahoma"/>
          <w:color w:val="000000"/>
          <w:sz w:val="18"/>
          <w:szCs w:val="18"/>
        </w:rPr>
        <w:t xml:space="preserve">    Aplica lo estipulado en Ley </w:t>
      </w:r>
      <w:proofErr w:type="spellStart"/>
      <w:r w:rsidRPr="00443B5D">
        <w:rPr>
          <w:rFonts w:ascii="Tahoma" w:hAnsi="Tahoma" w:cs="Tahoma"/>
          <w:color w:val="000000"/>
          <w:sz w:val="18"/>
          <w:szCs w:val="18"/>
        </w:rPr>
        <w:t>N°</w:t>
      </w:r>
      <w:proofErr w:type="spellEnd"/>
      <w:r w:rsidRPr="00443B5D">
        <w:rPr>
          <w:rFonts w:ascii="Tahoma" w:hAnsi="Tahoma" w:cs="Tahoma"/>
          <w:color w:val="000000"/>
          <w:sz w:val="18"/>
          <w:szCs w:val="18"/>
        </w:rPr>
        <w:t> LEY NÚM. 21.595 LEY DE DELITOS ECONÓMICOS. Es importante tener presente lo dispuesto en:</w:t>
      </w:r>
    </w:p>
    <w:p w14:paraId="6C274744" w14:textId="77777777" w:rsidR="00B47C04" w:rsidRPr="00443B5D" w:rsidRDefault="00B47C04" w:rsidP="00B47C04">
      <w:pPr>
        <w:ind w:hanging="2"/>
        <w:rPr>
          <w:rFonts w:ascii="Tahoma" w:hAnsi="Tahoma" w:cs="Tahoma"/>
          <w:color w:val="000000"/>
          <w:sz w:val="18"/>
          <w:szCs w:val="18"/>
          <w:lang w:eastAsia="es-ES"/>
        </w:rPr>
      </w:pPr>
    </w:p>
    <w:p w14:paraId="39E5FCBB"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Artículo 33.- Inhabilitación para contratar con el Estado. La inhabilitación para contratar con el Estado impide al condenado contratar con cualquiera de sus órganos o servicios reconocidos por la Constitución Política de la República o creados por ley, con cualquiera de los órganos o empresas públicas que conforme a la ley constituyen al Estado y con las empresas o sociedades en las que el Estado participe con al menos la mitad de las acciones que comprenden su capital, de los derechos sociales o de los derechos de administración.</w:t>
      </w:r>
    </w:p>
    <w:p w14:paraId="471D63AE"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p>
    <w:p w14:paraId="4D85EA91"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La inhabilitación para contratar con el Estado produce también la extinción de pleno derecho de los efectos de los actos y contratos que el Estado haya celebrado con el condenado y que se encuentren vigentes en el momento de la condena.</w:t>
      </w:r>
    </w:p>
    <w:p w14:paraId="2584AD25"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p>
    <w:p w14:paraId="6DF33091"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La inhabilitación no comprende los actos y contratos relativos a las prestaciones personales</w:t>
      </w:r>
    </w:p>
    <w:p w14:paraId="259B197F"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 xml:space="preserve">de salud previsional o seguridad social, ni los servicios básicos que el Estado ofrece indiscriminadamente a la población. </w:t>
      </w:r>
    </w:p>
    <w:p w14:paraId="4A2DE97D" w14:textId="77777777" w:rsidR="00B47C04" w:rsidRPr="00443B5D" w:rsidRDefault="00B47C04" w:rsidP="00B90ACB">
      <w:pPr>
        <w:autoSpaceDE w:val="0"/>
        <w:autoSpaceDN w:val="0"/>
        <w:adjustRightInd w:val="0"/>
        <w:spacing w:line="276" w:lineRule="auto"/>
        <w:jc w:val="both"/>
        <w:rPr>
          <w:rFonts w:ascii="Tahoma" w:hAnsi="Tahoma" w:cs="Tahoma"/>
          <w:sz w:val="18"/>
          <w:szCs w:val="18"/>
        </w:rPr>
      </w:pPr>
      <w:r w:rsidRPr="00443B5D">
        <w:rPr>
          <w:rFonts w:ascii="Tahoma" w:hAnsi="Tahoma" w:cs="Tahoma"/>
          <w:sz w:val="18"/>
          <w:szCs w:val="18"/>
        </w:rPr>
        <w:t>Si se impusiere la inhabilitación para contratar con el Estado a una persona natural, ninguna</w:t>
      </w:r>
    </w:p>
    <w:p w14:paraId="5E633DC5"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sociedad, fundación o corporación en la que el condenado fuere directa o indirectamente socio, accionista, miembro o partícipe con poder de influir en la administración podrá contratar con el Estado mientras el condenado mantenga su participación en ella.</w:t>
      </w:r>
    </w:p>
    <w:p w14:paraId="204594D9"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p>
    <w:p w14:paraId="286BF9FD"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r w:rsidRPr="00443B5D">
        <w:rPr>
          <w:rFonts w:ascii="Tahoma" w:hAnsi="Tahoma" w:cs="Tahoma"/>
          <w:sz w:val="18"/>
          <w:szCs w:val="18"/>
        </w:rPr>
        <w:t>La inhabilitación regirá a contar de la fecha en que la resolución se encuentre ejecutoriada.</w:t>
      </w:r>
    </w:p>
    <w:p w14:paraId="51621861" w14:textId="77777777" w:rsidR="00B47C04" w:rsidRPr="00443B5D" w:rsidRDefault="00B47C04" w:rsidP="00B47C04">
      <w:pPr>
        <w:autoSpaceDE w:val="0"/>
        <w:autoSpaceDN w:val="0"/>
        <w:adjustRightInd w:val="0"/>
        <w:spacing w:line="276" w:lineRule="auto"/>
        <w:ind w:hanging="2"/>
        <w:jc w:val="both"/>
        <w:rPr>
          <w:rFonts w:ascii="Tahoma" w:hAnsi="Tahoma" w:cs="Tahoma"/>
          <w:sz w:val="18"/>
          <w:szCs w:val="18"/>
        </w:rPr>
      </w:pPr>
    </w:p>
    <w:p w14:paraId="3B4E274B"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rPr>
        <w:t>El tribunal comunicará tal circunstancia a la Dirección de Compras y Contratación Pública.</w:t>
      </w:r>
    </w:p>
    <w:p w14:paraId="40462ADC"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5EE6FFC1" w14:textId="77777777" w:rsidR="00B47C04" w:rsidRPr="00443B5D" w:rsidRDefault="00B47C04" w:rsidP="00B47C04">
      <w:pPr>
        <w:tabs>
          <w:tab w:val="left" w:pos="567"/>
        </w:tabs>
        <w:ind w:hanging="2"/>
        <w:jc w:val="both"/>
        <w:rPr>
          <w:rFonts w:ascii="Tahoma" w:hAnsi="Tahoma" w:cs="Tahoma"/>
          <w:b/>
          <w:sz w:val="18"/>
          <w:szCs w:val="18"/>
          <w:lang w:val="es-ES_tradnl"/>
        </w:rPr>
      </w:pPr>
      <w:r w:rsidRPr="00443B5D">
        <w:rPr>
          <w:rFonts w:ascii="Tahoma" w:hAnsi="Tahoma" w:cs="Tahoma"/>
          <w:sz w:val="18"/>
          <w:szCs w:val="18"/>
        </w:rPr>
        <w:t>6.-</w:t>
      </w:r>
      <w:r w:rsidRPr="00443B5D">
        <w:rPr>
          <w:rFonts w:ascii="Tahoma" w:hAnsi="Tahoma" w:cs="Tahoma"/>
          <w:b/>
          <w:sz w:val="18"/>
          <w:szCs w:val="18"/>
        </w:rPr>
        <w:t xml:space="preserve"> NO podrán participar de las contrataciones de servicios mediante procesos licitatorios, los profesionales que no han cumplido con el compromiso establecido en el decreto 507 de 1990 del Ministerio de Salud que aprobó el reglamento para Becarios de la Ley 15076, cuando estos hayan incumplido con el periodo asistencial obligatorio establecido en el artículo 24 del reglamento, quedando inhabilitados por hasta por un periodo de 6 años, para desempeñarse en la administración pública. </w:t>
      </w:r>
    </w:p>
    <w:p w14:paraId="5EEE740A" w14:textId="77777777" w:rsidR="00B47C04" w:rsidRPr="00443B5D" w:rsidRDefault="00B47C04" w:rsidP="00B90ACB">
      <w:pPr>
        <w:tabs>
          <w:tab w:val="left" w:pos="567"/>
        </w:tabs>
        <w:jc w:val="both"/>
        <w:rPr>
          <w:rFonts w:ascii="Tahoma" w:hAnsi="Tahoma" w:cs="Tahoma"/>
          <w:b/>
          <w:bCs/>
          <w:sz w:val="18"/>
          <w:szCs w:val="18"/>
        </w:rPr>
      </w:pPr>
    </w:p>
    <w:p w14:paraId="7CE6972B" w14:textId="77777777" w:rsidR="00B47C04" w:rsidRPr="00443B5D" w:rsidRDefault="00B47C04" w:rsidP="00B47C04">
      <w:pPr>
        <w:tabs>
          <w:tab w:val="left" w:pos="567"/>
        </w:tabs>
        <w:ind w:hanging="2"/>
        <w:jc w:val="both"/>
        <w:rPr>
          <w:rFonts w:ascii="Tahoma" w:hAnsi="Tahoma" w:cs="Tahoma"/>
          <w:sz w:val="18"/>
          <w:szCs w:val="18"/>
        </w:rPr>
      </w:pPr>
      <w:r w:rsidRPr="00443B5D">
        <w:rPr>
          <w:rFonts w:ascii="Tahoma" w:hAnsi="Tahoma" w:cs="Tahoma"/>
          <w:b/>
          <w:bCs/>
          <w:sz w:val="18"/>
          <w:szCs w:val="18"/>
        </w:rPr>
        <w:t>Esta inhabilidad se extiende da dichos profesionales que prestan servicios o adjudicatarios que contratan prestaciones de servicios en conformidad con la ley 19886 y su decreto 250 que fija su reglamento.</w:t>
      </w:r>
    </w:p>
    <w:p w14:paraId="35425045" w14:textId="77777777" w:rsidR="00B47C04" w:rsidRPr="00443B5D" w:rsidRDefault="00B47C04" w:rsidP="00B47C04">
      <w:pPr>
        <w:tabs>
          <w:tab w:val="left" w:pos="360"/>
        </w:tabs>
        <w:jc w:val="both"/>
        <w:rPr>
          <w:rFonts w:ascii="Tahoma" w:hAnsi="Tahoma" w:cs="Tahoma"/>
          <w:b/>
          <w:bCs/>
          <w:sz w:val="18"/>
          <w:szCs w:val="18"/>
        </w:rPr>
      </w:pPr>
    </w:p>
    <w:p w14:paraId="4C0E4673" w14:textId="77777777" w:rsidR="00B47C04" w:rsidRPr="00443B5D" w:rsidRDefault="00B47C04" w:rsidP="00B47C04">
      <w:pPr>
        <w:tabs>
          <w:tab w:val="left" w:pos="360"/>
        </w:tabs>
        <w:ind w:hanging="2"/>
        <w:jc w:val="both"/>
        <w:rPr>
          <w:rFonts w:ascii="Tahoma" w:hAnsi="Tahoma" w:cs="Tahoma"/>
          <w:b/>
          <w:sz w:val="18"/>
          <w:szCs w:val="18"/>
          <w:lang w:val="es-ES_tradnl"/>
        </w:rPr>
      </w:pPr>
      <w:r w:rsidRPr="00443B5D">
        <w:rPr>
          <w:rFonts w:ascii="Tahoma" w:hAnsi="Tahoma" w:cs="Tahoma"/>
          <w:b/>
          <w:sz w:val="18"/>
          <w:szCs w:val="18"/>
        </w:rPr>
        <w:t xml:space="preserve">Una vez realizada la Apertura Electrónica de las ofertas, se hará envío de listado con dotación de personal presentado por el Oferente a Subdirección de Recursos Humanos del Establecimiento, el cual será revisado con el fin de constatar la existencia de participantes afectados por alguna inhabilidad, quienes no podrán integrar la dotación para la prestación de servicio. </w:t>
      </w:r>
    </w:p>
    <w:p w14:paraId="5AB18C62"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686366F0" w14:textId="77777777" w:rsidR="00B47C04" w:rsidRPr="00443B5D" w:rsidRDefault="00B47C04" w:rsidP="00B47C04">
      <w:pPr>
        <w:tabs>
          <w:tab w:val="left" w:pos="360"/>
        </w:tabs>
        <w:ind w:hanging="2"/>
        <w:jc w:val="both"/>
        <w:rPr>
          <w:rFonts w:ascii="Tahoma" w:hAnsi="Tahoma" w:cs="Tahoma"/>
          <w:b/>
          <w:sz w:val="18"/>
          <w:szCs w:val="18"/>
          <w:lang w:val="es-CL"/>
        </w:rPr>
      </w:pPr>
      <w:r w:rsidRPr="00443B5D">
        <w:rPr>
          <w:rFonts w:ascii="Tahoma" w:hAnsi="Tahoma" w:cs="Tahoma"/>
          <w:b/>
          <w:sz w:val="18"/>
          <w:szCs w:val="18"/>
          <w:lang w:val="es-CL"/>
        </w:rPr>
        <w:t>La presente declaración, forma parte de los antecedentes que la Empresa, Sociedad, otro, adjunta a la presente licitación y los datos consignados en ella son fidedignos.</w:t>
      </w:r>
    </w:p>
    <w:p w14:paraId="4870EF23"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2F92E569"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lang w:val="es-CL"/>
        </w:rPr>
        <w:t xml:space="preserve">Razón Social del oferente: </w:t>
      </w:r>
    </w:p>
    <w:p w14:paraId="3177C2DD"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5A7B6A55"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lang w:val="es-CL"/>
        </w:rPr>
        <w:t>RUT:</w:t>
      </w:r>
    </w:p>
    <w:p w14:paraId="4BAB14BF"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7D47C35E"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lang w:val="es-CL"/>
        </w:rPr>
        <w:t>Nombre Representante legal:</w:t>
      </w:r>
    </w:p>
    <w:p w14:paraId="451EE123"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4CAFDC72"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lang w:val="es-CL"/>
        </w:rPr>
        <w:t>RUT:</w:t>
      </w:r>
    </w:p>
    <w:p w14:paraId="11A8EE5D" w14:textId="77777777" w:rsidR="00B47C04" w:rsidRPr="00443B5D" w:rsidRDefault="00B47C04" w:rsidP="00B47C04">
      <w:pPr>
        <w:autoSpaceDE w:val="0"/>
        <w:autoSpaceDN w:val="0"/>
        <w:adjustRightInd w:val="0"/>
        <w:spacing w:line="276" w:lineRule="auto"/>
        <w:jc w:val="both"/>
        <w:rPr>
          <w:rFonts w:ascii="Tahoma" w:hAnsi="Tahoma" w:cs="Tahoma"/>
          <w:sz w:val="18"/>
          <w:szCs w:val="18"/>
          <w:lang w:val="es-CL"/>
        </w:rPr>
      </w:pPr>
    </w:p>
    <w:p w14:paraId="18CD1D4F" w14:textId="77777777" w:rsidR="00B47C04" w:rsidRPr="00443B5D" w:rsidRDefault="00B47C04" w:rsidP="00B90ACB">
      <w:pPr>
        <w:autoSpaceDE w:val="0"/>
        <w:autoSpaceDN w:val="0"/>
        <w:adjustRightInd w:val="0"/>
        <w:spacing w:line="276" w:lineRule="auto"/>
        <w:jc w:val="both"/>
        <w:rPr>
          <w:rFonts w:ascii="Tahoma" w:hAnsi="Tahoma" w:cs="Tahoma"/>
          <w:sz w:val="18"/>
          <w:szCs w:val="18"/>
          <w:lang w:val="es-CL"/>
        </w:rPr>
      </w:pPr>
      <w:r w:rsidRPr="00443B5D">
        <w:rPr>
          <w:rFonts w:ascii="Tahoma" w:hAnsi="Tahoma" w:cs="Tahoma"/>
          <w:sz w:val="18"/>
          <w:szCs w:val="18"/>
          <w:lang w:val="es-CL"/>
        </w:rPr>
        <w:t>Firma Y/O TIMBRE del Representante legal</w:t>
      </w:r>
      <w:bookmarkEnd w:id="5"/>
      <w:r w:rsidRPr="00443B5D">
        <w:rPr>
          <w:rFonts w:ascii="Tahoma" w:hAnsi="Tahoma" w:cs="Tahoma"/>
          <w:sz w:val="18"/>
          <w:szCs w:val="18"/>
          <w:lang w:val="es-CL"/>
        </w:rPr>
        <w:t>:</w:t>
      </w:r>
    </w:p>
    <w:p w14:paraId="0FEA2A08" w14:textId="77777777" w:rsidR="00B47C04" w:rsidRDefault="00B47C04" w:rsidP="00B47C04">
      <w:pPr>
        <w:ind w:hanging="2"/>
        <w:jc w:val="center"/>
        <w:rPr>
          <w:rFonts w:ascii="Tahoma" w:eastAsia="Tahoma" w:hAnsi="Tahoma" w:cs="Tahoma"/>
          <w:sz w:val="18"/>
          <w:szCs w:val="18"/>
        </w:rPr>
      </w:pPr>
    </w:p>
    <w:p w14:paraId="255B2F94" w14:textId="77777777" w:rsidR="00251D62" w:rsidRDefault="00251D62" w:rsidP="00B47C04">
      <w:pPr>
        <w:ind w:hanging="2"/>
        <w:jc w:val="center"/>
        <w:rPr>
          <w:rFonts w:ascii="Tahoma" w:eastAsia="Tahoma" w:hAnsi="Tahoma" w:cs="Tahoma"/>
          <w:sz w:val="18"/>
          <w:szCs w:val="18"/>
        </w:rPr>
      </w:pPr>
    </w:p>
    <w:p w14:paraId="363CFCDC" w14:textId="77777777" w:rsidR="00251D62" w:rsidRDefault="00251D62" w:rsidP="00B47C04">
      <w:pPr>
        <w:ind w:hanging="2"/>
        <w:jc w:val="center"/>
        <w:rPr>
          <w:rFonts w:ascii="Tahoma" w:eastAsia="Tahoma" w:hAnsi="Tahoma" w:cs="Tahoma"/>
          <w:sz w:val="18"/>
          <w:szCs w:val="18"/>
        </w:rPr>
      </w:pPr>
    </w:p>
    <w:p w14:paraId="5CBD5152" w14:textId="77777777" w:rsidR="00251D62" w:rsidRDefault="00251D62" w:rsidP="00B47C04">
      <w:pPr>
        <w:ind w:hanging="2"/>
        <w:jc w:val="center"/>
        <w:rPr>
          <w:rFonts w:ascii="Tahoma" w:eastAsia="Tahoma" w:hAnsi="Tahoma" w:cs="Tahoma"/>
          <w:sz w:val="18"/>
          <w:szCs w:val="18"/>
        </w:rPr>
      </w:pPr>
    </w:p>
    <w:p w14:paraId="65E5A8FA" w14:textId="77777777" w:rsidR="00251D62" w:rsidRDefault="00251D62" w:rsidP="00B47C04">
      <w:pPr>
        <w:ind w:hanging="2"/>
        <w:jc w:val="center"/>
        <w:rPr>
          <w:rFonts w:ascii="Tahoma" w:eastAsia="Tahoma" w:hAnsi="Tahoma" w:cs="Tahoma"/>
          <w:sz w:val="18"/>
          <w:szCs w:val="18"/>
        </w:rPr>
      </w:pPr>
    </w:p>
    <w:p w14:paraId="36907821" w14:textId="77777777" w:rsidR="00251D62" w:rsidRDefault="00251D62" w:rsidP="00B47C04">
      <w:pPr>
        <w:ind w:hanging="2"/>
        <w:jc w:val="center"/>
        <w:rPr>
          <w:rFonts w:ascii="Tahoma" w:eastAsia="Tahoma" w:hAnsi="Tahoma" w:cs="Tahoma"/>
          <w:sz w:val="18"/>
          <w:szCs w:val="18"/>
        </w:rPr>
      </w:pPr>
    </w:p>
    <w:p w14:paraId="5F5D66BF" w14:textId="77777777" w:rsidR="00251D62" w:rsidRDefault="00251D62" w:rsidP="00B47C04">
      <w:pPr>
        <w:ind w:hanging="2"/>
        <w:jc w:val="center"/>
        <w:rPr>
          <w:rFonts w:ascii="Tahoma" w:eastAsia="Tahoma" w:hAnsi="Tahoma" w:cs="Tahoma"/>
          <w:sz w:val="18"/>
          <w:szCs w:val="18"/>
        </w:rPr>
      </w:pPr>
    </w:p>
    <w:p w14:paraId="1D3BA8A5" w14:textId="77777777" w:rsidR="00251D62" w:rsidRDefault="00251D62" w:rsidP="00B47C04">
      <w:pPr>
        <w:ind w:hanging="2"/>
        <w:jc w:val="center"/>
        <w:rPr>
          <w:rFonts w:ascii="Tahoma" w:eastAsia="Tahoma" w:hAnsi="Tahoma" w:cs="Tahoma"/>
          <w:sz w:val="18"/>
          <w:szCs w:val="18"/>
        </w:rPr>
      </w:pPr>
    </w:p>
    <w:p w14:paraId="14C19411" w14:textId="77777777" w:rsidR="00251D62" w:rsidRDefault="00251D62" w:rsidP="00B47C04">
      <w:pPr>
        <w:ind w:hanging="2"/>
        <w:jc w:val="center"/>
        <w:rPr>
          <w:rFonts w:ascii="Tahoma" w:eastAsia="Tahoma" w:hAnsi="Tahoma" w:cs="Tahoma"/>
          <w:sz w:val="18"/>
          <w:szCs w:val="18"/>
        </w:rPr>
      </w:pPr>
    </w:p>
    <w:p w14:paraId="615A06A6" w14:textId="77777777" w:rsidR="00251D62" w:rsidRDefault="00251D62" w:rsidP="00B47C04">
      <w:pPr>
        <w:ind w:hanging="2"/>
        <w:jc w:val="center"/>
        <w:rPr>
          <w:rFonts w:ascii="Tahoma" w:eastAsia="Tahoma" w:hAnsi="Tahoma" w:cs="Tahoma"/>
          <w:sz w:val="18"/>
          <w:szCs w:val="18"/>
        </w:rPr>
      </w:pPr>
    </w:p>
    <w:p w14:paraId="55BDEA2A" w14:textId="77777777" w:rsidR="00251D62" w:rsidRDefault="00251D62" w:rsidP="00B47C04">
      <w:pPr>
        <w:ind w:hanging="2"/>
        <w:jc w:val="center"/>
        <w:rPr>
          <w:rFonts w:ascii="Tahoma" w:eastAsia="Tahoma" w:hAnsi="Tahoma" w:cs="Tahoma"/>
          <w:sz w:val="18"/>
          <w:szCs w:val="18"/>
        </w:rPr>
      </w:pPr>
    </w:p>
    <w:p w14:paraId="71CD419E" w14:textId="77777777" w:rsidR="00251D62" w:rsidRDefault="00251D62" w:rsidP="00B47C04">
      <w:pPr>
        <w:ind w:hanging="2"/>
        <w:jc w:val="center"/>
        <w:rPr>
          <w:rFonts w:ascii="Tahoma" w:eastAsia="Tahoma" w:hAnsi="Tahoma" w:cs="Tahoma"/>
          <w:sz w:val="18"/>
          <w:szCs w:val="18"/>
        </w:rPr>
      </w:pPr>
    </w:p>
    <w:p w14:paraId="6A5B4DF8" w14:textId="77777777" w:rsidR="00251D62" w:rsidRDefault="00251D62" w:rsidP="00B47C04">
      <w:pPr>
        <w:ind w:hanging="2"/>
        <w:jc w:val="center"/>
        <w:rPr>
          <w:rFonts w:ascii="Tahoma" w:eastAsia="Tahoma" w:hAnsi="Tahoma" w:cs="Tahoma"/>
          <w:sz w:val="18"/>
          <w:szCs w:val="18"/>
        </w:rPr>
      </w:pPr>
    </w:p>
    <w:p w14:paraId="4BCB21CC" w14:textId="77777777" w:rsidR="00251D62" w:rsidRDefault="00251D62" w:rsidP="00B47C04">
      <w:pPr>
        <w:ind w:hanging="2"/>
        <w:jc w:val="center"/>
        <w:rPr>
          <w:rFonts w:ascii="Tahoma" w:eastAsia="Tahoma" w:hAnsi="Tahoma" w:cs="Tahoma"/>
          <w:sz w:val="18"/>
          <w:szCs w:val="18"/>
        </w:rPr>
      </w:pPr>
    </w:p>
    <w:p w14:paraId="4ADC6EDE" w14:textId="77777777" w:rsidR="00251D62" w:rsidRDefault="00251D62" w:rsidP="00B47C04">
      <w:pPr>
        <w:ind w:hanging="2"/>
        <w:jc w:val="center"/>
        <w:rPr>
          <w:rFonts w:ascii="Tahoma" w:eastAsia="Tahoma" w:hAnsi="Tahoma" w:cs="Tahoma"/>
          <w:sz w:val="18"/>
          <w:szCs w:val="18"/>
        </w:rPr>
      </w:pPr>
    </w:p>
    <w:p w14:paraId="059619BD" w14:textId="77777777" w:rsidR="00251D62" w:rsidRDefault="00251D62" w:rsidP="00B47C04">
      <w:pPr>
        <w:ind w:hanging="2"/>
        <w:jc w:val="center"/>
        <w:rPr>
          <w:rFonts w:ascii="Tahoma" w:eastAsia="Tahoma" w:hAnsi="Tahoma" w:cs="Tahoma"/>
          <w:sz w:val="18"/>
          <w:szCs w:val="18"/>
        </w:rPr>
      </w:pPr>
    </w:p>
    <w:p w14:paraId="6A660807" w14:textId="77777777" w:rsidR="00251D62" w:rsidRDefault="00251D62" w:rsidP="00B47C04">
      <w:pPr>
        <w:ind w:hanging="2"/>
        <w:jc w:val="center"/>
        <w:rPr>
          <w:rFonts w:ascii="Tahoma" w:eastAsia="Tahoma" w:hAnsi="Tahoma" w:cs="Tahoma"/>
          <w:sz w:val="18"/>
          <w:szCs w:val="18"/>
        </w:rPr>
      </w:pPr>
    </w:p>
    <w:p w14:paraId="674EE05D" w14:textId="77777777" w:rsidR="00251D62" w:rsidRDefault="00251D62" w:rsidP="00B47C04">
      <w:pPr>
        <w:ind w:hanging="2"/>
        <w:jc w:val="center"/>
        <w:rPr>
          <w:rFonts w:ascii="Tahoma" w:eastAsia="Tahoma" w:hAnsi="Tahoma" w:cs="Tahoma"/>
          <w:sz w:val="18"/>
          <w:szCs w:val="18"/>
        </w:rPr>
      </w:pPr>
    </w:p>
    <w:p w14:paraId="5802383C" w14:textId="77777777" w:rsidR="00251D62" w:rsidRDefault="00251D62" w:rsidP="00B47C04">
      <w:pPr>
        <w:ind w:hanging="2"/>
        <w:jc w:val="center"/>
        <w:rPr>
          <w:rFonts w:ascii="Tahoma" w:eastAsia="Tahoma" w:hAnsi="Tahoma" w:cs="Tahoma"/>
          <w:sz w:val="18"/>
          <w:szCs w:val="18"/>
        </w:rPr>
      </w:pPr>
    </w:p>
    <w:p w14:paraId="68343793" w14:textId="77777777" w:rsidR="00251D62" w:rsidRDefault="00251D62" w:rsidP="00B47C04">
      <w:pPr>
        <w:ind w:hanging="2"/>
        <w:jc w:val="center"/>
        <w:rPr>
          <w:rFonts w:ascii="Tahoma" w:eastAsia="Tahoma" w:hAnsi="Tahoma" w:cs="Tahoma"/>
          <w:sz w:val="18"/>
          <w:szCs w:val="18"/>
        </w:rPr>
      </w:pPr>
    </w:p>
    <w:p w14:paraId="3645042E" w14:textId="77777777" w:rsidR="00251D62" w:rsidRDefault="00251D62" w:rsidP="00B47C04">
      <w:pPr>
        <w:ind w:hanging="2"/>
        <w:jc w:val="center"/>
        <w:rPr>
          <w:rFonts w:ascii="Tahoma" w:eastAsia="Tahoma" w:hAnsi="Tahoma" w:cs="Tahoma"/>
          <w:sz w:val="18"/>
          <w:szCs w:val="18"/>
        </w:rPr>
      </w:pPr>
    </w:p>
    <w:p w14:paraId="10BE2345" w14:textId="77777777" w:rsidR="00251D62" w:rsidRDefault="00251D62" w:rsidP="00B47C04">
      <w:pPr>
        <w:ind w:hanging="2"/>
        <w:jc w:val="center"/>
        <w:rPr>
          <w:rFonts w:ascii="Tahoma" w:eastAsia="Tahoma" w:hAnsi="Tahoma" w:cs="Tahoma"/>
          <w:sz w:val="18"/>
          <w:szCs w:val="18"/>
        </w:rPr>
      </w:pPr>
    </w:p>
    <w:p w14:paraId="695BB746" w14:textId="77777777" w:rsidR="00D660DF" w:rsidRDefault="00D660DF" w:rsidP="00B47C04">
      <w:pPr>
        <w:ind w:hanging="2"/>
        <w:jc w:val="center"/>
        <w:rPr>
          <w:rFonts w:ascii="Tahoma" w:eastAsia="Tahoma" w:hAnsi="Tahoma" w:cs="Tahoma"/>
          <w:sz w:val="18"/>
          <w:szCs w:val="18"/>
        </w:rPr>
      </w:pPr>
    </w:p>
    <w:p w14:paraId="7E92F4E2" w14:textId="77777777" w:rsidR="00251D62" w:rsidRDefault="00251D62" w:rsidP="00B47C04">
      <w:pPr>
        <w:ind w:hanging="2"/>
        <w:jc w:val="center"/>
        <w:rPr>
          <w:rFonts w:ascii="Tahoma" w:eastAsia="Tahoma" w:hAnsi="Tahoma" w:cs="Tahoma"/>
          <w:sz w:val="18"/>
          <w:szCs w:val="18"/>
        </w:rPr>
      </w:pPr>
    </w:p>
    <w:p w14:paraId="66C976FD" w14:textId="77777777" w:rsidR="00251D62" w:rsidRDefault="00251D62" w:rsidP="00B47C04">
      <w:pPr>
        <w:ind w:hanging="2"/>
        <w:jc w:val="center"/>
        <w:rPr>
          <w:rFonts w:ascii="Tahoma" w:eastAsia="Tahoma" w:hAnsi="Tahoma" w:cs="Tahoma"/>
          <w:sz w:val="18"/>
          <w:szCs w:val="18"/>
        </w:rPr>
      </w:pPr>
    </w:p>
    <w:p w14:paraId="59E6AF89" w14:textId="10E85848" w:rsidR="00251D62" w:rsidRDefault="00251D62" w:rsidP="00B47C04">
      <w:pPr>
        <w:ind w:hanging="2"/>
        <w:jc w:val="center"/>
        <w:rPr>
          <w:rFonts w:ascii="Tahoma" w:eastAsia="Tahoma" w:hAnsi="Tahoma" w:cs="Tahoma"/>
          <w:sz w:val="18"/>
          <w:szCs w:val="18"/>
        </w:rPr>
      </w:pPr>
    </w:p>
    <w:p w14:paraId="3C8F7B7A" w14:textId="6780CF6F" w:rsidR="00467A1E" w:rsidRDefault="00467A1E" w:rsidP="00B47C04">
      <w:pPr>
        <w:ind w:hanging="2"/>
        <w:jc w:val="center"/>
        <w:rPr>
          <w:rFonts w:ascii="Tahoma" w:eastAsia="Tahoma" w:hAnsi="Tahoma" w:cs="Tahoma"/>
          <w:sz w:val="18"/>
          <w:szCs w:val="18"/>
        </w:rPr>
      </w:pPr>
    </w:p>
    <w:p w14:paraId="53A2C68A" w14:textId="26A78795" w:rsidR="00467A1E" w:rsidRDefault="00467A1E" w:rsidP="00B47C04">
      <w:pPr>
        <w:ind w:hanging="2"/>
        <w:jc w:val="center"/>
        <w:rPr>
          <w:rFonts w:ascii="Tahoma" w:eastAsia="Tahoma" w:hAnsi="Tahoma" w:cs="Tahoma"/>
          <w:sz w:val="18"/>
          <w:szCs w:val="18"/>
        </w:rPr>
      </w:pPr>
    </w:p>
    <w:p w14:paraId="040924BE" w14:textId="77777777" w:rsidR="00467A1E" w:rsidRPr="00443B5D" w:rsidRDefault="00467A1E" w:rsidP="00B47C04">
      <w:pPr>
        <w:ind w:hanging="2"/>
        <w:jc w:val="center"/>
        <w:rPr>
          <w:rFonts w:ascii="Tahoma" w:eastAsia="Tahoma" w:hAnsi="Tahoma" w:cs="Tahoma"/>
          <w:sz w:val="18"/>
          <w:szCs w:val="18"/>
        </w:rPr>
      </w:pPr>
    </w:p>
    <w:p w14:paraId="01E8FCA1" w14:textId="77777777" w:rsidR="00B47C04" w:rsidRPr="00443B5D" w:rsidRDefault="00B47C04" w:rsidP="00B47C04">
      <w:pPr>
        <w:tabs>
          <w:tab w:val="left" w:pos="851"/>
          <w:tab w:val="left" w:pos="1418"/>
          <w:tab w:val="left" w:pos="5812"/>
          <w:tab w:val="left" w:pos="7797"/>
        </w:tabs>
        <w:ind w:hanging="2"/>
        <w:jc w:val="center"/>
        <w:rPr>
          <w:rFonts w:ascii="Tahoma" w:eastAsia="Tahoma" w:hAnsi="Tahoma" w:cs="Tahoma"/>
          <w:sz w:val="18"/>
          <w:szCs w:val="18"/>
        </w:rPr>
      </w:pPr>
      <w:r w:rsidRPr="00443B5D">
        <w:rPr>
          <w:rFonts w:ascii="Tahoma" w:eastAsia="Tahoma" w:hAnsi="Tahoma" w:cs="Tahoma"/>
          <w:b/>
          <w:sz w:val="18"/>
          <w:szCs w:val="18"/>
        </w:rPr>
        <w:lastRenderedPageBreak/>
        <w:t>ANEXO N. º 5</w:t>
      </w:r>
    </w:p>
    <w:p w14:paraId="62306881" w14:textId="77777777" w:rsidR="00B47C04" w:rsidRPr="00443B5D" w:rsidRDefault="00B47C04" w:rsidP="00B47C04">
      <w:pPr>
        <w:pBdr>
          <w:top w:val="nil"/>
          <w:left w:val="nil"/>
          <w:bottom w:val="nil"/>
          <w:right w:val="nil"/>
          <w:between w:val="nil"/>
        </w:pBdr>
        <w:ind w:hanging="2"/>
        <w:jc w:val="center"/>
        <w:rPr>
          <w:rFonts w:ascii="Tahoma" w:eastAsia="Tahoma" w:hAnsi="Tahoma" w:cs="Tahoma"/>
          <w:color w:val="000000"/>
          <w:sz w:val="18"/>
          <w:szCs w:val="18"/>
        </w:rPr>
      </w:pPr>
      <w:r w:rsidRPr="00443B5D">
        <w:rPr>
          <w:rFonts w:ascii="Tahoma" w:eastAsia="Tahoma" w:hAnsi="Tahoma" w:cs="Tahoma"/>
          <w:b/>
          <w:color w:val="000000"/>
          <w:sz w:val="18"/>
          <w:szCs w:val="18"/>
        </w:rPr>
        <w:t xml:space="preserve">OFERTA </w:t>
      </w:r>
      <w:r w:rsidRPr="00443B5D">
        <w:rPr>
          <w:rFonts w:ascii="Tahoma" w:eastAsia="Tahoma" w:hAnsi="Tahoma" w:cs="Tahoma"/>
          <w:b/>
          <w:sz w:val="18"/>
          <w:szCs w:val="18"/>
        </w:rPr>
        <w:t>ECONÓMICA</w:t>
      </w:r>
      <w:r w:rsidRPr="00443B5D">
        <w:rPr>
          <w:rFonts w:ascii="Tahoma" w:eastAsia="Tahoma" w:hAnsi="Tahoma" w:cs="Tahoma"/>
          <w:b/>
          <w:color w:val="000000"/>
          <w:sz w:val="18"/>
          <w:szCs w:val="18"/>
        </w:rPr>
        <w:t xml:space="preserve"> Y DETALLE DE LO OFERTADO</w:t>
      </w:r>
    </w:p>
    <w:p w14:paraId="73FBA4D8" w14:textId="77777777" w:rsidR="00467A1E" w:rsidRDefault="00467A1E" w:rsidP="009341A4">
      <w:pPr>
        <w:pBdr>
          <w:top w:val="nil"/>
          <w:left w:val="nil"/>
          <w:bottom w:val="nil"/>
          <w:right w:val="nil"/>
          <w:between w:val="nil"/>
        </w:pBdr>
        <w:tabs>
          <w:tab w:val="center" w:pos="4419"/>
          <w:tab w:val="right" w:pos="8838"/>
        </w:tabs>
        <w:rPr>
          <w:rFonts w:ascii="Tahoma" w:hAnsi="Tahoma" w:cs="Tahoma"/>
          <w:b/>
          <w:bCs/>
          <w:color w:val="000000"/>
          <w:sz w:val="18"/>
          <w:szCs w:val="18"/>
          <w:lang w:val="es-CL"/>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p w14:paraId="6749AFC0" w14:textId="77777777" w:rsidR="00467A1E" w:rsidRDefault="00467A1E" w:rsidP="009341A4">
      <w:pPr>
        <w:pBdr>
          <w:top w:val="nil"/>
          <w:left w:val="nil"/>
          <w:bottom w:val="nil"/>
          <w:right w:val="nil"/>
          <w:between w:val="nil"/>
        </w:pBdr>
        <w:tabs>
          <w:tab w:val="center" w:pos="4419"/>
          <w:tab w:val="right" w:pos="8838"/>
        </w:tabs>
        <w:rPr>
          <w:rFonts w:ascii="Tahoma" w:eastAsia="Tahoma" w:hAnsi="Tahoma" w:cs="Tahoma"/>
          <w:b/>
          <w:bCs/>
          <w:color w:val="000000"/>
          <w:sz w:val="18"/>
          <w:szCs w:val="18"/>
        </w:rPr>
      </w:pPr>
    </w:p>
    <w:p w14:paraId="341B42FD" w14:textId="17EFD84D" w:rsidR="009341A4" w:rsidRDefault="009341A4" w:rsidP="009341A4">
      <w:pPr>
        <w:pBdr>
          <w:top w:val="nil"/>
          <w:left w:val="nil"/>
          <w:bottom w:val="nil"/>
          <w:right w:val="nil"/>
          <w:between w:val="nil"/>
        </w:pBdr>
        <w:tabs>
          <w:tab w:val="center" w:pos="4419"/>
          <w:tab w:val="right" w:pos="8838"/>
        </w:tabs>
        <w:rPr>
          <w:rFonts w:ascii="Tahoma" w:eastAsia="Tahoma" w:hAnsi="Tahoma" w:cs="Tahoma"/>
          <w:b/>
          <w:color w:val="000000"/>
          <w:sz w:val="18"/>
          <w:szCs w:val="18"/>
        </w:rPr>
      </w:pPr>
      <w:r>
        <w:rPr>
          <w:rFonts w:ascii="Tahoma" w:eastAsia="Tahoma" w:hAnsi="Tahoma" w:cs="Tahoma"/>
          <w:b/>
          <w:color w:val="000000"/>
          <w:sz w:val="18"/>
          <w:szCs w:val="18"/>
        </w:rPr>
        <w:t xml:space="preserve">1.- </w:t>
      </w:r>
    </w:p>
    <w:tbl>
      <w:tblPr>
        <w:tblW w:w="4328" w:type="pct"/>
        <w:jc w:val="center"/>
        <w:tblCellMar>
          <w:left w:w="70" w:type="dxa"/>
          <w:right w:w="70" w:type="dxa"/>
        </w:tblCellMar>
        <w:tblLook w:val="04A0" w:firstRow="1" w:lastRow="0" w:firstColumn="1" w:lastColumn="0" w:noHBand="0" w:noVBand="1"/>
      </w:tblPr>
      <w:tblGrid>
        <w:gridCol w:w="662"/>
        <w:gridCol w:w="2994"/>
        <w:gridCol w:w="948"/>
        <w:gridCol w:w="752"/>
        <w:gridCol w:w="1143"/>
        <w:gridCol w:w="1143"/>
      </w:tblGrid>
      <w:tr w:rsidR="00D660DF" w:rsidRPr="00443B5D" w14:paraId="2CE431EB" w14:textId="77777777" w:rsidTr="00467A1E">
        <w:trPr>
          <w:trHeight w:val="436"/>
          <w:jc w:val="center"/>
        </w:trPr>
        <w:tc>
          <w:tcPr>
            <w:tcW w:w="3504" w:type="pct"/>
            <w:gridSpan w:val="4"/>
            <w:tcBorders>
              <w:top w:val="single" w:sz="4" w:space="0" w:color="auto"/>
              <w:left w:val="single" w:sz="4" w:space="0" w:color="auto"/>
              <w:bottom w:val="single" w:sz="4" w:space="0" w:color="auto"/>
              <w:right w:val="single" w:sz="4" w:space="0" w:color="auto"/>
            </w:tcBorders>
            <w:noWrap/>
            <w:vAlign w:val="center"/>
          </w:tcPr>
          <w:p w14:paraId="14E5AC98" w14:textId="77777777" w:rsidR="00D660DF" w:rsidRPr="00443B5D" w:rsidRDefault="00D660DF" w:rsidP="00AD302E">
            <w:pPr>
              <w:jc w:val="center"/>
              <w:rPr>
                <w:rFonts w:ascii="Tahoma" w:hAnsi="Tahoma" w:cs="Tahoma"/>
                <w:b/>
                <w:bCs/>
                <w:color w:val="000000"/>
                <w:sz w:val="18"/>
                <w:szCs w:val="18"/>
              </w:rPr>
            </w:pPr>
            <w:r w:rsidRPr="00443B5D">
              <w:rPr>
                <w:rFonts w:ascii="Tahoma" w:hAnsi="Tahoma" w:cs="Tahoma"/>
                <w:b/>
                <w:bCs/>
                <w:color w:val="000000"/>
                <w:sz w:val="18"/>
                <w:szCs w:val="18"/>
              </w:rPr>
              <w:t xml:space="preserve">DESCRIPCION </w:t>
            </w:r>
          </w:p>
        </w:tc>
        <w:tc>
          <w:tcPr>
            <w:tcW w:w="748" w:type="pct"/>
            <w:tcBorders>
              <w:top w:val="single" w:sz="4" w:space="0" w:color="auto"/>
              <w:left w:val="single" w:sz="4" w:space="0" w:color="auto"/>
              <w:bottom w:val="single" w:sz="4" w:space="0" w:color="auto"/>
              <w:right w:val="single" w:sz="4" w:space="0" w:color="auto"/>
            </w:tcBorders>
          </w:tcPr>
          <w:p w14:paraId="4A1AFE0A" w14:textId="77777777" w:rsidR="00D660DF" w:rsidRPr="00443B5D" w:rsidRDefault="00D660DF" w:rsidP="00AD302E">
            <w:pPr>
              <w:jc w:val="center"/>
              <w:rPr>
                <w:rFonts w:ascii="Tahoma" w:hAnsi="Tahoma" w:cs="Tahoma"/>
                <w:b/>
                <w:bCs/>
                <w:color w:val="000000"/>
                <w:sz w:val="18"/>
                <w:szCs w:val="18"/>
              </w:rPr>
            </w:pPr>
          </w:p>
        </w:tc>
        <w:tc>
          <w:tcPr>
            <w:tcW w:w="748" w:type="pct"/>
            <w:tcBorders>
              <w:top w:val="single" w:sz="4" w:space="0" w:color="auto"/>
              <w:left w:val="single" w:sz="4" w:space="0" w:color="auto"/>
              <w:bottom w:val="single" w:sz="4" w:space="0" w:color="auto"/>
              <w:right w:val="single" w:sz="4" w:space="0" w:color="auto"/>
            </w:tcBorders>
          </w:tcPr>
          <w:p w14:paraId="08908FAA" w14:textId="77777777" w:rsidR="00D660DF" w:rsidRPr="00443B5D" w:rsidRDefault="00D660DF" w:rsidP="00AD302E">
            <w:pPr>
              <w:jc w:val="center"/>
              <w:rPr>
                <w:rFonts w:ascii="Tahoma" w:hAnsi="Tahoma" w:cs="Tahoma"/>
                <w:b/>
                <w:bCs/>
                <w:color w:val="000000"/>
                <w:sz w:val="18"/>
                <w:szCs w:val="18"/>
              </w:rPr>
            </w:pPr>
          </w:p>
        </w:tc>
      </w:tr>
      <w:tr w:rsidR="00D660DF" w:rsidRPr="00443B5D" w14:paraId="5B127FEC" w14:textId="77777777" w:rsidTr="001C475E">
        <w:trPr>
          <w:trHeight w:val="300"/>
          <w:jc w:val="center"/>
        </w:trPr>
        <w:tc>
          <w:tcPr>
            <w:tcW w:w="433" w:type="pct"/>
            <w:tcBorders>
              <w:top w:val="nil"/>
              <w:left w:val="single" w:sz="4" w:space="0" w:color="auto"/>
              <w:bottom w:val="single" w:sz="4" w:space="0" w:color="auto"/>
              <w:right w:val="single" w:sz="4" w:space="0" w:color="auto"/>
            </w:tcBorders>
            <w:shd w:val="clear" w:color="000000" w:fill="D9D9D9"/>
            <w:noWrap/>
            <w:vAlign w:val="center"/>
            <w:hideMark/>
          </w:tcPr>
          <w:p w14:paraId="495BD0F3"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 ITEM</w:t>
            </w:r>
          </w:p>
        </w:tc>
        <w:tc>
          <w:tcPr>
            <w:tcW w:w="1959" w:type="pct"/>
            <w:tcBorders>
              <w:top w:val="nil"/>
              <w:left w:val="nil"/>
              <w:bottom w:val="single" w:sz="4" w:space="0" w:color="auto"/>
              <w:right w:val="single" w:sz="4" w:space="0" w:color="auto"/>
            </w:tcBorders>
            <w:shd w:val="clear" w:color="000000" w:fill="D9D9D9"/>
            <w:noWrap/>
            <w:vAlign w:val="center"/>
            <w:hideMark/>
          </w:tcPr>
          <w:p w14:paraId="626BC62E"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CARACTERISTICAS GENERALES</w:t>
            </w:r>
          </w:p>
        </w:tc>
        <w:tc>
          <w:tcPr>
            <w:tcW w:w="620" w:type="pct"/>
            <w:tcBorders>
              <w:top w:val="nil"/>
              <w:left w:val="nil"/>
              <w:bottom w:val="single" w:sz="4" w:space="0" w:color="auto"/>
              <w:right w:val="single" w:sz="4" w:space="0" w:color="auto"/>
            </w:tcBorders>
            <w:shd w:val="clear" w:color="000000" w:fill="D9D9D9"/>
            <w:vAlign w:val="center"/>
            <w:hideMark/>
          </w:tcPr>
          <w:p w14:paraId="5B9EACA0" w14:textId="77777777" w:rsidR="00D660DF" w:rsidRPr="00443B5D" w:rsidRDefault="00D660DF" w:rsidP="00AD302E">
            <w:pPr>
              <w:rPr>
                <w:rFonts w:ascii="Tahoma" w:hAnsi="Tahoma" w:cs="Tahoma"/>
                <w:b/>
                <w:bCs/>
                <w:color w:val="000000"/>
                <w:sz w:val="18"/>
                <w:szCs w:val="18"/>
              </w:rPr>
            </w:pPr>
            <w:r w:rsidRPr="00443B5D">
              <w:rPr>
                <w:rFonts w:ascii="Tahoma" w:hAnsi="Tahoma" w:cs="Tahoma"/>
                <w:b/>
                <w:bCs/>
                <w:color w:val="000000"/>
                <w:sz w:val="18"/>
                <w:szCs w:val="18"/>
              </w:rPr>
              <w:t> </w:t>
            </w:r>
            <w:r>
              <w:rPr>
                <w:rFonts w:ascii="Tahoma" w:hAnsi="Tahoma" w:cs="Tahoma"/>
                <w:b/>
                <w:bCs/>
                <w:color w:val="000000"/>
                <w:sz w:val="18"/>
                <w:szCs w:val="18"/>
              </w:rPr>
              <w:t>UNIDAD</w:t>
            </w:r>
          </w:p>
        </w:tc>
        <w:tc>
          <w:tcPr>
            <w:tcW w:w="492" w:type="pct"/>
            <w:tcBorders>
              <w:top w:val="nil"/>
              <w:left w:val="nil"/>
              <w:bottom w:val="single" w:sz="4" w:space="0" w:color="auto"/>
              <w:right w:val="single" w:sz="4" w:space="0" w:color="auto"/>
            </w:tcBorders>
            <w:shd w:val="clear" w:color="000000" w:fill="D9D9D9"/>
            <w:vAlign w:val="center"/>
            <w:hideMark/>
          </w:tcPr>
          <w:p w14:paraId="71514EC3" w14:textId="77777777" w:rsidR="00D660DF" w:rsidRPr="00443B5D" w:rsidRDefault="00D660DF" w:rsidP="00AD302E">
            <w:pPr>
              <w:rPr>
                <w:rFonts w:ascii="Tahoma" w:hAnsi="Tahoma" w:cs="Tahoma"/>
                <w:b/>
                <w:bCs/>
                <w:color w:val="000000"/>
                <w:sz w:val="18"/>
                <w:szCs w:val="18"/>
              </w:rPr>
            </w:pPr>
            <w:r>
              <w:rPr>
                <w:rFonts w:ascii="Tahoma" w:hAnsi="Tahoma" w:cs="Tahoma"/>
                <w:b/>
                <w:bCs/>
                <w:color w:val="000000"/>
                <w:sz w:val="18"/>
                <w:szCs w:val="18"/>
              </w:rPr>
              <w:t>MESES</w:t>
            </w:r>
          </w:p>
        </w:tc>
        <w:tc>
          <w:tcPr>
            <w:tcW w:w="748" w:type="pct"/>
            <w:tcBorders>
              <w:top w:val="nil"/>
              <w:left w:val="nil"/>
              <w:bottom w:val="single" w:sz="4" w:space="0" w:color="auto"/>
              <w:right w:val="single" w:sz="4" w:space="0" w:color="auto"/>
            </w:tcBorders>
            <w:shd w:val="clear" w:color="000000" w:fill="D9D9D9"/>
          </w:tcPr>
          <w:p w14:paraId="57478A78" w14:textId="2D588E3D" w:rsidR="00D660DF" w:rsidRDefault="00D660DF" w:rsidP="00D660DF">
            <w:pPr>
              <w:jc w:val="center"/>
              <w:rPr>
                <w:rFonts w:ascii="Tahoma" w:hAnsi="Tahoma" w:cs="Tahoma"/>
                <w:b/>
                <w:bCs/>
                <w:color w:val="000000"/>
                <w:sz w:val="18"/>
                <w:szCs w:val="18"/>
              </w:rPr>
            </w:pPr>
            <w:r>
              <w:rPr>
                <w:rFonts w:ascii="Tahoma" w:hAnsi="Tahoma" w:cs="Tahoma"/>
                <w:b/>
                <w:bCs/>
                <w:color w:val="000000"/>
                <w:sz w:val="18"/>
                <w:szCs w:val="18"/>
              </w:rPr>
              <w:t>VALOR</w:t>
            </w:r>
            <w:r w:rsidR="00581990">
              <w:rPr>
                <w:rFonts w:ascii="Tahoma" w:hAnsi="Tahoma" w:cs="Tahoma"/>
                <w:b/>
                <w:bCs/>
                <w:color w:val="000000"/>
                <w:sz w:val="18"/>
                <w:szCs w:val="18"/>
              </w:rPr>
              <w:t xml:space="preserve"> TOTAL </w:t>
            </w:r>
            <w:r>
              <w:rPr>
                <w:rFonts w:ascii="Tahoma" w:hAnsi="Tahoma" w:cs="Tahoma"/>
                <w:b/>
                <w:bCs/>
                <w:color w:val="000000"/>
                <w:sz w:val="18"/>
                <w:szCs w:val="18"/>
              </w:rPr>
              <w:t>MENSUAL</w:t>
            </w:r>
          </w:p>
        </w:tc>
        <w:tc>
          <w:tcPr>
            <w:tcW w:w="748" w:type="pct"/>
            <w:tcBorders>
              <w:top w:val="nil"/>
              <w:left w:val="nil"/>
              <w:bottom w:val="single" w:sz="4" w:space="0" w:color="auto"/>
              <w:right w:val="single" w:sz="4" w:space="0" w:color="auto"/>
            </w:tcBorders>
            <w:shd w:val="clear" w:color="000000" w:fill="D9D9D9"/>
          </w:tcPr>
          <w:p w14:paraId="6E9812B4" w14:textId="180A8DAF" w:rsidR="00D660DF" w:rsidRDefault="00D660DF" w:rsidP="00D660DF">
            <w:pPr>
              <w:jc w:val="center"/>
              <w:rPr>
                <w:rFonts w:ascii="Tahoma" w:hAnsi="Tahoma" w:cs="Tahoma"/>
                <w:b/>
                <w:bCs/>
                <w:color w:val="000000"/>
                <w:sz w:val="18"/>
                <w:szCs w:val="18"/>
              </w:rPr>
            </w:pPr>
            <w:proofErr w:type="gramStart"/>
            <w:r>
              <w:rPr>
                <w:rFonts w:ascii="Tahoma" w:hAnsi="Tahoma" w:cs="Tahoma"/>
                <w:b/>
                <w:bCs/>
                <w:color w:val="000000"/>
                <w:sz w:val="18"/>
                <w:szCs w:val="18"/>
              </w:rPr>
              <w:t>VALOR  TOTAL</w:t>
            </w:r>
            <w:proofErr w:type="gramEnd"/>
          </w:p>
        </w:tc>
      </w:tr>
      <w:tr w:rsidR="00D660DF" w:rsidRPr="00443B5D" w14:paraId="527BF6B0"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C25660" w14:textId="77777777" w:rsidR="00D660DF" w:rsidRPr="0071109D" w:rsidRDefault="00D660DF" w:rsidP="00AD302E">
            <w:pPr>
              <w:jc w:val="center"/>
              <w:rPr>
                <w:rFonts w:ascii="Tahoma" w:hAnsi="Tahoma" w:cs="Tahoma"/>
                <w:b/>
                <w:bCs/>
                <w:color w:val="000000"/>
                <w:sz w:val="18"/>
                <w:szCs w:val="18"/>
              </w:rPr>
            </w:pPr>
            <w:r w:rsidRPr="0071109D">
              <w:rPr>
                <w:rFonts w:ascii="Tahoma" w:hAnsi="Tahoma" w:cs="Tahoma"/>
                <w:color w:val="000000"/>
                <w:sz w:val="18"/>
                <w:szCs w:val="18"/>
                <w:lang w:val="es-CL"/>
              </w:rPr>
              <w:t>1</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0D789252" w14:textId="77777777" w:rsidR="00D660DF" w:rsidRPr="0071109D" w:rsidRDefault="00D660DF" w:rsidP="00AD302E">
            <w:pPr>
              <w:jc w:val="both"/>
              <w:rPr>
                <w:rFonts w:ascii="Tahoma" w:hAnsi="Tahoma" w:cs="Tahoma"/>
                <w:color w:val="000000"/>
                <w:sz w:val="18"/>
                <w:szCs w:val="18"/>
              </w:rPr>
            </w:pPr>
            <w:r w:rsidRPr="0071109D">
              <w:rPr>
                <w:rFonts w:ascii="Tahoma" w:hAnsi="Tahoma" w:cs="Tahoma"/>
                <w:color w:val="000000"/>
                <w:sz w:val="18"/>
                <w:szCs w:val="18"/>
                <w:lang w:val="es-CL"/>
              </w:rPr>
              <w:t>Traslado de personal de hospitalización domiciliaria (CAMIONETA N°1)</w:t>
            </w:r>
          </w:p>
        </w:tc>
        <w:tc>
          <w:tcPr>
            <w:tcW w:w="620" w:type="pct"/>
            <w:tcBorders>
              <w:top w:val="single" w:sz="4" w:space="0" w:color="auto"/>
              <w:left w:val="nil"/>
              <w:bottom w:val="single" w:sz="4" w:space="0" w:color="auto"/>
              <w:right w:val="single" w:sz="4" w:space="0" w:color="auto"/>
            </w:tcBorders>
            <w:vAlign w:val="center"/>
          </w:tcPr>
          <w:p w14:paraId="65920790" w14:textId="77777777" w:rsidR="00D660DF" w:rsidRPr="0071109D" w:rsidRDefault="00D660DF" w:rsidP="00AD302E">
            <w:pPr>
              <w:jc w:val="center"/>
              <w:rPr>
                <w:rFonts w:ascii="Tahoma" w:hAnsi="Tahoma" w:cs="Tahoma"/>
                <w:bCs/>
                <w:color w:val="000000"/>
                <w:sz w:val="18"/>
                <w:szCs w:val="18"/>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vAlign w:val="center"/>
          </w:tcPr>
          <w:p w14:paraId="2E390CDC" w14:textId="44F0C449" w:rsidR="00D660DF" w:rsidRPr="0071109D" w:rsidRDefault="001C475E" w:rsidP="00AD302E">
            <w:pPr>
              <w:jc w:val="center"/>
              <w:rPr>
                <w:rFonts w:ascii="Tahoma" w:hAnsi="Tahoma" w:cs="Tahoma"/>
                <w:bCs/>
                <w:color w:val="000000"/>
                <w:sz w:val="18"/>
                <w:szCs w:val="18"/>
              </w:rPr>
            </w:pPr>
            <w:r>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5DAF1CD3" w14:textId="77777777" w:rsidR="00D660DF" w:rsidRPr="0071109D" w:rsidRDefault="00D660DF" w:rsidP="00AD302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21F1C0BE" w14:textId="77777777" w:rsidR="00D660DF" w:rsidRPr="0071109D" w:rsidRDefault="00D660DF" w:rsidP="00AD302E">
            <w:pPr>
              <w:jc w:val="center"/>
              <w:rPr>
                <w:rFonts w:ascii="Tahoma" w:hAnsi="Tahoma" w:cs="Tahoma"/>
                <w:color w:val="000000"/>
                <w:sz w:val="18"/>
                <w:szCs w:val="18"/>
                <w:lang w:val="es-CL"/>
              </w:rPr>
            </w:pPr>
          </w:p>
        </w:tc>
      </w:tr>
      <w:tr w:rsidR="001C475E" w:rsidRPr="00443B5D" w14:paraId="030AC8D2"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3AA95"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2</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1FA3FE82" w14:textId="77777777"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hospitalización domiciliaria (CAMIONETA N°2)</w:t>
            </w:r>
          </w:p>
        </w:tc>
        <w:tc>
          <w:tcPr>
            <w:tcW w:w="620" w:type="pct"/>
            <w:tcBorders>
              <w:top w:val="single" w:sz="4" w:space="0" w:color="auto"/>
              <w:left w:val="nil"/>
              <w:bottom w:val="single" w:sz="4" w:space="0" w:color="auto"/>
              <w:right w:val="single" w:sz="4" w:space="0" w:color="auto"/>
            </w:tcBorders>
            <w:vAlign w:val="center"/>
          </w:tcPr>
          <w:p w14:paraId="716775C0"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291D2D41" w14:textId="513519F4"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5F5DDCAB"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2EE785F5" w14:textId="77777777" w:rsidR="001C475E" w:rsidRPr="0071109D" w:rsidRDefault="001C475E" w:rsidP="001C475E">
            <w:pPr>
              <w:jc w:val="center"/>
              <w:rPr>
                <w:rFonts w:ascii="Tahoma" w:hAnsi="Tahoma" w:cs="Tahoma"/>
                <w:color w:val="000000"/>
                <w:sz w:val="18"/>
                <w:szCs w:val="18"/>
                <w:lang w:val="es-CL"/>
              </w:rPr>
            </w:pPr>
          </w:p>
        </w:tc>
      </w:tr>
      <w:tr w:rsidR="001C475E" w:rsidRPr="00443B5D" w14:paraId="7DF50616"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C6D856"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3</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1A662FFE" w14:textId="0926BD83"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cuidados paliativos (CAMIONETA N°1)</w:t>
            </w:r>
          </w:p>
        </w:tc>
        <w:tc>
          <w:tcPr>
            <w:tcW w:w="620" w:type="pct"/>
            <w:tcBorders>
              <w:top w:val="single" w:sz="4" w:space="0" w:color="auto"/>
              <w:left w:val="nil"/>
              <w:bottom w:val="single" w:sz="4" w:space="0" w:color="auto"/>
              <w:right w:val="single" w:sz="4" w:space="0" w:color="auto"/>
            </w:tcBorders>
            <w:vAlign w:val="center"/>
          </w:tcPr>
          <w:p w14:paraId="5D4BD819"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41AE1318" w14:textId="70D18DE2"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4E1F5BA8"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240C1101" w14:textId="77777777" w:rsidR="001C475E" w:rsidRPr="0071109D" w:rsidRDefault="001C475E" w:rsidP="001C475E">
            <w:pPr>
              <w:jc w:val="center"/>
              <w:rPr>
                <w:rFonts w:ascii="Tahoma" w:hAnsi="Tahoma" w:cs="Tahoma"/>
                <w:color w:val="000000"/>
                <w:sz w:val="18"/>
                <w:szCs w:val="18"/>
                <w:lang w:val="es-CL"/>
              </w:rPr>
            </w:pPr>
          </w:p>
        </w:tc>
      </w:tr>
      <w:tr w:rsidR="001C475E" w:rsidRPr="00443B5D" w14:paraId="380954D0"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77912" w14:textId="77777777" w:rsidR="001C475E" w:rsidRPr="0071109D" w:rsidRDefault="001C475E" w:rsidP="001C475E">
            <w:pPr>
              <w:jc w:val="center"/>
              <w:rPr>
                <w:rFonts w:ascii="Tahoma" w:hAnsi="Tahoma" w:cs="Tahoma"/>
                <w:color w:val="000000"/>
                <w:sz w:val="18"/>
                <w:szCs w:val="18"/>
                <w:lang w:val="es-CL"/>
              </w:rPr>
            </w:pPr>
            <w:r>
              <w:rPr>
                <w:rFonts w:ascii="Tahoma" w:hAnsi="Tahoma" w:cs="Tahoma"/>
                <w:color w:val="000000"/>
                <w:sz w:val="18"/>
                <w:szCs w:val="18"/>
                <w:lang w:val="es-CL"/>
              </w:rPr>
              <w:t>4</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1FEC83C7" w14:textId="2E4110E0"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personal de cuidados paliativos (CAMIONETA N°2)</w:t>
            </w:r>
          </w:p>
        </w:tc>
        <w:tc>
          <w:tcPr>
            <w:tcW w:w="620" w:type="pct"/>
            <w:tcBorders>
              <w:top w:val="single" w:sz="4" w:space="0" w:color="auto"/>
              <w:left w:val="nil"/>
              <w:bottom w:val="single" w:sz="4" w:space="0" w:color="auto"/>
              <w:right w:val="single" w:sz="4" w:space="0" w:color="auto"/>
            </w:tcBorders>
            <w:vAlign w:val="center"/>
          </w:tcPr>
          <w:p w14:paraId="4F8833C5"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3736FB89" w14:textId="6D99D2BC"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535C90FB"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2132E1B3" w14:textId="77777777" w:rsidR="001C475E" w:rsidRPr="0071109D" w:rsidRDefault="001C475E" w:rsidP="001C475E">
            <w:pPr>
              <w:jc w:val="center"/>
              <w:rPr>
                <w:rFonts w:ascii="Tahoma" w:hAnsi="Tahoma" w:cs="Tahoma"/>
                <w:color w:val="000000"/>
                <w:sz w:val="18"/>
                <w:szCs w:val="18"/>
                <w:lang w:val="es-CL"/>
              </w:rPr>
            </w:pPr>
          </w:p>
        </w:tc>
      </w:tr>
      <w:tr w:rsidR="001C475E" w:rsidRPr="00443B5D" w14:paraId="732C8F39"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077FA9" w14:textId="77777777" w:rsidR="001C475E" w:rsidRPr="0071109D" w:rsidRDefault="001C475E" w:rsidP="001C475E">
            <w:pPr>
              <w:jc w:val="center"/>
              <w:rPr>
                <w:rFonts w:ascii="Tahoma" w:hAnsi="Tahoma" w:cs="Tahoma"/>
                <w:color w:val="000000"/>
                <w:sz w:val="18"/>
                <w:szCs w:val="18"/>
                <w:lang w:val="es-CL"/>
              </w:rPr>
            </w:pPr>
            <w:r>
              <w:rPr>
                <w:rFonts w:ascii="Tahoma" w:hAnsi="Tahoma" w:cs="Tahoma"/>
                <w:color w:val="000000"/>
                <w:sz w:val="18"/>
                <w:szCs w:val="18"/>
                <w:lang w:val="es-CL"/>
              </w:rPr>
              <w:t>5</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0FB956E8" w14:textId="11312364"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Traslado de Odontólogos desde Lautaro hacia postas rurales y viceversa</w:t>
            </w:r>
          </w:p>
        </w:tc>
        <w:tc>
          <w:tcPr>
            <w:tcW w:w="620" w:type="pct"/>
            <w:tcBorders>
              <w:top w:val="single" w:sz="4" w:space="0" w:color="auto"/>
              <w:left w:val="nil"/>
              <w:bottom w:val="single" w:sz="4" w:space="0" w:color="auto"/>
              <w:right w:val="single" w:sz="4" w:space="0" w:color="auto"/>
            </w:tcBorders>
            <w:vAlign w:val="center"/>
          </w:tcPr>
          <w:p w14:paraId="5447B3F5"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5DCFA840" w14:textId="5EFD1A62"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02768ED3"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1951D387" w14:textId="77777777" w:rsidR="001C475E" w:rsidRPr="0071109D" w:rsidRDefault="001C475E" w:rsidP="001C475E">
            <w:pPr>
              <w:jc w:val="center"/>
              <w:rPr>
                <w:rFonts w:ascii="Tahoma" w:hAnsi="Tahoma" w:cs="Tahoma"/>
                <w:color w:val="000000"/>
                <w:sz w:val="18"/>
                <w:szCs w:val="18"/>
                <w:lang w:val="es-CL"/>
              </w:rPr>
            </w:pPr>
          </w:p>
        </w:tc>
      </w:tr>
      <w:tr w:rsidR="001C475E" w:rsidRPr="00443B5D" w14:paraId="5F607119"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F82DC" w14:textId="77777777" w:rsidR="001C475E" w:rsidRPr="0071109D" w:rsidRDefault="001C475E" w:rsidP="001C475E">
            <w:pPr>
              <w:jc w:val="center"/>
              <w:rPr>
                <w:rFonts w:ascii="Tahoma" w:hAnsi="Tahoma" w:cs="Tahoma"/>
                <w:color w:val="000000"/>
                <w:sz w:val="18"/>
                <w:szCs w:val="18"/>
                <w:lang w:val="es-CL"/>
              </w:rPr>
            </w:pPr>
            <w:r>
              <w:rPr>
                <w:rFonts w:ascii="Tahoma" w:hAnsi="Tahoma" w:cs="Tahoma"/>
                <w:color w:val="000000"/>
                <w:sz w:val="18"/>
                <w:szCs w:val="18"/>
                <w:lang w:val="es-CL"/>
              </w:rPr>
              <w:t>6</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29CBDCDC" w14:textId="252767C8"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 xml:space="preserve">Traslado personal Unidad </w:t>
            </w:r>
            <w:proofErr w:type="spellStart"/>
            <w:r w:rsidRPr="0071109D">
              <w:rPr>
                <w:rFonts w:ascii="Tahoma" w:hAnsi="Tahoma" w:cs="Tahoma"/>
                <w:color w:val="000000"/>
                <w:sz w:val="18"/>
                <w:szCs w:val="18"/>
                <w:lang w:val="es-CL"/>
              </w:rPr>
              <w:t>Cecosam</w:t>
            </w:r>
            <w:proofErr w:type="spellEnd"/>
            <w:r w:rsidRPr="0071109D">
              <w:rPr>
                <w:rFonts w:ascii="Tahoma" w:hAnsi="Tahoma" w:cs="Tahoma"/>
                <w:color w:val="000000"/>
                <w:sz w:val="18"/>
                <w:szCs w:val="18"/>
                <w:lang w:val="es-CL"/>
              </w:rPr>
              <w:t>.</w:t>
            </w:r>
          </w:p>
        </w:tc>
        <w:tc>
          <w:tcPr>
            <w:tcW w:w="620" w:type="pct"/>
            <w:tcBorders>
              <w:top w:val="single" w:sz="4" w:space="0" w:color="auto"/>
              <w:left w:val="nil"/>
              <w:bottom w:val="single" w:sz="4" w:space="0" w:color="auto"/>
              <w:right w:val="single" w:sz="4" w:space="0" w:color="auto"/>
            </w:tcBorders>
            <w:vAlign w:val="center"/>
          </w:tcPr>
          <w:p w14:paraId="0CE49A79"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3906D06D" w14:textId="652E63E1"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5576AF7A"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4536B8E8" w14:textId="77777777" w:rsidR="001C475E" w:rsidRPr="0071109D" w:rsidRDefault="001C475E" w:rsidP="001C475E">
            <w:pPr>
              <w:jc w:val="center"/>
              <w:rPr>
                <w:rFonts w:ascii="Tahoma" w:hAnsi="Tahoma" w:cs="Tahoma"/>
                <w:color w:val="000000"/>
                <w:sz w:val="18"/>
                <w:szCs w:val="18"/>
                <w:lang w:val="es-CL"/>
              </w:rPr>
            </w:pPr>
          </w:p>
        </w:tc>
      </w:tr>
      <w:tr w:rsidR="001C475E" w:rsidRPr="00443B5D" w14:paraId="5625A566"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DFBD9A" w14:textId="77777777" w:rsidR="001C475E" w:rsidRPr="0071109D" w:rsidRDefault="001C475E" w:rsidP="001C475E">
            <w:pPr>
              <w:jc w:val="center"/>
              <w:rPr>
                <w:rFonts w:ascii="Tahoma" w:hAnsi="Tahoma" w:cs="Tahoma"/>
                <w:color w:val="000000"/>
                <w:sz w:val="18"/>
                <w:szCs w:val="18"/>
                <w:lang w:val="es-CL"/>
              </w:rPr>
            </w:pPr>
            <w:r>
              <w:rPr>
                <w:rFonts w:ascii="Tahoma" w:hAnsi="Tahoma" w:cs="Tahoma"/>
                <w:color w:val="000000"/>
                <w:sz w:val="18"/>
                <w:szCs w:val="18"/>
                <w:lang w:val="es-CL"/>
              </w:rPr>
              <w:t>7</w:t>
            </w:r>
          </w:p>
        </w:tc>
        <w:tc>
          <w:tcPr>
            <w:tcW w:w="1959" w:type="pct"/>
            <w:tcBorders>
              <w:top w:val="single" w:sz="4" w:space="0" w:color="auto"/>
              <w:left w:val="nil"/>
              <w:bottom w:val="single" w:sz="4" w:space="0" w:color="auto"/>
              <w:right w:val="single" w:sz="4" w:space="0" w:color="auto"/>
            </w:tcBorders>
            <w:shd w:val="clear" w:color="000000" w:fill="FFFFFF"/>
            <w:vAlign w:val="center"/>
          </w:tcPr>
          <w:p w14:paraId="4F79778A" w14:textId="6067FD66" w:rsidR="001C475E" w:rsidRPr="0071109D" w:rsidRDefault="001C475E" w:rsidP="001C475E">
            <w:pPr>
              <w:jc w:val="both"/>
              <w:rPr>
                <w:rFonts w:ascii="Tahoma" w:hAnsi="Tahoma" w:cs="Tahoma"/>
                <w:color w:val="000000"/>
                <w:sz w:val="18"/>
                <w:szCs w:val="18"/>
                <w:lang w:val="es-CL"/>
              </w:rPr>
            </w:pPr>
            <w:r w:rsidRPr="0071109D">
              <w:rPr>
                <w:rFonts w:ascii="Tahoma" w:hAnsi="Tahoma" w:cs="Tahoma"/>
                <w:color w:val="000000"/>
                <w:sz w:val="18"/>
                <w:szCs w:val="18"/>
                <w:lang w:val="es-CL"/>
              </w:rPr>
              <w:t xml:space="preserve">Traslado personal, apoyo operaciones, SOME y </w:t>
            </w:r>
            <w:r>
              <w:rPr>
                <w:rFonts w:ascii="Tahoma" w:hAnsi="Tahoma" w:cs="Tahoma"/>
                <w:color w:val="000000"/>
                <w:sz w:val="18"/>
                <w:szCs w:val="18"/>
                <w:lang w:val="es-CL"/>
              </w:rPr>
              <w:t>Asistentes sociales</w:t>
            </w:r>
          </w:p>
        </w:tc>
        <w:tc>
          <w:tcPr>
            <w:tcW w:w="620" w:type="pct"/>
            <w:tcBorders>
              <w:top w:val="single" w:sz="4" w:space="0" w:color="auto"/>
              <w:left w:val="nil"/>
              <w:bottom w:val="single" w:sz="4" w:space="0" w:color="auto"/>
              <w:right w:val="single" w:sz="4" w:space="0" w:color="auto"/>
            </w:tcBorders>
            <w:vAlign w:val="center"/>
          </w:tcPr>
          <w:p w14:paraId="01EBC4A0" w14:textId="77777777" w:rsidR="001C475E" w:rsidRPr="0071109D" w:rsidRDefault="001C475E" w:rsidP="001C475E">
            <w:pPr>
              <w:jc w:val="center"/>
              <w:rPr>
                <w:rFonts w:ascii="Tahoma" w:hAnsi="Tahoma" w:cs="Tahoma"/>
                <w:color w:val="000000"/>
                <w:sz w:val="18"/>
                <w:szCs w:val="18"/>
                <w:lang w:val="es-CL"/>
              </w:rPr>
            </w:pPr>
            <w:r w:rsidRPr="0071109D">
              <w:rPr>
                <w:rFonts w:ascii="Tahoma" w:hAnsi="Tahoma" w:cs="Tahoma"/>
                <w:color w:val="000000"/>
                <w:sz w:val="18"/>
                <w:szCs w:val="18"/>
                <w:lang w:val="es-CL"/>
              </w:rPr>
              <w:t>Meses</w:t>
            </w:r>
          </w:p>
        </w:tc>
        <w:tc>
          <w:tcPr>
            <w:tcW w:w="492" w:type="pct"/>
            <w:tcBorders>
              <w:top w:val="single" w:sz="4" w:space="0" w:color="auto"/>
              <w:left w:val="nil"/>
              <w:bottom w:val="single" w:sz="4" w:space="0" w:color="auto"/>
              <w:right w:val="single" w:sz="4" w:space="0" w:color="auto"/>
            </w:tcBorders>
          </w:tcPr>
          <w:p w14:paraId="4CE2D949" w14:textId="7560A18B" w:rsidR="001C475E" w:rsidRPr="0071109D" w:rsidRDefault="001C475E" w:rsidP="001C475E">
            <w:pPr>
              <w:jc w:val="center"/>
              <w:rPr>
                <w:rFonts w:ascii="Tahoma" w:hAnsi="Tahoma" w:cs="Tahoma"/>
                <w:color w:val="000000"/>
                <w:sz w:val="18"/>
                <w:szCs w:val="18"/>
                <w:lang w:val="es-CL"/>
              </w:rPr>
            </w:pPr>
            <w:r w:rsidRPr="000746C2">
              <w:rPr>
                <w:rFonts w:ascii="Tahoma" w:hAnsi="Tahoma" w:cs="Tahoma"/>
                <w:bCs/>
                <w:color w:val="000000"/>
                <w:sz w:val="18"/>
                <w:szCs w:val="18"/>
              </w:rPr>
              <w:t>12</w:t>
            </w:r>
          </w:p>
        </w:tc>
        <w:tc>
          <w:tcPr>
            <w:tcW w:w="748" w:type="pct"/>
            <w:tcBorders>
              <w:top w:val="single" w:sz="4" w:space="0" w:color="auto"/>
              <w:left w:val="nil"/>
              <w:bottom w:val="single" w:sz="4" w:space="0" w:color="auto"/>
              <w:right w:val="single" w:sz="4" w:space="0" w:color="auto"/>
            </w:tcBorders>
          </w:tcPr>
          <w:p w14:paraId="35B690FA" w14:textId="77777777" w:rsidR="001C475E" w:rsidRPr="0071109D" w:rsidRDefault="001C475E" w:rsidP="001C475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37E48DEE" w14:textId="77777777" w:rsidR="001C475E" w:rsidRPr="0071109D" w:rsidRDefault="001C475E" w:rsidP="001C475E">
            <w:pPr>
              <w:jc w:val="center"/>
              <w:rPr>
                <w:rFonts w:ascii="Tahoma" w:hAnsi="Tahoma" w:cs="Tahoma"/>
                <w:color w:val="000000"/>
                <w:sz w:val="18"/>
                <w:szCs w:val="18"/>
                <w:lang w:val="es-CL"/>
              </w:rPr>
            </w:pPr>
          </w:p>
        </w:tc>
      </w:tr>
      <w:tr w:rsidR="00467A1E" w:rsidRPr="00443B5D" w14:paraId="10ACABFE" w14:textId="77777777" w:rsidTr="001C475E">
        <w:trPr>
          <w:trHeight w:val="300"/>
          <w:jc w:val="center"/>
        </w:trPr>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470DE5" w14:textId="6BEFBB31" w:rsidR="00467A1E" w:rsidRPr="0071109D" w:rsidRDefault="00467A1E" w:rsidP="00467A1E">
            <w:pPr>
              <w:jc w:val="center"/>
              <w:rPr>
                <w:rFonts w:ascii="Tahoma" w:hAnsi="Tahoma" w:cs="Tahoma"/>
                <w:color w:val="000000"/>
                <w:sz w:val="18"/>
                <w:szCs w:val="18"/>
                <w:lang w:val="es-CL"/>
              </w:rPr>
            </w:pPr>
          </w:p>
        </w:tc>
        <w:tc>
          <w:tcPr>
            <w:tcW w:w="1959" w:type="pct"/>
            <w:tcBorders>
              <w:top w:val="single" w:sz="4" w:space="0" w:color="auto"/>
              <w:left w:val="nil"/>
              <w:bottom w:val="single" w:sz="4" w:space="0" w:color="auto"/>
              <w:right w:val="single" w:sz="4" w:space="0" w:color="auto"/>
            </w:tcBorders>
            <w:shd w:val="clear" w:color="000000" w:fill="FFFFFF"/>
            <w:vAlign w:val="center"/>
          </w:tcPr>
          <w:p w14:paraId="29ED1436" w14:textId="3B36D107" w:rsidR="00467A1E" w:rsidRPr="0071109D" w:rsidRDefault="00467A1E" w:rsidP="00467A1E">
            <w:pPr>
              <w:jc w:val="both"/>
              <w:rPr>
                <w:rFonts w:ascii="Tahoma" w:hAnsi="Tahoma" w:cs="Tahoma"/>
                <w:color w:val="000000"/>
                <w:sz w:val="18"/>
                <w:szCs w:val="18"/>
                <w:lang w:val="es-CL"/>
              </w:rPr>
            </w:pPr>
          </w:p>
        </w:tc>
        <w:tc>
          <w:tcPr>
            <w:tcW w:w="620" w:type="pct"/>
            <w:tcBorders>
              <w:top w:val="single" w:sz="4" w:space="0" w:color="auto"/>
              <w:left w:val="nil"/>
              <w:bottom w:val="single" w:sz="4" w:space="0" w:color="auto"/>
              <w:right w:val="single" w:sz="4" w:space="0" w:color="auto"/>
            </w:tcBorders>
            <w:vAlign w:val="center"/>
          </w:tcPr>
          <w:p w14:paraId="072D2593" w14:textId="2B78FCA9" w:rsidR="00467A1E" w:rsidRPr="0071109D" w:rsidRDefault="00467A1E" w:rsidP="00467A1E">
            <w:pPr>
              <w:rPr>
                <w:rFonts w:ascii="Tahoma" w:hAnsi="Tahoma" w:cs="Tahoma"/>
                <w:color w:val="000000"/>
                <w:sz w:val="18"/>
                <w:szCs w:val="18"/>
                <w:lang w:val="es-CL"/>
              </w:rPr>
            </w:pPr>
          </w:p>
        </w:tc>
        <w:tc>
          <w:tcPr>
            <w:tcW w:w="492" w:type="pct"/>
            <w:tcBorders>
              <w:top w:val="single" w:sz="4" w:space="0" w:color="auto"/>
              <w:left w:val="nil"/>
              <w:bottom w:val="single" w:sz="4" w:space="0" w:color="auto"/>
              <w:right w:val="single" w:sz="4" w:space="0" w:color="auto"/>
            </w:tcBorders>
            <w:vAlign w:val="center"/>
          </w:tcPr>
          <w:p w14:paraId="6A073697" w14:textId="36CCCE7E" w:rsidR="00467A1E" w:rsidRPr="0071109D" w:rsidRDefault="00467A1E" w:rsidP="00467A1E">
            <w:pP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31C635EB" w14:textId="77777777" w:rsidR="00467A1E" w:rsidRPr="0071109D" w:rsidRDefault="00467A1E" w:rsidP="00467A1E">
            <w:pPr>
              <w:jc w:val="center"/>
              <w:rPr>
                <w:rFonts w:ascii="Tahoma" w:hAnsi="Tahoma" w:cs="Tahoma"/>
                <w:color w:val="000000"/>
                <w:sz w:val="18"/>
                <w:szCs w:val="18"/>
                <w:lang w:val="es-CL"/>
              </w:rPr>
            </w:pPr>
          </w:p>
        </w:tc>
        <w:tc>
          <w:tcPr>
            <w:tcW w:w="748" w:type="pct"/>
            <w:tcBorders>
              <w:top w:val="single" w:sz="4" w:space="0" w:color="auto"/>
              <w:left w:val="nil"/>
              <w:bottom w:val="single" w:sz="4" w:space="0" w:color="auto"/>
              <w:right w:val="single" w:sz="4" w:space="0" w:color="auto"/>
            </w:tcBorders>
          </w:tcPr>
          <w:p w14:paraId="1C0F43E7" w14:textId="77777777" w:rsidR="00467A1E" w:rsidRPr="0071109D" w:rsidRDefault="00467A1E" w:rsidP="00467A1E">
            <w:pPr>
              <w:jc w:val="center"/>
              <w:rPr>
                <w:rFonts w:ascii="Tahoma" w:hAnsi="Tahoma" w:cs="Tahoma"/>
                <w:color w:val="000000"/>
                <w:sz w:val="18"/>
                <w:szCs w:val="18"/>
                <w:lang w:val="es-CL"/>
              </w:rPr>
            </w:pPr>
          </w:p>
        </w:tc>
      </w:tr>
    </w:tbl>
    <w:p w14:paraId="4B4EF628" w14:textId="77777777" w:rsidR="009341A4" w:rsidRPr="00443B5D" w:rsidRDefault="009341A4" w:rsidP="00D660DF">
      <w:pPr>
        <w:pBdr>
          <w:top w:val="nil"/>
          <w:left w:val="nil"/>
          <w:bottom w:val="nil"/>
          <w:right w:val="nil"/>
          <w:between w:val="nil"/>
        </w:pBdr>
        <w:tabs>
          <w:tab w:val="center" w:pos="4419"/>
          <w:tab w:val="right" w:pos="8838"/>
        </w:tabs>
        <w:jc w:val="center"/>
        <w:rPr>
          <w:rFonts w:ascii="Tahoma" w:eastAsia="Tahoma" w:hAnsi="Tahoma" w:cs="Tahoma"/>
          <w:color w:val="000000"/>
          <w:sz w:val="18"/>
          <w:szCs w:val="18"/>
        </w:rPr>
      </w:pPr>
    </w:p>
    <w:p w14:paraId="2F462FEE" w14:textId="77777777" w:rsidR="009341A4" w:rsidRPr="009341A4" w:rsidRDefault="009341A4" w:rsidP="009341A4">
      <w:pPr>
        <w:ind w:hanging="2"/>
        <w:rPr>
          <w:rFonts w:ascii="Tahoma" w:eastAsia="Tahoma" w:hAnsi="Tahoma" w:cs="Tahoma"/>
          <w:b/>
          <w:bCs/>
          <w:color w:val="000000"/>
          <w:sz w:val="18"/>
          <w:szCs w:val="18"/>
        </w:rPr>
      </w:pPr>
      <w:r w:rsidRPr="009341A4">
        <w:rPr>
          <w:rFonts w:ascii="Tahoma" w:eastAsia="Tahoma" w:hAnsi="Tahoma" w:cs="Tahoma"/>
          <w:b/>
          <w:bCs/>
          <w:color w:val="000000"/>
          <w:sz w:val="18"/>
          <w:szCs w:val="18"/>
        </w:rPr>
        <w:t xml:space="preserve">2.- </w:t>
      </w:r>
    </w:p>
    <w:p w14:paraId="32A9774F" w14:textId="77777777" w:rsidR="009341A4" w:rsidRDefault="009341A4" w:rsidP="009341A4">
      <w:pPr>
        <w:ind w:hanging="2"/>
        <w:rPr>
          <w:rFonts w:ascii="Tahoma" w:eastAsia="Tahoma" w:hAnsi="Tahoma" w:cs="Tahoma"/>
          <w:color w:val="000000"/>
          <w:sz w:val="18"/>
          <w:szCs w:val="18"/>
        </w:rPr>
      </w:pPr>
      <w:r>
        <w:rPr>
          <w:rFonts w:ascii="Tahoma" w:eastAsia="Tahoma" w:hAnsi="Tahoma" w:cs="Tahoma"/>
          <w:color w:val="000000"/>
          <w:sz w:val="18"/>
          <w:szCs w:val="18"/>
        </w:rPr>
        <w:t>SERVICO AFECTO _______</w:t>
      </w:r>
    </w:p>
    <w:p w14:paraId="2A52CDDE" w14:textId="77777777" w:rsidR="009341A4" w:rsidRPr="00443B5D" w:rsidRDefault="009341A4" w:rsidP="009341A4">
      <w:pPr>
        <w:ind w:hanging="2"/>
        <w:rPr>
          <w:rFonts w:ascii="Tahoma" w:eastAsia="Tahoma" w:hAnsi="Tahoma" w:cs="Tahoma"/>
          <w:color w:val="000000"/>
          <w:sz w:val="18"/>
          <w:szCs w:val="18"/>
        </w:rPr>
      </w:pPr>
      <w:r>
        <w:rPr>
          <w:rFonts w:ascii="Tahoma" w:eastAsia="Tahoma" w:hAnsi="Tahoma" w:cs="Tahoma"/>
          <w:color w:val="000000"/>
          <w:sz w:val="18"/>
          <w:szCs w:val="18"/>
        </w:rPr>
        <w:t>SERVICIO EXENTO_______</w:t>
      </w:r>
    </w:p>
    <w:p w14:paraId="45B09205" w14:textId="77777777" w:rsidR="00B90ACB" w:rsidRDefault="00B90ACB" w:rsidP="00B90ACB">
      <w:pPr>
        <w:tabs>
          <w:tab w:val="left" w:pos="851"/>
          <w:tab w:val="left" w:pos="1440"/>
          <w:tab w:val="left" w:pos="5812"/>
          <w:tab w:val="left" w:pos="7797"/>
        </w:tabs>
        <w:rPr>
          <w:rFonts w:ascii="Tahoma" w:hAnsi="Tahoma" w:cs="Tahoma"/>
          <w:color w:val="000000"/>
          <w:sz w:val="18"/>
          <w:szCs w:val="18"/>
        </w:rPr>
      </w:pPr>
      <w:bookmarkStart w:id="6" w:name="_heading=h.3o7alnk" w:colFirst="0" w:colLast="0"/>
      <w:bookmarkEnd w:id="6"/>
    </w:p>
    <w:p w14:paraId="21DE9186" w14:textId="77777777" w:rsidR="00D660DF" w:rsidRDefault="00D660DF" w:rsidP="00B90ACB">
      <w:pPr>
        <w:tabs>
          <w:tab w:val="left" w:pos="851"/>
          <w:tab w:val="left" w:pos="1440"/>
          <w:tab w:val="left" w:pos="5812"/>
          <w:tab w:val="left" w:pos="7797"/>
        </w:tabs>
        <w:rPr>
          <w:rFonts w:ascii="Tahoma" w:hAnsi="Tahoma" w:cs="Tahoma"/>
          <w:color w:val="000000"/>
          <w:sz w:val="18"/>
          <w:szCs w:val="18"/>
        </w:rPr>
      </w:pPr>
    </w:p>
    <w:p w14:paraId="728194FF" w14:textId="77777777" w:rsidR="00D660DF" w:rsidRPr="00443B5D" w:rsidRDefault="00D660DF" w:rsidP="00B90ACB">
      <w:pPr>
        <w:tabs>
          <w:tab w:val="left" w:pos="851"/>
          <w:tab w:val="left" w:pos="1440"/>
          <w:tab w:val="left" w:pos="5812"/>
          <w:tab w:val="left" w:pos="7797"/>
        </w:tabs>
        <w:rPr>
          <w:rFonts w:ascii="Tahoma" w:hAnsi="Tahoma" w:cs="Tahoma"/>
          <w:color w:val="000000"/>
          <w:sz w:val="18"/>
          <w:szCs w:val="18"/>
        </w:rPr>
      </w:pPr>
    </w:p>
    <w:p w14:paraId="4E8F2F21" w14:textId="7BF15009" w:rsidR="009341A4" w:rsidRPr="009341A4" w:rsidRDefault="009341A4" w:rsidP="009341A4">
      <w:pPr>
        <w:outlineLvl w:val="1"/>
        <w:rPr>
          <w:rFonts w:ascii="Tahoma" w:eastAsia="Arial Unicode MS" w:hAnsi="Tahoma" w:cs="Tahoma"/>
          <w:b/>
          <w:bCs/>
          <w:color w:val="000000"/>
          <w:sz w:val="18"/>
          <w:szCs w:val="18"/>
          <w:lang w:val="es-CL"/>
        </w:rPr>
      </w:pPr>
      <w:r w:rsidRPr="009341A4">
        <w:rPr>
          <w:rFonts w:ascii="Tahoma" w:eastAsia="Arial Unicode MS" w:hAnsi="Tahoma" w:cs="Tahoma"/>
          <w:b/>
          <w:bCs/>
          <w:color w:val="000000"/>
          <w:sz w:val="18"/>
          <w:szCs w:val="18"/>
          <w:lang w:val="es-CL"/>
        </w:rPr>
        <w:t xml:space="preserve"> </w:t>
      </w:r>
      <w:r w:rsidR="00B25F93">
        <w:rPr>
          <w:rFonts w:ascii="Tahoma" w:eastAsia="Arial Unicode MS" w:hAnsi="Tahoma" w:cs="Tahoma"/>
          <w:b/>
          <w:bCs/>
          <w:color w:val="000000"/>
          <w:sz w:val="18"/>
          <w:szCs w:val="18"/>
          <w:lang w:val="es-CL"/>
        </w:rPr>
        <w:t>3</w:t>
      </w:r>
      <w:r w:rsidRPr="009341A4">
        <w:rPr>
          <w:rFonts w:ascii="Tahoma" w:eastAsia="Arial Unicode MS" w:hAnsi="Tahoma" w:cs="Tahoma"/>
          <w:b/>
          <w:bCs/>
          <w:color w:val="000000"/>
          <w:sz w:val="18"/>
          <w:szCs w:val="18"/>
          <w:lang w:val="es-CL"/>
        </w:rPr>
        <w:t xml:space="preserve">.- REMUNERACIONES       </w:t>
      </w:r>
    </w:p>
    <w:p w14:paraId="660FE711" w14:textId="77777777" w:rsidR="009341A4" w:rsidRPr="009341A4" w:rsidRDefault="009341A4" w:rsidP="009341A4">
      <w:pPr>
        <w:outlineLvl w:val="1"/>
        <w:rPr>
          <w:rFonts w:ascii="Tahoma" w:eastAsia="Arial Unicode MS" w:hAnsi="Tahoma" w:cs="Tahoma"/>
          <w:color w:val="000000"/>
          <w:sz w:val="18"/>
          <w:szCs w:val="18"/>
          <w:lang w:val="es-CL"/>
        </w:rPr>
      </w:pPr>
    </w:p>
    <w:p w14:paraId="0B206E77" w14:textId="4D4CC201" w:rsidR="009341A4" w:rsidRPr="009341A4" w:rsidRDefault="009341A4" w:rsidP="009341A4">
      <w:pPr>
        <w:outlineLvl w:val="1"/>
        <w:rPr>
          <w:rFonts w:ascii="Tahoma" w:eastAsia="Arial Unicode MS" w:hAnsi="Tahoma" w:cs="Tahoma"/>
          <w:color w:val="000000"/>
          <w:sz w:val="18"/>
          <w:szCs w:val="18"/>
          <w:lang w:val="es-CL"/>
        </w:rPr>
      </w:pPr>
      <w:r w:rsidRPr="009341A4">
        <w:rPr>
          <w:rFonts w:ascii="Tahoma" w:eastAsia="Arial Unicode MS" w:hAnsi="Tahoma" w:cs="Tahoma"/>
          <w:color w:val="000000"/>
          <w:sz w:val="18"/>
          <w:szCs w:val="18"/>
          <w:lang w:val="es-CL"/>
        </w:rPr>
        <w:t>Remuneraciones totales mensuales, REGULARES Y PERMANENTES, de CADA UNO de los trabajadores. NO CONSIDERE HORAS EXTRAORDINARIAS</w:t>
      </w:r>
    </w:p>
    <w:p w14:paraId="763A854C" w14:textId="77777777" w:rsidR="009341A4" w:rsidRPr="009341A4" w:rsidRDefault="009341A4" w:rsidP="009341A4">
      <w:pPr>
        <w:outlineLvl w:val="1"/>
        <w:rPr>
          <w:rFonts w:ascii="Tahoma" w:eastAsia="Arial Unicode MS" w:hAnsi="Tahoma" w:cs="Tahoma"/>
          <w:color w:val="000000"/>
          <w:sz w:val="18"/>
          <w:szCs w:val="18"/>
          <w:lang w:val="es-CL"/>
        </w:rPr>
      </w:pPr>
    </w:p>
    <w:p w14:paraId="7C076FB8" w14:textId="5726B6DF" w:rsidR="009341A4" w:rsidRDefault="009341A4" w:rsidP="009341A4">
      <w:pPr>
        <w:outlineLvl w:val="1"/>
        <w:rPr>
          <w:rFonts w:ascii="Tahoma" w:eastAsia="Arial Unicode MS" w:hAnsi="Tahoma" w:cs="Tahoma"/>
          <w:color w:val="000000"/>
          <w:sz w:val="18"/>
          <w:szCs w:val="18"/>
          <w:lang w:val="es-CL"/>
        </w:rPr>
      </w:pPr>
      <w:r w:rsidRPr="009341A4">
        <w:rPr>
          <w:rFonts w:ascii="Tahoma" w:eastAsia="Arial Unicode MS" w:hAnsi="Tahoma" w:cs="Tahoma"/>
          <w:color w:val="000000"/>
          <w:sz w:val="18"/>
          <w:szCs w:val="18"/>
          <w:lang w:val="es-CL"/>
        </w:rPr>
        <w:t>indicar los nombres, indíquelo en cada línea</w:t>
      </w:r>
      <w:r w:rsidR="00147D33">
        <w:rPr>
          <w:rFonts w:ascii="Tahoma" w:eastAsia="Arial Unicode MS" w:hAnsi="Tahoma" w:cs="Tahoma"/>
          <w:color w:val="000000"/>
          <w:sz w:val="18"/>
          <w:szCs w:val="18"/>
          <w:lang w:val="es-CL"/>
        </w:rPr>
        <w:t xml:space="preserve"> (</w:t>
      </w:r>
      <w:r w:rsidRPr="009341A4">
        <w:rPr>
          <w:rFonts w:ascii="Tahoma" w:eastAsia="Arial Unicode MS" w:hAnsi="Tahoma" w:cs="Tahoma"/>
          <w:color w:val="000000"/>
          <w:sz w:val="18"/>
          <w:szCs w:val="18"/>
          <w:lang w:val="es-CL"/>
        </w:rPr>
        <w:t xml:space="preserve">Remuneración total, por </w:t>
      </w:r>
      <w:r w:rsidR="00147D33">
        <w:rPr>
          <w:rFonts w:ascii="Tahoma" w:eastAsia="Arial Unicode MS" w:hAnsi="Tahoma" w:cs="Tahoma"/>
          <w:color w:val="000000"/>
          <w:sz w:val="18"/>
          <w:szCs w:val="18"/>
          <w:lang w:val="es-CL"/>
        </w:rPr>
        <w:t>cada persona)</w:t>
      </w:r>
      <w:r w:rsidRPr="009341A4">
        <w:rPr>
          <w:rFonts w:ascii="Tahoma" w:eastAsia="Arial Unicode MS" w:hAnsi="Tahoma" w:cs="Tahoma"/>
          <w:color w:val="000000"/>
          <w:sz w:val="18"/>
          <w:szCs w:val="18"/>
          <w:lang w:val="es-CL"/>
        </w:rPr>
        <w:t xml:space="preserve"> </w:t>
      </w:r>
    </w:p>
    <w:p w14:paraId="0342774F" w14:textId="27E7D390" w:rsidR="00E32D2D" w:rsidRDefault="00E32D2D" w:rsidP="009341A4">
      <w:pPr>
        <w:outlineLvl w:val="1"/>
        <w:rPr>
          <w:rFonts w:ascii="Tahoma" w:eastAsia="Arial Unicode MS" w:hAnsi="Tahoma" w:cs="Tahoma"/>
          <w:color w:val="000000"/>
          <w:sz w:val="18"/>
          <w:szCs w:val="18"/>
          <w:lang w:val="es-CL"/>
        </w:rPr>
      </w:pPr>
    </w:p>
    <w:p w14:paraId="03AC0832" w14:textId="025AA484" w:rsidR="00E32D2D" w:rsidRPr="009341A4" w:rsidRDefault="00E32D2D" w:rsidP="009341A4">
      <w:pPr>
        <w:outlineLvl w:val="1"/>
        <w:rPr>
          <w:rFonts w:ascii="Tahoma" w:eastAsia="Arial Unicode MS" w:hAnsi="Tahoma" w:cs="Tahoma"/>
          <w:color w:val="000000"/>
          <w:sz w:val="18"/>
          <w:szCs w:val="18"/>
          <w:lang w:val="es-CL"/>
        </w:rPr>
      </w:pPr>
      <w:r>
        <w:rPr>
          <w:rFonts w:ascii="Tahoma" w:eastAsia="Arial Unicode MS" w:hAnsi="Tahoma" w:cs="Tahoma"/>
          <w:color w:val="000000"/>
          <w:sz w:val="18"/>
          <w:szCs w:val="18"/>
          <w:lang w:val="es-CL"/>
        </w:rPr>
        <w:t>$___________________________________</w:t>
      </w:r>
    </w:p>
    <w:p w14:paraId="4455CEBE" w14:textId="77777777" w:rsidR="009341A4" w:rsidRPr="009341A4" w:rsidRDefault="009341A4" w:rsidP="009341A4">
      <w:pPr>
        <w:outlineLvl w:val="1"/>
        <w:rPr>
          <w:rFonts w:ascii="Tahoma" w:eastAsia="Arial Unicode MS" w:hAnsi="Tahoma" w:cs="Tahoma"/>
          <w:color w:val="000000"/>
          <w:sz w:val="18"/>
          <w:szCs w:val="18"/>
          <w:lang w:val="es-CL"/>
        </w:rPr>
      </w:pPr>
    </w:p>
    <w:p w14:paraId="2AE93441" w14:textId="74131A2E" w:rsidR="009341A4" w:rsidRPr="009341A4" w:rsidRDefault="009341A4" w:rsidP="009341A4">
      <w:pPr>
        <w:outlineLvl w:val="1"/>
        <w:rPr>
          <w:rFonts w:ascii="Tahoma" w:eastAsia="Arial Unicode MS" w:hAnsi="Tahoma" w:cs="Tahoma"/>
          <w:color w:val="000000"/>
          <w:sz w:val="18"/>
          <w:szCs w:val="18"/>
          <w:lang w:val="es-CL"/>
        </w:rPr>
      </w:pPr>
      <w:r w:rsidRPr="009341A4">
        <w:rPr>
          <w:rFonts w:ascii="Tahoma" w:eastAsia="Arial Unicode MS" w:hAnsi="Tahoma" w:cs="Tahoma"/>
          <w:color w:val="000000"/>
          <w:sz w:val="18"/>
          <w:szCs w:val="18"/>
          <w:lang w:val="es-CL"/>
        </w:rPr>
        <w:t>TOTAL, PLANILLA REMUNERACION</w:t>
      </w:r>
      <w:r>
        <w:rPr>
          <w:rFonts w:ascii="Tahoma" w:eastAsia="Arial Unicode MS" w:hAnsi="Tahoma" w:cs="Tahoma"/>
          <w:color w:val="000000"/>
          <w:sz w:val="18"/>
          <w:szCs w:val="18"/>
          <w:lang w:val="es-CL"/>
        </w:rPr>
        <w:t>E</w:t>
      </w:r>
      <w:r w:rsidRPr="009341A4">
        <w:rPr>
          <w:rFonts w:ascii="Tahoma" w:eastAsia="Arial Unicode MS" w:hAnsi="Tahoma" w:cs="Tahoma"/>
          <w:color w:val="000000"/>
          <w:sz w:val="18"/>
          <w:szCs w:val="18"/>
          <w:lang w:val="es-CL"/>
        </w:rPr>
        <w:t xml:space="preserve">S MENSUAL; </w:t>
      </w:r>
      <w:proofErr w:type="gramStart"/>
      <w:r w:rsidRPr="009341A4">
        <w:rPr>
          <w:rFonts w:ascii="Tahoma" w:eastAsia="Arial Unicode MS" w:hAnsi="Tahoma" w:cs="Tahoma"/>
          <w:color w:val="000000"/>
          <w:sz w:val="18"/>
          <w:szCs w:val="18"/>
          <w:lang w:val="es-CL"/>
        </w:rPr>
        <w:t>$:</w:t>
      </w:r>
      <w:r w:rsidR="00E32D2D">
        <w:rPr>
          <w:rFonts w:ascii="Tahoma" w:eastAsia="Arial Unicode MS" w:hAnsi="Tahoma" w:cs="Tahoma"/>
          <w:color w:val="000000"/>
          <w:sz w:val="18"/>
          <w:szCs w:val="18"/>
          <w:lang w:val="es-CL"/>
        </w:rPr>
        <w:t>_</w:t>
      </w:r>
      <w:proofErr w:type="gramEnd"/>
      <w:r w:rsidR="00E32D2D">
        <w:rPr>
          <w:rFonts w:ascii="Tahoma" w:eastAsia="Arial Unicode MS" w:hAnsi="Tahoma" w:cs="Tahoma"/>
          <w:color w:val="000000"/>
          <w:sz w:val="18"/>
          <w:szCs w:val="18"/>
          <w:lang w:val="es-CL"/>
        </w:rPr>
        <w:t>_________________________________</w:t>
      </w:r>
    </w:p>
    <w:p w14:paraId="4F86644D" w14:textId="77777777" w:rsidR="009341A4" w:rsidRPr="009341A4" w:rsidRDefault="009341A4" w:rsidP="009341A4">
      <w:pPr>
        <w:outlineLvl w:val="1"/>
        <w:rPr>
          <w:rFonts w:ascii="Tahoma" w:eastAsia="Arial Unicode MS" w:hAnsi="Tahoma" w:cs="Tahoma"/>
          <w:color w:val="000000"/>
          <w:sz w:val="18"/>
          <w:szCs w:val="18"/>
          <w:lang w:val="es-CL"/>
        </w:rPr>
      </w:pPr>
    </w:p>
    <w:p w14:paraId="71C2AAC5" w14:textId="7C83EB4A" w:rsidR="009341A4" w:rsidRPr="009341A4" w:rsidRDefault="009341A4" w:rsidP="009341A4">
      <w:pPr>
        <w:outlineLvl w:val="1"/>
        <w:rPr>
          <w:rFonts w:ascii="Tahoma" w:eastAsia="Arial Unicode MS" w:hAnsi="Tahoma" w:cs="Tahoma"/>
          <w:color w:val="000000"/>
          <w:sz w:val="18"/>
          <w:szCs w:val="18"/>
          <w:lang w:val="es-CL"/>
        </w:rPr>
      </w:pPr>
      <w:r w:rsidRPr="009341A4">
        <w:rPr>
          <w:rFonts w:ascii="Tahoma" w:eastAsia="Arial Unicode MS" w:hAnsi="Tahoma" w:cs="Tahoma"/>
          <w:color w:val="000000"/>
          <w:sz w:val="18"/>
          <w:szCs w:val="18"/>
          <w:lang w:val="es-CL"/>
        </w:rPr>
        <w:t xml:space="preserve">Número de visitas de supervisión al </w:t>
      </w:r>
      <w:proofErr w:type="gramStart"/>
      <w:r w:rsidRPr="009341A4">
        <w:rPr>
          <w:rFonts w:ascii="Tahoma" w:eastAsia="Arial Unicode MS" w:hAnsi="Tahoma" w:cs="Tahoma"/>
          <w:color w:val="000000"/>
          <w:sz w:val="18"/>
          <w:szCs w:val="18"/>
          <w:lang w:val="es-CL"/>
        </w:rPr>
        <w:t>mes:</w:t>
      </w:r>
      <w:r w:rsidR="0083635A">
        <w:rPr>
          <w:rFonts w:ascii="Tahoma" w:eastAsia="Arial Unicode MS" w:hAnsi="Tahoma" w:cs="Tahoma"/>
          <w:color w:val="000000"/>
          <w:sz w:val="18"/>
          <w:szCs w:val="18"/>
          <w:lang w:val="es-CL"/>
        </w:rPr>
        <w:t>_</w:t>
      </w:r>
      <w:proofErr w:type="gramEnd"/>
      <w:r w:rsidR="0083635A">
        <w:rPr>
          <w:rFonts w:ascii="Tahoma" w:eastAsia="Arial Unicode MS" w:hAnsi="Tahoma" w:cs="Tahoma"/>
          <w:color w:val="000000"/>
          <w:sz w:val="18"/>
          <w:szCs w:val="18"/>
          <w:lang w:val="es-CL"/>
        </w:rPr>
        <w:t>___________________________________</w:t>
      </w:r>
    </w:p>
    <w:p w14:paraId="541E4EBC" w14:textId="77777777" w:rsidR="009341A4" w:rsidRPr="009341A4" w:rsidRDefault="009341A4" w:rsidP="009341A4">
      <w:pPr>
        <w:outlineLvl w:val="1"/>
        <w:rPr>
          <w:rFonts w:ascii="Tahoma" w:eastAsia="Arial Unicode MS" w:hAnsi="Tahoma" w:cs="Tahoma"/>
          <w:color w:val="000000"/>
          <w:sz w:val="18"/>
          <w:szCs w:val="18"/>
          <w:lang w:val="es-CL"/>
        </w:rPr>
      </w:pPr>
      <w:r w:rsidRPr="009341A4">
        <w:rPr>
          <w:rFonts w:ascii="Tahoma" w:eastAsia="Arial Unicode MS" w:hAnsi="Tahoma" w:cs="Tahoma"/>
          <w:color w:val="000000"/>
          <w:sz w:val="18"/>
          <w:szCs w:val="18"/>
          <w:lang w:val="es-CL"/>
        </w:rPr>
        <w:tab/>
      </w:r>
    </w:p>
    <w:p w14:paraId="29BF7636" w14:textId="77777777" w:rsidR="009341A4" w:rsidRPr="009341A4" w:rsidRDefault="009341A4" w:rsidP="009341A4">
      <w:pPr>
        <w:outlineLvl w:val="1"/>
        <w:rPr>
          <w:rFonts w:ascii="Tahoma" w:eastAsia="Arial Unicode MS" w:hAnsi="Tahoma" w:cs="Tahoma"/>
          <w:color w:val="000000"/>
          <w:sz w:val="18"/>
          <w:szCs w:val="18"/>
          <w:lang w:val="es-CL"/>
        </w:rPr>
      </w:pPr>
    </w:p>
    <w:p w14:paraId="3126CF62" w14:textId="77777777" w:rsidR="009341A4" w:rsidRPr="009341A4" w:rsidRDefault="009341A4" w:rsidP="009341A4">
      <w:pPr>
        <w:outlineLvl w:val="1"/>
        <w:rPr>
          <w:rFonts w:ascii="Tahoma" w:eastAsia="Arial Unicode MS" w:hAnsi="Tahoma" w:cs="Tahoma"/>
          <w:color w:val="000000"/>
          <w:sz w:val="18"/>
          <w:szCs w:val="18"/>
          <w:lang w:val="es-CL"/>
        </w:rPr>
      </w:pPr>
      <w:r w:rsidRPr="00D660DF">
        <w:rPr>
          <w:rFonts w:ascii="Tahoma" w:eastAsia="Arial Unicode MS" w:hAnsi="Tahoma" w:cs="Tahoma"/>
          <w:b/>
          <w:bCs/>
          <w:color w:val="000000"/>
          <w:sz w:val="18"/>
          <w:szCs w:val="18"/>
          <w:lang w:val="es-CL"/>
        </w:rPr>
        <w:t>5.-</w:t>
      </w:r>
      <w:r w:rsidRPr="009341A4">
        <w:rPr>
          <w:rFonts w:ascii="Tahoma" w:eastAsia="Arial Unicode MS" w:hAnsi="Tahoma" w:cs="Tahoma"/>
          <w:color w:val="000000"/>
          <w:sz w:val="18"/>
          <w:szCs w:val="18"/>
          <w:lang w:val="es-CL"/>
        </w:rPr>
        <w:t xml:space="preserve">PLAZO PARA PAGAR LAS REMUNERACIONES AL PERSONAL: Dentro de los primeros _____ días del mes siguiente al trabajado. </w:t>
      </w:r>
    </w:p>
    <w:p w14:paraId="38EEAD4E" w14:textId="77777777" w:rsidR="009341A4" w:rsidRPr="009341A4" w:rsidRDefault="009341A4" w:rsidP="009341A4">
      <w:pPr>
        <w:outlineLvl w:val="1"/>
        <w:rPr>
          <w:rFonts w:ascii="Tahoma" w:eastAsia="Arial Unicode MS" w:hAnsi="Tahoma" w:cs="Tahoma"/>
          <w:color w:val="000000"/>
          <w:sz w:val="18"/>
          <w:szCs w:val="18"/>
          <w:lang w:val="es-CL"/>
        </w:rPr>
      </w:pPr>
    </w:p>
    <w:p w14:paraId="377B66D9" w14:textId="754FBE13" w:rsidR="009341A4" w:rsidRPr="00A10256" w:rsidRDefault="009341A4" w:rsidP="009341A4">
      <w:pPr>
        <w:outlineLvl w:val="1"/>
        <w:rPr>
          <w:rFonts w:ascii="Tahoma" w:eastAsia="Arial Unicode MS" w:hAnsi="Tahoma" w:cs="Tahoma"/>
          <w:color w:val="000000"/>
          <w:sz w:val="18"/>
          <w:szCs w:val="18"/>
          <w:highlight w:val="yellow"/>
          <w:lang w:val="es-CL"/>
        </w:rPr>
      </w:pPr>
      <w:r w:rsidRPr="00A10256">
        <w:rPr>
          <w:rFonts w:ascii="Tahoma" w:eastAsia="Arial Unicode MS" w:hAnsi="Tahoma" w:cs="Tahoma"/>
          <w:b/>
          <w:bCs/>
          <w:color w:val="000000"/>
          <w:sz w:val="18"/>
          <w:szCs w:val="18"/>
          <w:highlight w:val="yellow"/>
          <w:lang w:val="es-CL"/>
        </w:rPr>
        <w:t>6.-</w:t>
      </w:r>
      <w:r w:rsidRPr="00A10256">
        <w:rPr>
          <w:rFonts w:ascii="Tahoma" w:eastAsia="Arial Unicode MS" w:hAnsi="Tahoma" w:cs="Tahoma"/>
          <w:color w:val="000000"/>
          <w:sz w:val="18"/>
          <w:szCs w:val="18"/>
          <w:highlight w:val="yellow"/>
          <w:lang w:val="es-CL"/>
        </w:rPr>
        <w:t xml:space="preserve"> </w:t>
      </w:r>
      <w:r w:rsidRPr="00A10256">
        <w:rPr>
          <w:rFonts w:ascii="Tahoma" w:eastAsia="Arial Unicode MS" w:hAnsi="Tahoma" w:cs="Tahoma"/>
          <w:b/>
          <w:bCs/>
          <w:color w:val="000000"/>
          <w:sz w:val="18"/>
          <w:szCs w:val="18"/>
          <w:highlight w:val="yellow"/>
          <w:lang w:val="es-CL"/>
        </w:rPr>
        <w:t xml:space="preserve">COMPROMISO DE PUESTA EN MARCHA DEL SERVICIO  </w:t>
      </w:r>
      <w:r w:rsidR="0021030A" w:rsidRPr="00A10256">
        <w:rPr>
          <w:rFonts w:ascii="Tahoma" w:eastAsia="Arial Unicode MS" w:hAnsi="Tahoma" w:cs="Tahoma"/>
          <w:b/>
          <w:bCs/>
          <w:color w:val="000000"/>
          <w:sz w:val="18"/>
          <w:szCs w:val="18"/>
          <w:highlight w:val="yellow"/>
          <w:lang w:val="es-CL"/>
        </w:rPr>
        <w:t>24</w:t>
      </w:r>
      <w:r w:rsidRPr="00A10256">
        <w:rPr>
          <w:rFonts w:ascii="Tahoma" w:eastAsia="Arial Unicode MS" w:hAnsi="Tahoma" w:cs="Tahoma"/>
          <w:b/>
          <w:bCs/>
          <w:color w:val="000000"/>
          <w:sz w:val="18"/>
          <w:szCs w:val="18"/>
          <w:highlight w:val="yellow"/>
          <w:lang w:val="es-CL"/>
        </w:rPr>
        <w:t>/0</w:t>
      </w:r>
      <w:r w:rsidR="0021030A" w:rsidRPr="00A10256">
        <w:rPr>
          <w:rFonts w:ascii="Tahoma" w:eastAsia="Arial Unicode MS" w:hAnsi="Tahoma" w:cs="Tahoma"/>
          <w:b/>
          <w:bCs/>
          <w:color w:val="000000"/>
          <w:sz w:val="18"/>
          <w:szCs w:val="18"/>
          <w:highlight w:val="yellow"/>
          <w:lang w:val="es-CL"/>
        </w:rPr>
        <w:t>7</w:t>
      </w:r>
      <w:r w:rsidRPr="00A10256">
        <w:rPr>
          <w:rFonts w:ascii="Tahoma" w:eastAsia="Arial Unicode MS" w:hAnsi="Tahoma" w:cs="Tahoma"/>
          <w:b/>
          <w:bCs/>
          <w:color w:val="000000"/>
          <w:sz w:val="18"/>
          <w:szCs w:val="18"/>
          <w:highlight w:val="yellow"/>
          <w:lang w:val="es-CL"/>
        </w:rPr>
        <w:t>/202</w:t>
      </w:r>
      <w:r w:rsidR="0021030A" w:rsidRPr="00A10256">
        <w:rPr>
          <w:rFonts w:ascii="Tahoma" w:eastAsia="Arial Unicode MS" w:hAnsi="Tahoma" w:cs="Tahoma"/>
          <w:b/>
          <w:bCs/>
          <w:color w:val="000000"/>
          <w:sz w:val="18"/>
          <w:szCs w:val="18"/>
          <w:highlight w:val="yellow"/>
          <w:lang w:val="es-CL"/>
        </w:rPr>
        <w:t>6</w:t>
      </w:r>
      <w:r w:rsidRPr="00A10256">
        <w:rPr>
          <w:rFonts w:ascii="Tahoma" w:eastAsia="Arial Unicode MS" w:hAnsi="Tahoma" w:cs="Tahoma"/>
          <w:b/>
          <w:bCs/>
          <w:color w:val="000000"/>
          <w:sz w:val="18"/>
          <w:szCs w:val="18"/>
          <w:highlight w:val="yellow"/>
          <w:lang w:val="es-CL"/>
        </w:rPr>
        <w:t>.</w:t>
      </w:r>
    </w:p>
    <w:p w14:paraId="142560AF" w14:textId="17223F0B" w:rsidR="009341A4" w:rsidRDefault="009341A4" w:rsidP="009341A4">
      <w:pPr>
        <w:outlineLvl w:val="1"/>
        <w:rPr>
          <w:rFonts w:ascii="Tahoma" w:eastAsia="Arial Unicode MS" w:hAnsi="Tahoma" w:cs="Tahoma"/>
          <w:b/>
          <w:bCs/>
          <w:color w:val="000000"/>
          <w:sz w:val="18"/>
          <w:szCs w:val="18"/>
          <w:lang w:val="es-CL"/>
        </w:rPr>
      </w:pPr>
      <w:r w:rsidRPr="00A10256">
        <w:rPr>
          <w:rFonts w:ascii="Tahoma" w:eastAsia="Arial Unicode MS" w:hAnsi="Tahoma" w:cs="Tahoma"/>
          <w:b/>
          <w:bCs/>
          <w:color w:val="000000"/>
          <w:sz w:val="18"/>
          <w:szCs w:val="18"/>
          <w:highlight w:val="yellow"/>
          <w:lang w:val="es-CL"/>
        </w:rPr>
        <w:t>Esta oferta considera el cumplimiento de ese compromiso.</w:t>
      </w:r>
    </w:p>
    <w:p w14:paraId="17D9520E" w14:textId="072D9A63" w:rsidR="001C475E" w:rsidRDefault="001C475E" w:rsidP="009341A4">
      <w:pPr>
        <w:outlineLvl w:val="1"/>
        <w:rPr>
          <w:rFonts w:ascii="Tahoma" w:eastAsia="Arial Unicode MS" w:hAnsi="Tahoma" w:cs="Tahoma"/>
          <w:b/>
          <w:bCs/>
          <w:color w:val="000000"/>
          <w:sz w:val="18"/>
          <w:szCs w:val="18"/>
          <w:lang w:val="es-CL"/>
        </w:rPr>
      </w:pPr>
    </w:p>
    <w:p w14:paraId="7B887D63" w14:textId="3E3F2C5C" w:rsidR="001C475E" w:rsidRDefault="001C475E" w:rsidP="009341A4">
      <w:pPr>
        <w:outlineLvl w:val="1"/>
        <w:rPr>
          <w:rFonts w:ascii="Tahoma" w:eastAsia="Arial Unicode MS" w:hAnsi="Tahoma" w:cs="Tahoma"/>
          <w:b/>
          <w:bCs/>
          <w:color w:val="000000"/>
          <w:sz w:val="18"/>
          <w:szCs w:val="18"/>
          <w:lang w:val="es-CL"/>
        </w:rPr>
      </w:pPr>
    </w:p>
    <w:p w14:paraId="1895A6C2" w14:textId="42569949" w:rsidR="001C475E" w:rsidRPr="0083635A" w:rsidRDefault="001C475E" w:rsidP="009341A4">
      <w:pPr>
        <w:outlineLvl w:val="1"/>
        <w:rPr>
          <w:rFonts w:ascii="Tahoma" w:eastAsia="Arial Unicode MS" w:hAnsi="Tahoma" w:cs="Tahoma"/>
          <w:b/>
          <w:bCs/>
          <w:color w:val="000000"/>
          <w:sz w:val="18"/>
          <w:szCs w:val="18"/>
          <w:lang w:val="es-CL"/>
        </w:rPr>
      </w:pPr>
      <w:proofErr w:type="gramStart"/>
      <w:r>
        <w:rPr>
          <w:rFonts w:ascii="Tahoma" w:eastAsia="Arial Unicode MS" w:hAnsi="Tahoma" w:cs="Tahoma"/>
          <w:b/>
          <w:bCs/>
          <w:color w:val="000000"/>
          <w:sz w:val="18"/>
          <w:szCs w:val="18"/>
          <w:lang w:val="es-CL"/>
        </w:rPr>
        <w:t>FIRMA:_</w:t>
      </w:r>
      <w:proofErr w:type="gramEnd"/>
      <w:r>
        <w:rPr>
          <w:rFonts w:ascii="Tahoma" w:eastAsia="Arial Unicode MS" w:hAnsi="Tahoma" w:cs="Tahoma"/>
          <w:b/>
          <w:bCs/>
          <w:color w:val="000000"/>
          <w:sz w:val="18"/>
          <w:szCs w:val="18"/>
          <w:lang w:val="es-CL"/>
        </w:rPr>
        <w:t>______________________________</w:t>
      </w:r>
    </w:p>
    <w:p w14:paraId="78FAE8D8" w14:textId="6BE65F9B" w:rsidR="009341A4" w:rsidRDefault="009341A4" w:rsidP="00B90ACB">
      <w:pPr>
        <w:rPr>
          <w:rFonts w:ascii="Tahoma" w:hAnsi="Tahoma" w:cs="Tahoma"/>
          <w:b/>
          <w:bCs/>
          <w:color w:val="000000"/>
          <w:sz w:val="18"/>
          <w:szCs w:val="18"/>
        </w:rPr>
      </w:pPr>
    </w:p>
    <w:p w14:paraId="7FEEA288" w14:textId="00DE4AE6" w:rsidR="0083635A" w:rsidRDefault="0083635A" w:rsidP="00B90ACB">
      <w:pPr>
        <w:rPr>
          <w:rFonts w:ascii="Tahoma" w:hAnsi="Tahoma" w:cs="Tahoma"/>
          <w:b/>
          <w:bCs/>
          <w:color w:val="000000"/>
          <w:sz w:val="18"/>
          <w:szCs w:val="18"/>
        </w:rPr>
      </w:pPr>
    </w:p>
    <w:p w14:paraId="6AEC0709" w14:textId="77777777" w:rsidR="0083635A" w:rsidRDefault="0083635A" w:rsidP="00B90ACB">
      <w:pPr>
        <w:rPr>
          <w:rFonts w:ascii="Tahoma" w:hAnsi="Tahoma" w:cs="Tahoma"/>
          <w:b/>
          <w:bCs/>
          <w:color w:val="000000"/>
          <w:sz w:val="18"/>
          <w:szCs w:val="18"/>
        </w:rPr>
      </w:pPr>
    </w:p>
    <w:p w14:paraId="4CC3AD6A" w14:textId="77777777" w:rsidR="00B90ACB" w:rsidRPr="00443B5D" w:rsidRDefault="00B90ACB" w:rsidP="00B90ACB">
      <w:pPr>
        <w:rPr>
          <w:rFonts w:ascii="Tahoma" w:hAnsi="Tahoma" w:cs="Tahoma"/>
          <w:b/>
          <w:bCs/>
          <w:color w:val="000000"/>
          <w:sz w:val="18"/>
          <w:szCs w:val="18"/>
        </w:rPr>
      </w:pPr>
      <w:r w:rsidRPr="00443B5D">
        <w:rPr>
          <w:rFonts w:ascii="Tahoma" w:hAnsi="Tahoma" w:cs="Tahoma"/>
          <w:b/>
          <w:bCs/>
          <w:color w:val="000000"/>
          <w:sz w:val="18"/>
          <w:szCs w:val="18"/>
        </w:rPr>
        <w:t>CONTACTO PARA FINES OPERACIONALES DEL CONTRATO.</w:t>
      </w:r>
    </w:p>
    <w:p w14:paraId="09E09A98" w14:textId="77777777" w:rsidR="00B90ACB" w:rsidRPr="00443B5D" w:rsidRDefault="00B90ACB" w:rsidP="00B90ACB">
      <w:pPr>
        <w:rPr>
          <w:rFonts w:ascii="Tahoma" w:hAnsi="Tahoma" w:cs="Tahoma"/>
          <w:b/>
          <w:bCs/>
          <w:color w:val="000000"/>
          <w:sz w:val="18"/>
          <w:szCs w:val="18"/>
        </w:rPr>
      </w:pPr>
    </w:p>
    <w:p w14:paraId="08977FF4" w14:textId="77777777" w:rsidR="00B90ACB" w:rsidRPr="00443B5D" w:rsidRDefault="00B90ACB" w:rsidP="00B90ACB">
      <w:pPr>
        <w:rPr>
          <w:rFonts w:ascii="Tahoma" w:hAnsi="Tahoma" w:cs="Tahoma"/>
          <w:b/>
          <w:bCs/>
          <w:color w:val="000000"/>
          <w:sz w:val="18"/>
          <w:szCs w:val="18"/>
        </w:rPr>
      </w:pPr>
      <w:r w:rsidRPr="00443B5D">
        <w:rPr>
          <w:rFonts w:ascii="Tahoma" w:hAnsi="Tahoma" w:cs="Tahoma"/>
          <w:b/>
          <w:bCs/>
          <w:color w:val="000000"/>
          <w:sz w:val="18"/>
          <w:szCs w:val="18"/>
        </w:rPr>
        <w:t>Nombre Completo:</w:t>
      </w:r>
    </w:p>
    <w:p w14:paraId="3714791A" w14:textId="77777777" w:rsidR="00B90ACB" w:rsidRPr="00443B5D" w:rsidRDefault="00B90ACB" w:rsidP="00B90ACB">
      <w:pPr>
        <w:rPr>
          <w:rFonts w:ascii="Tahoma" w:hAnsi="Tahoma" w:cs="Tahoma"/>
          <w:b/>
          <w:bCs/>
          <w:color w:val="000000"/>
          <w:sz w:val="18"/>
          <w:szCs w:val="18"/>
        </w:rPr>
      </w:pPr>
      <w:r w:rsidRPr="00443B5D">
        <w:rPr>
          <w:rFonts w:ascii="Tahoma" w:hAnsi="Tahoma" w:cs="Tahoma"/>
          <w:b/>
          <w:bCs/>
          <w:color w:val="000000"/>
          <w:sz w:val="18"/>
          <w:szCs w:val="18"/>
        </w:rPr>
        <w:t>Teléfono:</w:t>
      </w:r>
    </w:p>
    <w:p w14:paraId="27769C89" w14:textId="77777777" w:rsidR="00B90ACB" w:rsidRPr="00443B5D" w:rsidRDefault="00B90ACB" w:rsidP="00B90ACB">
      <w:pPr>
        <w:rPr>
          <w:rFonts w:ascii="Tahoma" w:hAnsi="Tahoma" w:cs="Tahoma"/>
          <w:b/>
          <w:bCs/>
          <w:color w:val="000000"/>
          <w:sz w:val="18"/>
          <w:szCs w:val="18"/>
        </w:rPr>
      </w:pPr>
      <w:r w:rsidRPr="00443B5D">
        <w:rPr>
          <w:rFonts w:ascii="Tahoma" w:hAnsi="Tahoma" w:cs="Tahoma"/>
          <w:b/>
          <w:bCs/>
          <w:color w:val="000000"/>
          <w:sz w:val="18"/>
          <w:szCs w:val="18"/>
        </w:rPr>
        <w:t>E-mail:</w:t>
      </w:r>
    </w:p>
    <w:p w14:paraId="0C5FEF31" w14:textId="77777777" w:rsidR="00B90ACB" w:rsidRPr="00443B5D" w:rsidRDefault="00B90ACB" w:rsidP="00B90ACB">
      <w:pPr>
        <w:rPr>
          <w:rFonts w:ascii="Tahoma" w:hAnsi="Tahoma" w:cs="Tahoma"/>
          <w:b/>
          <w:bCs/>
          <w:color w:val="000000"/>
          <w:sz w:val="18"/>
          <w:szCs w:val="18"/>
        </w:rPr>
      </w:pPr>
      <w:bookmarkStart w:id="7" w:name="_Hlk98497003"/>
      <w:r w:rsidRPr="00443B5D">
        <w:rPr>
          <w:rFonts w:ascii="Tahoma" w:hAnsi="Tahoma" w:cs="Tahoma"/>
          <w:b/>
          <w:bCs/>
          <w:color w:val="000000"/>
          <w:sz w:val="18"/>
          <w:szCs w:val="18"/>
        </w:rPr>
        <w:t>Razón social:</w:t>
      </w:r>
    </w:p>
    <w:p w14:paraId="5767DFD9" w14:textId="77777777" w:rsidR="00B90ACB" w:rsidRPr="00443B5D" w:rsidRDefault="00B90ACB" w:rsidP="00B90ACB">
      <w:pPr>
        <w:rPr>
          <w:rFonts w:ascii="Tahoma" w:hAnsi="Tahoma" w:cs="Tahoma"/>
          <w:b/>
          <w:bCs/>
          <w:color w:val="000000"/>
          <w:sz w:val="18"/>
          <w:szCs w:val="18"/>
        </w:rPr>
      </w:pPr>
      <w:r w:rsidRPr="00443B5D">
        <w:rPr>
          <w:rFonts w:ascii="Tahoma" w:hAnsi="Tahoma" w:cs="Tahoma"/>
          <w:b/>
          <w:bCs/>
          <w:color w:val="000000"/>
          <w:sz w:val="18"/>
          <w:szCs w:val="18"/>
        </w:rPr>
        <w:t>Responsable de la oferta:</w:t>
      </w:r>
    </w:p>
    <w:p w14:paraId="470378C0" w14:textId="77777777" w:rsidR="00B90ACB" w:rsidRPr="00443B5D" w:rsidRDefault="00B90ACB" w:rsidP="00B90ACB">
      <w:pPr>
        <w:outlineLvl w:val="1"/>
        <w:rPr>
          <w:rFonts w:ascii="Tahoma" w:hAnsi="Tahoma" w:cs="Tahoma"/>
          <w:color w:val="000000"/>
          <w:sz w:val="18"/>
          <w:szCs w:val="18"/>
        </w:rPr>
      </w:pPr>
      <w:r w:rsidRPr="00443B5D">
        <w:rPr>
          <w:rFonts w:ascii="Tahoma" w:hAnsi="Tahoma" w:cs="Tahoma"/>
          <w:b/>
          <w:bCs/>
          <w:color w:val="000000"/>
          <w:sz w:val="18"/>
          <w:szCs w:val="18"/>
        </w:rPr>
        <w:t>Fecha:</w:t>
      </w:r>
    </w:p>
    <w:bookmarkEnd w:id="7"/>
    <w:p w14:paraId="44678B74" w14:textId="77777777" w:rsidR="000516ED" w:rsidRDefault="000516ED" w:rsidP="00B47C04">
      <w:pPr>
        <w:rPr>
          <w:rFonts w:ascii="Tahoma" w:eastAsia="Tahoma" w:hAnsi="Tahoma" w:cs="Tahoma"/>
          <w:sz w:val="18"/>
          <w:szCs w:val="18"/>
        </w:rPr>
      </w:pPr>
    </w:p>
    <w:p w14:paraId="623C9566" w14:textId="43988568" w:rsidR="00EC47BE" w:rsidRDefault="00EC47BE" w:rsidP="000516ED">
      <w:pPr>
        <w:tabs>
          <w:tab w:val="left" w:pos="851"/>
          <w:tab w:val="left" w:pos="1418"/>
          <w:tab w:val="left" w:pos="5812"/>
          <w:tab w:val="left" w:pos="7797"/>
        </w:tabs>
        <w:ind w:hanging="2"/>
        <w:jc w:val="center"/>
        <w:rPr>
          <w:rFonts w:ascii="Tahoma" w:eastAsia="Tahoma" w:hAnsi="Tahoma" w:cs="Tahoma"/>
          <w:b/>
          <w:sz w:val="18"/>
          <w:szCs w:val="18"/>
        </w:rPr>
      </w:pPr>
    </w:p>
    <w:p w14:paraId="4D42BF59" w14:textId="14B387A3" w:rsidR="001C475E" w:rsidRDefault="001C475E" w:rsidP="000516ED">
      <w:pPr>
        <w:tabs>
          <w:tab w:val="left" w:pos="851"/>
          <w:tab w:val="left" w:pos="1418"/>
          <w:tab w:val="left" w:pos="5812"/>
          <w:tab w:val="left" w:pos="7797"/>
        </w:tabs>
        <w:ind w:hanging="2"/>
        <w:jc w:val="center"/>
        <w:rPr>
          <w:rFonts w:ascii="Tahoma" w:eastAsia="Tahoma" w:hAnsi="Tahoma" w:cs="Tahoma"/>
          <w:b/>
          <w:sz w:val="18"/>
          <w:szCs w:val="18"/>
        </w:rPr>
      </w:pPr>
    </w:p>
    <w:p w14:paraId="46672493" w14:textId="7DF2E341" w:rsidR="001C475E" w:rsidRDefault="001C475E" w:rsidP="000516ED">
      <w:pPr>
        <w:tabs>
          <w:tab w:val="left" w:pos="851"/>
          <w:tab w:val="left" w:pos="1418"/>
          <w:tab w:val="left" w:pos="5812"/>
          <w:tab w:val="left" w:pos="7797"/>
        </w:tabs>
        <w:ind w:hanging="2"/>
        <w:jc w:val="center"/>
        <w:rPr>
          <w:rFonts w:ascii="Tahoma" w:eastAsia="Tahoma" w:hAnsi="Tahoma" w:cs="Tahoma"/>
          <w:b/>
          <w:sz w:val="18"/>
          <w:szCs w:val="18"/>
        </w:rPr>
      </w:pPr>
    </w:p>
    <w:p w14:paraId="6A053C3B" w14:textId="77777777" w:rsidR="001C475E" w:rsidRDefault="001C475E" w:rsidP="000516ED">
      <w:pPr>
        <w:tabs>
          <w:tab w:val="left" w:pos="851"/>
          <w:tab w:val="left" w:pos="1418"/>
          <w:tab w:val="left" w:pos="5812"/>
          <w:tab w:val="left" w:pos="7797"/>
        </w:tabs>
        <w:ind w:hanging="2"/>
        <w:jc w:val="center"/>
        <w:rPr>
          <w:rFonts w:ascii="Tahoma" w:eastAsia="Tahoma" w:hAnsi="Tahoma" w:cs="Tahoma"/>
          <w:b/>
          <w:sz w:val="18"/>
          <w:szCs w:val="18"/>
        </w:rPr>
      </w:pPr>
    </w:p>
    <w:p w14:paraId="27FCDA41" w14:textId="77777777" w:rsidR="00EC47BE" w:rsidRDefault="00EC47BE" w:rsidP="000516ED">
      <w:pPr>
        <w:tabs>
          <w:tab w:val="left" w:pos="851"/>
          <w:tab w:val="left" w:pos="1418"/>
          <w:tab w:val="left" w:pos="5812"/>
          <w:tab w:val="left" w:pos="7797"/>
        </w:tabs>
        <w:ind w:hanging="2"/>
        <w:jc w:val="center"/>
        <w:rPr>
          <w:rFonts w:ascii="Tahoma" w:eastAsia="Tahoma" w:hAnsi="Tahoma" w:cs="Tahoma"/>
          <w:b/>
          <w:sz w:val="18"/>
          <w:szCs w:val="18"/>
        </w:rPr>
      </w:pPr>
    </w:p>
    <w:p w14:paraId="535DB510" w14:textId="493C43AB" w:rsidR="000516ED" w:rsidRPr="00443B5D" w:rsidRDefault="000516ED" w:rsidP="000516ED">
      <w:pPr>
        <w:tabs>
          <w:tab w:val="left" w:pos="851"/>
          <w:tab w:val="left" w:pos="1418"/>
          <w:tab w:val="left" w:pos="5812"/>
          <w:tab w:val="left" w:pos="7797"/>
        </w:tabs>
        <w:ind w:hanging="2"/>
        <w:jc w:val="center"/>
        <w:rPr>
          <w:rFonts w:ascii="Tahoma" w:eastAsia="Tahoma" w:hAnsi="Tahoma" w:cs="Tahoma"/>
          <w:sz w:val="18"/>
          <w:szCs w:val="18"/>
        </w:rPr>
      </w:pPr>
      <w:r w:rsidRPr="00443B5D">
        <w:rPr>
          <w:rFonts w:ascii="Tahoma" w:eastAsia="Tahoma" w:hAnsi="Tahoma" w:cs="Tahoma"/>
          <w:b/>
          <w:sz w:val="18"/>
          <w:szCs w:val="18"/>
        </w:rPr>
        <w:t xml:space="preserve">ANEXO N. º </w:t>
      </w:r>
      <w:r>
        <w:rPr>
          <w:rFonts w:ascii="Tahoma" w:eastAsia="Tahoma" w:hAnsi="Tahoma" w:cs="Tahoma"/>
          <w:b/>
          <w:sz w:val="18"/>
          <w:szCs w:val="18"/>
        </w:rPr>
        <w:t>6</w:t>
      </w:r>
    </w:p>
    <w:p w14:paraId="4CF7F8B5" w14:textId="77777777" w:rsidR="000516ED" w:rsidRPr="00443B5D" w:rsidRDefault="000516ED" w:rsidP="000516ED">
      <w:pPr>
        <w:pBdr>
          <w:top w:val="nil"/>
          <w:left w:val="nil"/>
          <w:bottom w:val="nil"/>
          <w:right w:val="nil"/>
          <w:between w:val="nil"/>
        </w:pBdr>
        <w:ind w:hanging="2"/>
        <w:jc w:val="center"/>
        <w:rPr>
          <w:rFonts w:ascii="Tahoma" w:eastAsia="Tahoma" w:hAnsi="Tahoma" w:cs="Tahoma"/>
          <w:color w:val="000000"/>
          <w:sz w:val="18"/>
          <w:szCs w:val="18"/>
        </w:rPr>
      </w:pPr>
      <w:r w:rsidRPr="00443B5D">
        <w:rPr>
          <w:rFonts w:ascii="Tahoma" w:eastAsia="Tahoma" w:hAnsi="Tahoma" w:cs="Tahoma"/>
          <w:b/>
          <w:color w:val="000000"/>
          <w:sz w:val="18"/>
          <w:szCs w:val="18"/>
        </w:rPr>
        <w:t xml:space="preserve">OFERTA </w:t>
      </w:r>
      <w:r w:rsidRPr="00443B5D">
        <w:rPr>
          <w:rFonts w:ascii="Tahoma" w:eastAsia="Tahoma" w:hAnsi="Tahoma" w:cs="Tahoma"/>
          <w:b/>
          <w:sz w:val="18"/>
          <w:szCs w:val="18"/>
        </w:rPr>
        <w:t>ECONÓMICA</w:t>
      </w:r>
      <w:r w:rsidRPr="00443B5D">
        <w:rPr>
          <w:rFonts w:ascii="Tahoma" w:eastAsia="Tahoma" w:hAnsi="Tahoma" w:cs="Tahoma"/>
          <w:b/>
          <w:color w:val="000000"/>
          <w:sz w:val="18"/>
          <w:szCs w:val="18"/>
        </w:rPr>
        <w:t xml:space="preserve"> Y DETALLE DE LO OFERTADO</w:t>
      </w:r>
    </w:p>
    <w:p w14:paraId="013F8678" w14:textId="77777777" w:rsidR="00EC47BE" w:rsidRDefault="00EC47BE" w:rsidP="00EC47BE">
      <w:pPr>
        <w:pBdr>
          <w:top w:val="nil"/>
          <w:left w:val="nil"/>
          <w:bottom w:val="nil"/>
          <w:right w:val="nil"/>
          <w:between w:val="nil"/>
        </w:pBdr>
        <w:tabs>
          <w:tab w:val="center" w:pos="4419"/>
          <w:tab w:val="right" w:pos="8838"/>
        </w:tabs>
        <w:rPr>
          <w:rFonts w:ascii="Tahoma" w:hAnsi="Tahoma" w:cs="Tahoma"/>
          <w:b/>
          <w:bCs/>
          <w:color w:val="000000"/>
          <w:sz w:val="18"/>
          <w:szCs w:val="18"/>
          <w:lang w:val="es-CL"/>
        </w:rPr>
      </w:pPr>
      <w:r>
        <w:rPr>
          <w:rFonts w:ascii="Tahoma" w:hAnsi="Tahoma" w:cs="Tahoma"/>
          <w:sz w:val="18"/>
          <w:szCs w:val="18"/>
          <w:lang w:val="es-CL"/>
        </w:rPr>
        <w:t>“</w:t>
      </w:r>
      <w:r w:rsidRPr="00443B5D">
        <w:rPr>
          <w:rFonts w:ascii="Tahoma" w:eastAsia="Tahoma" w:hAnsi="Tahoma" w:cs="Tahoma"/>
          <w:b/>
          <w:color w:val="000000"/>
          <w:sz w:val="18"/>
          <w:szCs w:val="18"/>
        </w:rPr>
        <w:t>S</w:t>
      </w:r>
      <w:r>
        <w:rPr>
          <w:rFonts w:ascii="Tahoma" w:eastAsia="Tahoma" w:hAnsi="Tahoma" w:cs="Tahoma"/>
          <w:b/>
          <w:color w:val="000000"/>
          <w:sz w:val="18"/>
          <w:szCs w:val="18"/>
        </w:rPr>
        <w:t>ERVICIO TRASLADO DE HOSPITALIZACIÓN DOMICILIARIA, ODONTO, CECOSAM, CUIDADOS PALIATIVOS Y OTROS</w:t>
      </w:r>
      <w:r w:rsidRPr="00443B5D">
        <w:rPr>
          <w:rFonts w:ascii="Tahoma" w:hAnsi="Tahoma" w:cs="Tahoma"/>
          <w:b/>
          <w:bCs/>
          <w:color w:val="000000"/>
          <w:sz w:val="18"/>
          <w:szCs w:val="18"/>
          <w:lang w:val="es-CL"/>
        </w:rPr>
        <w:t>, PARA EL HOSPITAL DR. ABRAHAM GODOY PEÑA DE LAUTARO</w:t>
      </w:r>
      <w:r>
        <w:rPr>
          <w:rFonts w:ascii="Tahoma" w:hAnsi="Tahoma" w:cs="Tahoma"/>
          <w:b/>
          <w:bCs/>
          <w:color w:val="000000"/>
          <w:sz w:val="18"/>
          <w:szCs w:val="18"/>
          <w:lang w:val="es-CL"/>
        </w:rPr>
        <w:t>”</w:t>
      </w:r>
    </w:p>
    <w:p w14:paraId="1793815F" w14:textId="77777777" w:rsidR="000516ED" w:rsidRPr="00D660DF" w:rsidRDefault="000516ED" w:rsidP="00B47C04">
      <w:pPr>
        <w:rPr>
          <w:rFonts w:ascii="Tahoma" w:eastAsia="Tahoma" w:hAnsi="Tahoma" w:cs="Tahoma"/>
          <w:sz w:val="20"/>
          <w:szCs w:val="20"/>
        </w:rPr>
      </w:pPr>
    </w:p>
    <w:tbl>
      <w:tblPr>
        <w:tblW w:w="0" w:type="auto"/>
        <w:tblInd w:w="80" w:type="dxa"/>
        <w:tblCellMar>
          <w:left w:w="70" w:type="dxa"/>
          <w:right w:w="70" w:type="dxa"/>
        </w:tblCellMar>
        <w:tblLook w:val="04A0" w:firstRow="1" w:lastRow="0" w:firstColumn="1" w:lastColumn="0" w:noHBand="0" w:noVBand="1"/>
      </w:tblPr>
      <w:tblGrid>
        <w:gridCol w:w="1149"/>
        <w:gridCol w:w="5560"/>
        <w:gridCol w:w="1237"/>
        <w:gridCol w:w="409"/>
        <w:gridCol w:w="383"/>
      </w:tblGrid>
      <w:tr w:rsidR="00D660DF" w:rsidRPr="00D660DF" w14:paraId="6ED0B51A" w14:textId="77777777" w:rsidTr="00AD302E">
        <w:trPr>
          <w:trHeight w:val="360"/>
        </w:trPr>
        <w:tc>
          <w:tcPr>
            <w:tcW w:w="0" w:type="auto"/>
            <w:tcBorders>
              <w:top w:val="single" w:sz="8" w:space="0" w:color="0070C0"/>
              <w:left w:val="single" w:sz="8" w:space="0" w:color="0070C0"/>
              <w:bottom w:val="single" w:sz="8" w:space="0" w:color="0070C0"/>
              <w:right w:val="single" w:sz="8" w:space="0" w:color="0070C0"/>
            </w:tcBorders>
            <w:shd w:val="clear" w:color="000000" w:fill="C6EFCE"/>
            <w:noWrap/>
            <w:vAlign w:val="center"/>
            <w:hideMark/>
          </w:tcPr>
          <w:p w14:paraId="10D6DB14"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Ítem 1</w:t>
            </w:r>
          </w:p>
        </w:tc>
        <w:tc>
          <w:tcPr>
            <w:tcW w:w="0" w:type="auto"/>
            <w:tcBorders>
              <w:top w:val="single" w:sz="8" w:space="0" w:color="0070C0"/>
              <w:left w:val="nil"/>
              <w:bottom w:val="single" w:sz="8" w:space="0" w:color="0070C0"/>
              <w:right w:val="single" w:sz="8" w:space="0" w:color="0070C0"/>
            </w:tcBorders>
            <w:shd w:val="clear" w:color="000000" w:fill="C6EFCE"/>
            <w:vAlign w:val="center"/>
            <w:hideMark/>
          </w:tcPr>
          <w:p w14:paraId="1D9F3F45"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single" w:sz="8" w:space="0" w:color="0070C0"/>
              <w:left w:val="nil"/>
              <w:bottom w:val="single" w:sz="8" w:space="0" w:color="0070C0"/>
              <w:right w:val="single" w:sz="8" w:space="0" w:color="0070C0"/>
            </w:tcBorders>
            <w:shd w:val="clear" w:color="000000" w:fill="C6EFCE"/>
            <w:vAlign w:val="center"/>
            <w:hideMark/>
          </w:tcPr>
          <w:p w14:paraId="014B0BF8"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single" w:sz="8" w:space="0" w:color="0070C0"/>
              <w:left w:val="nil"/>
              <w:bottom w:val="single" w:sz="8" w:space="0" w:color="0070C0"/>
              <w:right w:val="single" w:sz="8" w:space="0" w:color="0070C0"/>
            </w:tcBorders>
            <w:shd w:val="clear" w:color="000000" w:fill="C6EFCE"/>
            <w:noWrap/>
            <w:vAlign w:val="center"/>
            <w:hideMark/>
          </w:tcPr>
          <w:p w14:paraId="3716CAAA"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single" w:sz="8" w:space="0" w:color="0070C0"/>
              <w:left w:val="nil"/>
              <w:bottom w:val="single" w:sz="8" w:space="0" w:color="0070C0"/>
              <w:right w:val="single" w:sz="8" w:space="0" w:color="0070C0"/>
            </w:tcBorders>
            <w:shd w:val="clear" w:color="000000" w:fill="C6EFCE"/>
            <w:noWrap/>
            <w:vAlign w:val="center"/>
            <w:hideMark/>
          </w:tcPr>
          <w:p w14:paraId="00699DA0"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0396810C"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57C08634"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0FE9665D"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0808BFB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2AFF00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299066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4772D225"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3FE1599D"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4337B4F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4B26A59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4ABC310"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6C67068A"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F1E9A9E"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1AF4B294"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873A92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482C8798"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F5AB0E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54264B8"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441FBADF"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341E8CF2"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311E8D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311D900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62AA71E"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D5A168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655B3A7A"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1050D7D4"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8749931"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7C25909D"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829D07E"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7305C8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62B1D51"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77DF4F6E"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4CF72B7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414C566B"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89C11F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669714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5F55DCED"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0F105737"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0EE819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58EE68ED"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4D3C3B97"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1AC6FFF3"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61DB355F"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7C094D28"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0BE1E84D"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749993AF"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42C385E1"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61F3D264"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4EA38828"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319B5EB2"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308C9CB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w:t>
            </w:r>
            <w:proofErr w:type="gramStart"/>
            <w:r w:rsidRPr="00D660DF">
              <w:rPr>
                <w:rFonts w:ascii="Tahoma" w:hAnsi="Tahoma" w:cs="Tahoma"/>
                <w:color w:val="000000"/>
                <w:sz w:val="20"/>
                <w:szCs w:val="20"/>
                <w:lang w:val="es-CL"/>
              </w:rPr>
              <w:t>conducir  de</w:t>
            </w:r>
            <w:proofErr w:type="gramEnd"/>
            <w:r w:rsidRPr="00D660DF">
              <w:rPr>
                <w:rFonts w:ascii="Tahoma" w:hAnsi="Tahoma" w:cs="Tahoma"/>
                <w:color w:val="000000"/>
                <w:sz w:val="20"/>
                <w:szCs w:val="20"/>
                <w:lang w:val="es-CL"/>
              </w:rPr>
              <w:t xml:space="preserve"> los respectivos conductores </w:t>
            </w:r>
          </w:p>
        </w:tc>
        <w:tc>
          <w:tcPr>
            <w:tcW w:w="1237" w:type="dxa"/>
            <w:tcBorders>
              <w:top w:val="nil"/>
              <w:left w:val="nil"/>
              <w:bottom w:val="single" w:sz="8" w:space="0" w:color="0070C0"/>
              <w:right w:val="single" w:sz="8" w:space="0" w:color="0070C0"/>
            </w:tcBorders>
            <w:vAlign w:val="center"/>
            <w:hideMark/>
          </w:tcPr>
          <w:p w14:paraId="1D641DD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4D8F43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21E4756"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28F2C2DC" w14:textId="77777777" w:rsidTr="00AD302E">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72AB3F2B"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Ítem 2</w:t>
            </w:r>
          </w:p>
        </w:tc>
        <w:tc>
          <w:tcPr>
            <w:tcW w:w="0" w:type="auto"/>
            <w:tcBorders>
              <w:top w:val="nil"/>
              <w:left w:val="nil"/>
              <w:bottom w:val="single" w:sz="8" w:space="0" w:color="0070C0"/>
              <w:right w:val="single" w:sz="8" w:space="0" w:color="0070C0"/>
            </w:tcBorders>
            <w:shd w:val="clear" w:color="000000" w:fill="C6EFCE"/>
            <w:vAlign w:val="center"/>
            <w:hideMark/>
          </w:tcPr>
          <w:p w14:paraId="2EA35041"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4A4A9C5D"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2B5D71F4"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3AE97322"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29E8C1F5"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042A2DC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612B7D3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5C708BB6"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4ACBD4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1E71A4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DDE00A0"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6165A081"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2CB602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1F34E2E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AF29CBA"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873645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22577119"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28CAE6D9"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B06DBD1"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212B914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1F704A86"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1E7BD57"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B206700"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0F9A924B"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7EB024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4DC3AFD1"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73CC41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13B4DB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2BCB0B4"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251C53D4"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4AC8A3FD"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0E47EEB0"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789C9E3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B6F953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A6BDA9F"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4BD3D30A"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85404F8"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6A4F6BD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03EA125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5CD922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17AFC285"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16AEEF6A"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0236D7B"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7A2BD575"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7EA8D82B"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2E79F4C4"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479DD7A4"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4CC62E73"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69F0CC37"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55D73D0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3D4D610E"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5C91274F"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731890B0"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0D669588"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33834BE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w:t>
            </w:r>
            <w:r w:rsidR="001903B6" w:rsidRPr="00D660DF">
              <w:rPr>
                <w:rFonts w:ascii="Tahoma" w:hAnsi="Tahoma" w:cs="Tahoma"/>
                <w:color w:val="000000"/>
                <w:sz w:val="20"/>
                <w:szCs w:val="20"/>
                <w:lang w:val="es-CL"/>
              </w:rPr>
              <w:t>conducir de</w:t>
            </w:r>
            <w:r w:rsidRPr="00D660DF">
              <w:rPr>
                <w:rFonts w:ascii="Tahoma" w:hAnsi="Tahoma" w:cs="Tahoma"/>
                <w:color w:val="000000"/>
                <w:sz w:val="20"/>
                <w:szCs w:val="20"/>
                <w:lang w:val="es-CL"/>
              </w:rPr>
              <w:t xml:space="preserve"> los respectivos conductores </w:t>
            </w:r>
          </w:p>
        </w:tc>
        <w:tc>
          <w:tcPr>
            <w:tcW w:w="1237" w:type="dxa"/>
            <w:tcBorders>
              <w:top w:val="nil"/>
              <w:left w:val="nil"/>
              <w:bottom w:val="single" w:sz="8" w:space="0" w:color="0070C0"/>
              <w:right w:val="single" w:sz="8" w:space="0" w:color="0070C0"/>
            </w:tcBorders>
            <w:vAlign w:val="center"/>
            <w:hideMark/>
          </w:tcPr>
          <w:p w14:paraId="4F040AC0"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91D512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4BFF4A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AC22257" w14:textId="77777777" w:rsidTr="00AD302E">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1073A5BA"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Ítem 3</w:t>
            </w:r>
          </w:p>
        </w:tc>
        <w:tc>
          <w:tcPr>
            <w:tcW w:w="0" w:type="auto"/>
            <w:tcBorders>
              <w:top w:val="nil"/>
              <w:left w:val="nil"/>
              <w:bottom w:val="single" w:sz="8" w:space="0" w:color="0070C0"/>
              <w:right w:val="single" w:sz="8" w:space="0" w:color="0070C0"/>
            </w:tcBorders>
            <w:shd w:val="clear" w:color="000000" w:fill="C6EFCE"/>
            <w:vAlign w:val="center"/>
            <w:hideMark/>
          </w:tcPr>
          <w:p w14:paraId="3FA998BA"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6854EE56"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1D48401F"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77D0A7CC"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56AA7A40"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24AC265E"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7B48B7E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2FC48F0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2B10074"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7B6B18F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C8C5DD1"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6520C915"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5CF10A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63BFCC2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009134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7352300"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43021DF2"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4FF7D1D9"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713A512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6547ADB7"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09E0250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76F8D4A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3E8228A"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4343B7B0"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7EAAE8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213772B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738133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6D453AA8"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70279F2"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4B81C400"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4C4912DC"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2A655A1D"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0D3EDC5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F98766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29D5586F"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150D2BC8"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5555C97"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26CDEAE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4B90518"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905428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5175049E"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78AE60AE"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4BFE28E"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6063386D"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59789B71"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02F022D5"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66D46429"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113F06EF"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39F9A7A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39A1D802"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10E8A7DC"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487C6250"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441BF5A5"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7D137592"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6E926BD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w:t>
            </w:r>
            <w:proofErr w:type="gramStart"/>
            <w:r w:rsidRPr="00D660DF">
              <w:rPr>
                <w:rFonts w:ascii="Tahoma" w:hAnsi="Tahoma" w:cs="Tahoma"/>
                <w:color w:val="000000"/>
                <w:sz w:val="20"/>
                <w:szCs w:val="20"/>
                <w:lang w:val="es-CL"/>
              </w:rPr>
              <w:t>conducir  de</w:t>
            </w:r>
            <w:proofErr w:type="gramEnd"/>
            <w:r w:rsidRPr="00D660DF">
              <w:rPr>
                <w:rFonts w:ascii="Tahoma" w:hAnsi="Tahoma" w:cs="Tahoma"/>
                <w:color w:val="000000"/>
                <w:sz w:val="20"/>
                <w:szCs w:val="20"/>
                <w:lang w:val="es-CL"/>
              </w:rPr>
              <w:t xml:space="preserve"> los respectivos conductores </w:t>
            </w:r>
          </w:p>
        </w:tc>
        <w:tc>
          <w:tcPr>
            <w:tcW w:w="1237" w:type="dxa"/>
            <w:tcBorders>
              <w:top w:val="nil"/>
              <w:left w:val="nil"/>
              <w:bottom w:val="single" w:sz="8" w:space="0" w:color="0070C0"/>
              <w:right w:val="single" w:sz="8" w:space="0" w:color="0070C0"/>
            </w:tcBorders>
            <w:vAlign w:val="center"/>
            <w:hideMark/>
          </w:tcPr>
          <w:p w14:paraId="023FA5B8"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EC5478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154FA87"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35651D0B" w14:textId="77777777" w:rsidTr="00AD302E">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7FAB844B"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Ítem 4</w:t>
            </w:r>
          </w:p>
        </w:tc>
        <w:tc>
          <w:tcPr>
            <w:tcW w:w="0" w:type="auto"/>
            <w:tcBorders>
              <w:top w:val="nil"/>
              <w:left w:val="nil"/>
              <w:bottom w:val="single" w:sz="8" w:space="0" w:color="0070C0"/>
              <w:right w:val="single" w:sz="8" w:space="0" w:color="0070C0"/>
            </w:tcBorders>
            <w:shd w:val="clear" w:color="000000" w:fill="C6EFCE"/>
            <w:vAlign w:val="center"/>
            <w:hideMark/>
          </w:tcPr>
          <w:p w14:paraId="71FF2AC7"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6519061B"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0C0C36B8"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4B9BDC74"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693245A3"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0317ECBE"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47E1DBE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3EBE5DE7"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82532B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6189C5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1B2523D"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48A67979"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58EE91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4690811A"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30B59E4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2870AB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0A4CE2E1"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4109C680"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2F10FC4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39AA4F10"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5A7DF8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437C35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1ED6101"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42A88D28"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73C12F1"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36AF9878"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0979032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27B5EB8"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0C442B37"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1AAF4AFE"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1DCC4C5"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1D7592E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290AF5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3A42C4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0827720"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2E3A9B06"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959F7F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2B89AC5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BA4A279"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5F9F03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2047CBBC"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58210973"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6746051"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399FA73E"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3CDFC89F"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70204018"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266DBF6C"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7D5FBE3D"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5D122D4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1D601E91"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0B815A60"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7C74C31A"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18558411"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5B555931"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744B872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w:t>
            </w:r>
            <w:r w:rsidR="001903B6" w:rsidRPr="00D660DF">
              <w:rPr>
                <w:rFonts w:ascii="Tahoma" w:hAnsi="Tahoma" w:cs="Tahoma"/>
                <w:color w:val="000000"/>
                <w:sz w:val="20"/>
                <w:szCs w:val="20"/>
                <w:lang w:val="es-CL"/>
              </w:rPr>
              <w:t>conducir de</w:t>
            </w:r>
            <w:r w:rsidRPr="00D660DF">
              <w:rPr>
                <w:rFonts w:ascii="Tahoma" w:hAnsi="Tahoma" w:cs="Tahoma"/>
                <w:color w:val="000000"/>
                <w:sz w:val="20"/>
                <w:szCs w:val="20"/>
                <w:lang w:val="es-CL"/>
              </w:rPr>
              <w:t xml:space="preserve"> los respectivos conductores </w:t>
            </w:r>
          </w:p>
        </w:tc>
        <w:tc>
          <w:tcPr>
            <w:tcW w:w="1237" w:type="dxa"/>
            <w:tcBorders>
              <w:top w:val="nil"/>
              <w:left w:val="nil"/>
              <w:bottom w:val="single" w:sz="8" w:space="0" w:color="0070C0"/>
              <w:right w:val="single" w:sz="8" w:space="0" w:color="0070C0"/>
            </w:tcBorders>
            <w:vAlign w:val="center"/>
            <w:hideMark/>
          </w:tcPr>
          <w:p w14:paraId="108D325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13D13CF4"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D1C0E18"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88F84F2" w14:textId="77777777" w:rsidTr="00AD302E">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23B82F62"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Ítem 5</w:t>
            </w:r>
          </w:p>
        </w:tc>
        <w:tc>
          <w:tcPr>
            <w:tcW w:w="0" w:type="auto"/>
            <w:tcBorders>
              <w:top w:val="nil"/>
              <w:left w:val="nil"/>
              <w:bottom w:val="single" w:sz="8" w:space="0" w:color="0070C0"/>
              <w:right w:val="single" w:sz="8" w:space="0" w:color="0070C0"/>
            </w:tcBorders>
            <w:shd w:val="clear" w:color="000000" w:fill="C6EFCE"/>
            <w:vAlign w:val="center"/>
            <w:hideMark/>
          </w:tcPr>
          <w:p w14:paraId="6BFE86B6"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1E82D23B"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1BC7DA4F"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5D0EB701"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750AB82E"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54EBFAC0"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7BFF727C"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11D7FDFB"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6372E46"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DF6EDBA"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7920238"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3748C515"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7DBD809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69FAB8A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28BE26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B7A22B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28F98A5A"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376C0C57"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472231F5"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05E3615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7F1B130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CB72454"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2580D15D"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083D5E63"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55ABE9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754DF99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B6D478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A5D39D7"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F096B58"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59EC919C"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639AE9A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4903BA83"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F17088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1B02F0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327851D"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27681192"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E76D897"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10600ECC"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02457D7"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1D4AA1A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4132EBBD"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2E2A8B65"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1325DB6"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7441D58C"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1CAA522C"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4D1F34A1"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5F955A18"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598A9709"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34D12B42"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5775478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49463453"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25524106"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7305881D"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7FAE3F87"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5AC82510"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w:t>
            </w:r>
            <w:proofErr w:type="gramStart"/>
            <w:r w:rsidRPr="00D660DF">
              <w:rPr>
                <w:rFonts w:ascii="Tahoma" w:hAnsi="Tahoma" w:cs="Tahoma"/>
                <w:color w:val="000000"/>
                <w:sz w:val="20"/>
                <w:szCs w:val="20"/>
                <w:lang w:val="es-CL"/>
              </w:rPr>
              <w:t>conducir  de</w:t>
            </w:r>
            <w:proofErr w:type="gramEnd"/>
            <w:r w:rsidRPr="00D660DF">
              <w:rPr>
                <w:rFonts w:ascii="Tahoma" w:hAnsi="Tahoma" w:cs="Tahoma"/>
                <w:color w:val="000000"/>
                <w:sz w:val="20"/>
                <w:szCs w:val="20"/>
                <w:lang w:val="es-CL"/>
              </w:rPr>
              <w:t xml:space="preserve"> los respectivos conductores </w:t>
            </w:r>
          </w:p>
        </w:tc>
        <w:tc>
          <w:tcPr>
            <w:tcW w:w="1237" w:type="dxa"/>
            <w:tcBorders>
              <w:top w:val="nil"/>
              <w:left w:val="nil"/>
              <w:bottom w:val="single" w:sz="8" w:space="0" w:color="0070C0"/>
              <w:right w:val="single" w:sz="8" w:space="0" w:color="0070C0"/>
            </w:tcBorders>
            <w:vAlign w:val="center"/>
            <w:hideMark/>
          </w:tcPr>
          <w:p w14:paraId="4B42BCF0"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A57332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5E516110"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496E938E" w14:textId="77777777" w:rsidTr="00AD302E">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3643B08E" w14:textId="77777777" w:rsidR="00D660DF" w:rsidRPr="00D660DF" w:rsidRDefault="00D660DF" w:rsidP="00AD302E">
            <w:pPr>
              <w:widowControl/>
              <w:jc w:val="center"/>
              <w:rPr>
                <w:rFonts w:ascii="Tahoma" w:hAnsi="Tahoma" w:cs="Tahoma"/>
                <w:color w:val="006100"/>
                <w:sz w:val="20"/>
                <w:szCs w:val="20"/>
                <w:lang w:val="es-CL"/>
              </w:rPr>
            </w:pPr>
            <w:bookmarkStart w:id="8" w:name="_Hlk229654707"/>
            <w:r w:rsidRPr="00D660DF">
              <w:rPr>
                <w:rFonts w:ascii="Tahoma" w:hAnsi="Tahoma" w:cs="Tahoma"/>
                <w:color w:val="006100"/>
                <w:sz w:val="20"/>
                <w:szCs w:val="20"/>
                <w:lang w:val="es-CL"/>
              </w:rPr>
              <w:t>Ítem 6</w:t>
            </w:r>
          </w:p>
        </w:tc>
        <w:tc>
          <w:tcPr>
            <w:tcW w:w="0" w:type="auto"/>
            <w:tcBorders>
              <w:top w:val="nil"/>
              <w:left w:val="nil"/>
              <w:bottom w:val="single" w:sz="8" w:space="0" w:color="0070C0"/>
              <w:right w:val="single" w:sz="8" w:space="0" w:color="0070C0"/>
            </w:tcBorders>
            <w:shd w:val="clear" w:color="000000" w:fill="C6EFCE"/>
            <w:vAlign w:val="center"/>
            <w:hideMark/>
          </w:tcPr>
          <w:p w14:paraId="5DD90057"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68EEF1C1"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31BD6563"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49E74C7F" w14:textId="77777777" w:rsidR="00D660DF" w:rsidRPr="00D660DF" w:rsidRDefault="00D660DF" w:rsidP="00AD302E">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D660DF" w:rsidRPr="00D660DF" w14:paraId="4032A225" w14:textId="77777777" w:rsidTr="00AD302E">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321F8C3F"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7F5428AC"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5AA93BE1"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96B081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A217282"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69DD1590"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718332C4"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513F746D"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0A6250B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78C0460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34ADBC0"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E89D7B0"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619113B9"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5AE8BF5"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643BF11F"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A9E1829"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E11DE4C"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71661FFC"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292438C1"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6DA21855"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7E8C550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8A62FBA"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A81D21B"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5CBED6BF"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75E60001"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139B112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3EED3F69"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2EA674D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2DE1455"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D660DF" w14:paraId="15ED7433" w14:textId="77777777" w:rsidTr="00AD302E">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20413D5F"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1DC3324"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77A2A672"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35D8505D"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68FCE63"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D660DF" w:rsidRPr="00581990" w14:paraId="7CB61523" w14:textId="77777777" w:rsidTr="00AD302E">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518F7FE6" w14:textId="77777777" w:rsidR="00D660DF" w:rsidRPr="00D660DF" w:rsidRDefault="00D660DF" w:rsidP="00AD302E">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92A7D50"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3E1628F9"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732EBA29"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62A8B1B3"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581990" w14:paraId="7F07C5E7" w14:textId="77777777" w:rsidTr="00AD302E">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7055DC3E"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28EF3288"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7B72568E" w14:textId="77777777" w:rsidR="00D660DF" w:rsidRPr="00581990" w:rsidRDefault="00D660DF" w:rsidP="00AD302E">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6C6F8CE7"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0E7D7BEC" w14:textId="77777777" w:rsidR="00D660DF" w:rsidRPr="00581990" w:rsidRDefault="00D660DF" w:rsidP="00AD302E">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D660DF" w:rsidRPr="00D660DF" w14:paraId="37C63BEE" w14:textId="77777777" w:rsidTr="00AD302E">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68401F75" w14:textId="77777777" w:rsidR="00D660DF" w:rsidRPr="00581990" w:rsidRDefault="00D660DF" w:rsidP="00AD302E">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7F03C51C"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conducir de los respectivos conductores </w:t>
            </w:r>
          </w:p>
        </w:tc>
        <w:tc>
          <w:tcPr>
            <w:tcW w:w="1237" w:type="dxa"/>
            <w:tcBorders>
              <w:top w:val="nil"/>
              <w:left w:val="nil"/>
              <w:bottom w:val="single" w:sz="8" w:space="0" w:color="0070C0"/>
              <w:right w:val="single" w:sz="8" w:space="0" w:color="0070C0"/>
            </w:tcBorders>
            <w:vAlign w:val="center"/>
            <w:hideMark/>
          </w:tcPr>
          <w:p w14:paraId="4EADBBCE" w14:textId="77777777" w:rsidR="00D660DF" w:rsidRPr="00D660DF" w:rsidRDefault="00D660DF" w:rsidP="00AD302E">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7A0AB8C1"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85ECC09" w14:textId="77777777" w:rsidR="00D660DF" w:rsidRPr="00D660DF" w:rsidRDefault="00D660DF" w:rsidP="00AD302E">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bookmarkEnd w:id="8"/>
      <w:tr w:rsidR="00197B61" w:rsidRPr="00D660DF" w14:paraId="2315D702" w14:textId="77777777" w:rsidTr="007342A3">
        <w:trPr>
          <w:trHeight w:val="360"/>
        </w:trPr>
        <w:tc>
          <w:tcPr>
            <w:tcW w:w="0" w:type="auto"/>
            <w:tcBorders>
              <w:top w:val="nil"/>
              <w:left w:val="single" w:sz="8" w:space="0" w:color="0070C0"/>
              <w:bottom w:val="single" w:sz="8" w:space="0" w:color="0070C0"/>
              <w:right w:val="single" w:sz="8" w:space="0" w:color="0070C0"/>
            </w:tcBorders>
            <w:shd w:val="clear" w:color="000000" w:fill="C6EFCE"/>
            <w:noWrap/>
            <w:vAlign w:val="center"/>
            <w:hideMark/>
          </w:tcPr>
          <w:p w14:paraId="7FEAF875" w14:textId="46F9AA42" w:rsidR="00197B61" w:rsidRPr="00D660DF" w:rsidRDefault="00197B61" w:rsidP="007342A3">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Ítem </w:t>
            </w:r>
            <w:r>
              <w:rPr>
                <w:rFonts w:ascii="Tahoma" w:hAnsi="Tahoma" w:cs="Tahoma"/>
                <w:color w:val="006100"/>
                <w:sz w:val="20"/>
                <w:szCs w:val="20"/>
                <w:lang w:val="es-CL"/>
              </w:rPr>
              <w:t>7</w:t>
            </w:r>
          </w:p>
        </w:tc>
        <w:tc>
          <w:tcPr>
            <w:tcW w:w="0" w:type="auto"/>
            <w:tcBorders>
              <w:top w:val="nil"/>
              <w:left w:val="nil"/>
              <w:bottom w:val="single" w:sz="8" w:space="0" w:color="0070C0"/>
              <w:right w:val="single" w:sz="8" w:space="0" w:color="0070C0"/>
            </w:tcBorders>
            <w:shd w:val="clear" w:color="000000" w:fill="C6EFCE"/>
            <w:vAlign w:val="center"/>
            <w:hideMark/>
          </w:tcPr>
          <w:p w14:paraId="744A9FCE" w14:textId="77777777" w:rsidR="00197B61" w:rsidRPr="00D660DF" w:rsidRDefault="00197B61" w:rsidP="007342A3">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Ficha Técnica </w:t>
            </w:r>
          </w:p>
        </w:tc>
        <w:tc>
          <w:tcPr>
            <w:tcW w:w="1237" w:type="dxa"/>
            <w:tcBorders>
              <w:top w:val="nil"/>
              <w:left w:val="nil"/>
              <w:bottom w:val="single" w:sz="8" w:space="0" w:color="0070C0"/>
              <w:right w:val="single" w:sz="8" w:space="0" w:color="0070C0"/>
            </w:tcBorders>
            <w:shd w:val="clear" w:color="000000" w:fill="C6EFCE"/>
            <w:vAlign w:val="center"/>
            <w:hideMark/>
          </w:tcPr>
          <w:p w14:paraId="6DE1930D" w14:textId="77777777" w:rsidR="00197B61" w:rsidRPr="00D660DF" w:rsidRDefault="00197B61" w:rsidP="007342A3">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Observación </w:t>
            </w:r>
          </w:p>
        </w:tc>
        <w:tc>
          <w:tcPr>
            <w:tcW w:w="409" w:type="dxa"/>
            <w:tcBorders>
              <w:top w:val="nil"/>
              <w:left w:val="nil"/>
              <w:bottom w:val="single" w:sz="8" w:space="0" w:color="0070C0"/>
              <w:right w:val="single" w:sz="8" w:space="0" w:color="0070C0"/>
            </w:tcBorders>
            <w:shd w:val="clear" w:color="000000" w:fill="C6EFCE"/>
            <w:noWrap/>
            <w:vAlign w:val="center"/>
            <w:hideMark/>
          </w:tcPr>
          <w:p w14:paraId="01D34540" w14:textId="77777777" w:rsidR="00197B61" w:rsidRPr="00D660DF" w:rsidRDefault="00197B61" w:rsidP="007342A3">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si</w:t>
            </w:r>
          </w:p>
        </w:tc>
        <w:tc>
          <w:tcPr>
            <w:tcW w:w="0" w:type="auto"/>
            <w:tcBorders>
              <w:top w:val="nil"/>
              <w:left w:val="nil"/>
              <w:bottom w:val="single" w:sz="8" w:space="0" w:color="0070C0"/>
              <w:right w:val="single" w:sz="8" w:space="0" w:color="0070C0"/>
            </w:tcBorders>
            <w:shd w:val="clear" w:color="000000" w:fill="C6EFCE"/>
            <w:noWrap/>
            <w:vAlign w:val="center"/>
            <w:hideMark/>
          </w:tcPr>
          <w:p w14:paraId="21144E8A" w14:textId="77777777" w:rsidR="00197B61" w:rsidRPr="00D660DF" w:rsidRDefault="00197B61" w:rsidP="007342A3">
            <w:pPr>
              <w:widowControl/>
              <w:jc w:val="center"/>
              <w:rPr>
                <w:rFonts w:ascii="Tahoma" w:hAnsi="Tahoma" w:cs="Tahoma"/>
                <w:color w:val="006100"/>
                <w:sz w:val="20"/>
                <w:szCs w:val="20"/>
                <w:lang w:val="es-CL"/>
              </w:rPr>
            </w:pPr>
            <w:r w:rsidRPr="00D660DF">
              <w:rPr>
                <w:rFonts w:ascii="Tahoma" w:hAnsi="Tahoma" w:cs="Tahoma"/>
                <w:color w:val="006100"/>
                <w:sz w:val="20"/>
                <w:szCs w:val="20"/>
                <w:lang w:val="es-CL"/>
              </w:rPr>
              <w:t xml:space="preserve">No </w:t>
            </w:r>
          </w:p>
        </w:tc>
      </w:tr>
      <w:tr w:rsidR="00197B61" w:rsidRPr="00D660DF" w14:paraId="14524742" w14:textId="77777777" w:rsidTr="007342A3">
        <w:trPr>
          <w:trHeight w:val="360"/>
        </w:trPr>
        <w:tc>
          <w:tcPr>
            <w:tcW w:w="0" w:type="auto"/>
            <w:vMerge w:val="restart"/>
            <w:tcBorders>
              <w:top w:val="nil"/>
              <w:left w:val="single" w:sz="8" w:space="0" w:color="0070C0"/>
              <w:bottom w:val="single" w:sz="8" w:space="0" w:color="0070C0"/>
              <w:right w:val="single" w:sz="8" w:space="0" w:color="0070C0"/>
            </w:tcBorders>
            <w:vAlign w:val="center"/>
            <w:hideMark/>
          </w:tcPr>
          <w:p w14:paraId="17E62E29"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xml:space="preserve">Descripción </w:t>
            </w:r>
          </w:p>
        </w:tc>
        <w:tc>
          <w:tcPr>
            <w:tcW w:w="0" w:type="auto"/>
            <w:tcBorders>
              <w:top w:val="nil"/>
              <w:left w:val="nil"/>
              <w:bottom w:val="single" w:sz="8" w:space="0" w:color="0070C0"/>
              <w:right w:val="single" w:sz="8" w:space="0" w:color="0070C0"/>
            </w:tcBorders>
            <w:vAlign w:val="center"/>
            <w:hideMark/>
          </w:tcPr>
          <w:p w14:paraId="7485AAD7"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Año del Vehículo</w:t>
            </w:r>
          </w:p>
        </w:tc>
        <w:tc>
          <w:tcPr>
            <w:tcW w:w="1237" w:type="dxa"/>
            <w:tcBorders>
              <w:top w:val="nil"/>
              <w:left w:val="nil"/>
              <w:bottom w:val="single" w:sz="8" w:space="0" w:color="0070C0"/>
              <w:right w:val="single" w:sz="8" w:space="0" w:color="0070C0"/>
            </w:tcBorders>
            <w:vAlign w:val="center"/>
            <w:hideMark/>
          </w:tcPr>
          <w:p w14:paraId="46F7F30A"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3133A711"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259D0840"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D660DF" w14:paraId="1C75B182" w14:textId="77777777" w:rsidTr="007342A3">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338477CF"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7BF508F4"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Placa Patente</w:t>
            </w:r>
          </w:p>
        </w:tc>
        <w:tc>
          <w:tcPr>
            <w:tcW w:w="1237" w:type="dxa"/>
            <w:tcBorders>
              <w:top w:val="nil"/>
              <w:left w:val="nil"/>
              <w:bottom w:val="single" w:sz="8" w:space="0" w:color="0070C0"/>
              <w:right w:val="single" w:sz="8" w:space="0" w:color="0070C0"/>
            </w:tcBorders>
            <w:vAlign w:val="center"/>
            <w:hideMark/>
          </w:tcPr>
          <w:p w14:paraId="026560CC"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063F11CF"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C9ADF4F"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D660DF" w14:paraId="0E2A7B72" w14:textId="77777777" w:rsidTr="007342A3">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6A278E48"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A8A59FE"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Cilindraje Motor </w:t>
            </w:r>
          </w:p>
        </w:tc>
        <w:tc>
          <w:tcPr>
            <w:tcW w:w="1237" w:type="dxa"/>
            <w:tcBorders>
              <w:top w:val="nil"/>
              <w:left w:val="nil"/>
              <w:bottom w:val="single" w:sz="8" w:space="0" w:color="0070C0"/>
              <w:right w:val="single" w:sz="8" w:space="0" w:color="0070C0"/>
            </w:tcBorders>
            <w:vAlign w:val="center"/>
            <w:hideMark/>
          </w:tcPr>
          <w:p w14:paraId="78AB2615"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8E0F867"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49A65C29"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D660DF" w14:paraId="7F6F970C" w14:textId="77777777" w:rsidTr="007342A3">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0ECE8322"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2389641A"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Aire acondicionado</w:t>
            </w:r>
          </w:p>
        </w:tc>
        <w:tc>
          <w:tcPr>
            <w:tcW w:w="1237" w:type="dxa"/>
            <w:tcBorders>
              <w:top w:val="nil"/>
              <w:left w:val="nil"/>
              <w:bottom w:val="single" w:sz="8" w:space="0" w:color="0070C0"/>
              <w:right w:val="single" w:sz="8" w:space="0" w:color="0070C0"/>
            </w:tcBorders>
            <w:vAlign w:val="center"/>
            <w:hideMark/>
          </w:tcPr>
          <w:p w14:paraId="68D20E7D"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5D82B177"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79DF1D2F"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D660DF" w14:paraId="37022077" w14:textId="77777777" w:rsidTr="007342A3">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770294AD"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390EB1A6"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vigencia Permiso de circulación (anexar a ficha técnica)</w:t>
            </w:r>
          </w:p>
        </w:tc>
        <w:tc>
          <w:tcPr>
            <w:tcW w:w="1237" w:type="dxa"/>
            <w:tcBorders>
              <w:top w:val="nil"/>
              <w:left w:val="nil"/>
              <w:bottom w:val="single" w:sz="8" w:space="0" w:color="0070C0"/>
              <w:right w:val="single" w:sz="8" w:space="0" w:color="0070C0"/>
            </w:tcBorders>
            <w:vAlign w:val="center"/>
            <w:hideMark/>
          </w:tcPr>
          <w:p w14:paraId="03C21070"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46FD5814"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0028C45F"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D660DF" w14:paraId="7689728A" w14:textId="77777777" w:rsidTr="007342A3">
        <w:trPr>
          <w:trHeight w:val="555"/>
        </w:trPr>
        <w:tc>
          <w:tcPr>
            <w:tcW w:w="0" w:type="auto"/>
            <w:vMerge/>
            <w:tcBorders>
              <w:top w:val="nil"/>
              <w:left w:val="single" w:sz="8" w:space="0" w:color="0070C0"/>
              <w:bottom w:val="single" w:sz="8" w:space="0" w:color="0070C0"/>
              <w:right w:val="single" w:sz="8" w:space="0" w:color="0070C0"/>
            </w:tcBorders>
            <w:vAlign w:val="center"/>
            <w:hideMark/>
          </w:tcPr>
          <w:p w14:paraId="67A458A9"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26EA350C"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Vigencia revisión técnica (anexar a ficha técnica)</w:t>
            </w:r>
          </w:p>
        </w:tc>
        <w:tc>
          <w:tcPr>
            <w:tcW w:w="1237" w:type="dxa"/>
            <w:tcBorders>
              <w:top w:val="nil"/>
              <w:left w:val="nil"/>
              <w:bottom w:val="single" w:sz="8" w:space="0" w:color="0070C0"/>
              <w:right w:val="single" w:sz="8" w:space="0" w:color="0070C0"/>
            </w:tcBorders>
            <w:vAlign w:val="center"/>
            <w:hideMark/>
          </w:tcPr>
          <w:p w14:paraId="0201C52F"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18F65BEA"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3E30F08F"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r w:rsidR="00197B61" w:rsidRPr="00581990" w14:paraId="7CD95028" w14:textId="77777777" w:rsidTr="007342A3">
        <w:trPr>
          <w:trHeight w:val="360"/>
        </w:trPr>
        <w:tc>
          <w:tcPr>
            <w:tcW w:w="0" w:type="auto"/>
            <w:vMerge/>
            <w:tcBorders>
              <w:top w:val="nil"/>
              <w:left w:val="single" w:sz="8" w:space="0" w:color="0070C0"/>
              <w:bottom w:val="single" w:sz="8" w:space="0" w:color="0070C0"/>
              <w:right w:val="single" w:sz="8" w:space="0" w:color="0070C0"/>
            </w:tcBorders>
            <w:vAlign w:val="center"/>
            <w:hideMark/>
          </w:tcPr>
          <w:p w14:paraId="11FC1B1C" w14:textId="77777777" w:rsidR="00197B61" w:rsidRPr="00D660DF" w:rsidRDefault="00197B61" w:rsidP="007342A3">
            <w:pPr>
              <w:widowControl/>
              <w:rPr>
                <w:rFonts w:ascii="Tahoma" w:hAnsi="Tahoma" w:cs="Tahoma"/>
                <w:color w:val="000000"/>
                <w:sz w:val="20"/>
                <w:szCs w:val="20"/>
                <w:lang w:val="es-CL"/>
              </w:rPr>
            </w:pPr>
          </w:p>
        </w:tc>
        <w:tc>
          <w:tcPr>
            <w:tcW w:w="0" w:type="auto"/>
            <w:tcBorders>
              <w:top w:val="nil"/>
              <w:left w:val="nil"/>
              <w:bottom w:val="single" w:sz="8" w:space="0" w:color="0070C0"/>
              <w:right w:val="single" w:sz="8" w:space="0" w:color="0070C0"/>
            </w:tcBorders>
            <w:vAlign w:val="center"/>
            <w:hideMark/>
          </w:tcPr>
          <w:p w14:paraId="0FA8C822" w14:textId="77777777" w:rsidR="00197B61" w:rsidRPr="00581990" w:rsidRDefault="00197B61" w:rsidP="007342A3">
            <w:pPr>
              <w:widowControl/>
              <w:rPr>
                <w:rFonts w:ascii="Tahoma" w:hAnsi="Tahoma" w:cs="Tahoma"/>
                <w:color w:val="000000"/>
                <w:sz w:val="20"/>
                <w:szCs w:val="20"/>
                <w:lang w:val="pt-PT"/>
              </w:rPr>
            </w:pPr>
            <w:r w:rsidRPr="00581990">
              <w:rPr>
                <w:rFonts w:ascii="Tahoma" w:hAnsi="Tahoma" w:cs="Tahoma"/>
                <w:color w:val="000000"/>
                <w:sz w:val="20"/>
                <w:szCs w:val="20"/>
                <w:lang w:val="pt-PT"/>
              </w:rPr>
              <w:t>Vigencia SOAP (anexar a ficha técnica)</w:t>
            </w:r>
          </w:p>
        </w:tc>
        <w:tc>
          <w:tcPr>
            <w:tcW w:w="1237" w:type="dxa"/>
            <w:tcBorders>
              <w:top w:val="nil"/>
              <w:left w:val="nil"/>
              <w:bottom w:val="single" w:sz="8" w:space="0" w:color="0070C0"/>
              <w:right w:val="single" w:sz="8" w:space="0" w:color="0070C0"/>
            </w:tcBorders>
            <w:vAlign w:val="center"/>
            <w:hideMark/>
          </w:tcPr>
          <w:p w14:paraId="5912745A" w14:textId="77777777" w:rsidR="00197B61" w:rsidRPr="00581990" w:rsidRDefault="00197B61" w:rsidP="007342A3">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34067CC9" w14:textId="77777777" w:rsidR="00197B61" w:rsidRPr="00581990" w:rsidRDefault="00197B61" w:rsidP="007342A3">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77EDE78F" w14:textId="77777777" w:rsidR="00197B61" w:rsidRPr="00581990" w:rsidRDefault="00197B61" w:rsidP="007342A3">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197B61" w:rsidRPr="00581990" w14:paraId="780C74CB" w14:textId="77777777" w:rsidTr="007342A3">
        <w:trPr>
          <w:trHeight w:val="1365"/>
        </w:trPr>
        <w:tc>
          <w:tcPr>
            <w:tcW w:w="0" w:type="auto"/>
            <w:vMerge/>
            <w:tcBorders>
              <w:top w:val="nil"/>
              <w:left w:val="single" w:sz="8" w:space="0" w:color="0070C0"/>
              <w:bottom w:val="single" w:sz="8" w:space="0" w:color="0070C0"/>
              <w:right w:val="single" w:sz="8" w:space="0" w:color="0070C0"/>
            </w:tcBorders>
            <w:vAlign w:val="center"/>
            <w:hideMark/>
          </w:tcPr>
          <w:p w14:paraId="37E50E6F" w14:textId="77777777" w:rsidR="00197B61" w:rsidRPr="00581990" w:rsidRDefault="00197B61" w:rsidP="007342A3">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6967948F" w14:textId="77777777" w:rsidR="00197B61" w:rsidRPr="00581990" w:rsidRDefault="00197B61" w:rsidP="007342A3">
            <w:pPr>
              <w:widowControl/>
              <w:rPr>
                <w:rFonts w:ascii="Tahoma" w:hAnsi="Tahoma" w:cs="Tahoma"/>
                <w:color w:val="000000"/>
                <w:sz w:val="20"/>
                <w:szCs w:val="20"/>
                <w:lang w:val="pt-PT"/>
              </w:rPr>
            </w:pPr>
            <w:r w:rsidRPr="00581990">
              <w:rPr>
                <w:rFonts w:ascii="Tahoma" w:hAnsi="Tahoma" w:cs="Tahoma"/>
                <w:color w:val="000000"/>
                <w:sz w:val="20"/>
                <w:szCs w:val="20"/>
                <w:lang w:val="pt-PT"/>
              </w:rPr>
              <w:t xml:space="preserve">Certificado de dominio vigente, contrato de compra venta notarial o factura de compraventa a nombre del oferente en caso de ser vehículos nuevos </w:t>
            </w:r>
          </w:p>
        </w:tc>
        <w:tc>
          <w:tcPr>
            <w:tcW w:w="1237" w:type="dxa"/>
            <w:tcBorders>
              <w:top w:val="nil"/>
              <w:left w:val="nil"/>
              <w:bottom w:val="single" w:sz="8" w:space="0" w:color="0070C0"/>
              <w:right w:val="single" w:sz="8" w:space="0" w:color="0070C0"/>
            </w:tcBorders>
            <w:vAlign w:val="center"/>
            <w:hideMark/>
          </w:tcPr>
          <w:p w14:paraId="45BB22CB" w14:textId="77777777" w:rsidR="00197B61" w:rsidRPr="00581990" w:rsidRDefault="00197B61" w:rsidP="007342A3">
            <w:pPr>
              <w:widowControl/>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409" w:type="dxa"/>
            <w:tcBorders>
              <w:top w:val="nil"/>
              <w:left w:val="nil"/>
              <w:bottom w:val="single" w:sz="8" w:space="0" w:color="0070C0"/>
              <w:right w:val="single" w:sz="8" w:space="0" w:color="0070C0"/>
            </w:tcBorders>
            <w:noWrap/>
            <w:vAlign w:val="center"/>
            <w:hideMark/>
          </w:tcPr>
          <w:p w14:paraId="37328E5A" w14:textId="77777777" w:rsidR="00197B61" w:rsidRPr="00581990" w:rsidRDefault="00197B61" w:rsidP="007342A3">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c>
          <w:tcPr>
            <w:tcW w:w="0" w:type="auto"/>
            <w:tcBorders>
              <w:top w:val="nil"/>
              <w:left w:val="nil"/>
              <w:bottom w:val="single" w:sz="8" w:space="0" w:color="0070C0"/>
              <w:right w:val="single" w:sz="8" w:space="0" w:color="0070C0"/>
            </w:tcBorders>
            <w:noWrap/>
            <w:vAlign w:val="center"/>
            <w:hideMark/>
          </w:tcPr>
          <w:p w14:paraId="298BECE9" w14:textId="77777777" w:rsidR="00197B61" w:rsidRPr="00581990" w:rsidRDefault="00197B61" w:rsidP="007342A3">
            <w:pPr>
              <w:widowControl/>
              <w:jc w:val="center"/>
              <w:rPr>
                <w:rFonts w:ascii="Tahoma" w:hAnsi="Tahoma" w:cs="Tahoma"/>
                <w:color w:val="000000"/>
                <w:sz w:val="20"/>
                <w:szCs w:val="20"/>
                <w:lang w:val="pt-PT"/>
              </w:rPr>
            </w:pPr>
            <w:r w:rsidRPr="00581990">
              <w:rPr>
                <w:rFonts w:ascii="Tahoma" w:hAnsi="Tahoma" w:cs="Tahoma"/>
                <w:color w:val="000000"/>
                <w:sz w:val="20"/>
                <w:szCs w:val="20"/>
                <w:lang w:val="pt-PT"/>
              </w:rPr>
              <w:t> </w:t>
            </w:r>
          </w:p>
        </w:tc>
      </w:tr>
      <w:tr w:rsidR="00197B61" w:rsidRPr="00D660DF" w14:paraId="2A78EB00" w14:textId="77777777" w:rsidTr="007342A3">
        <w:trPr>
          <w:trHeight w:val="825"/>
        </w:trPr>
        <w:tc>
          <w:tcPr>
            <w:tcW w:w="0" w:type="auto"/>
            <w:vMerge/>
            <w:tcBorders>
              <w:top w:val="nil"/>
              <w:left w:val="single" w:sz="8" w:space="0" w:color="0070C0"/>
              <w:bottom w:val="single" w:sz="8" w:space="0" w:color="0070C0"/>
              <w:right w:val="single" w:sz="8" w:space="0" w:color="0070C0"/>
            </w:tcBorders>
            <w:vAlign w:val="center"/>
            <w:hideMark/>
          </w:tcPr>
          <w:p w14:paraId="10E97AE6" w14:textId="77777777" w:rsidR="00197B61" w:rsidRPr="00581990" w:rsidRDefault="00197B61" w:rsidP="007342A3">
            <w:pPr>
              <w:widowControl/>
              <w:rPr>
                <w:rFonts w:ascii="Tahoma" w:hAnsi="Tahoma" w:cs="Tahoma"/>
                <w:color w:val="000000"/>
                <w:sz w:val="20"/>
                <w:szCs w:val="20"/>
                <w:lang w:val="pt-PT"/>
              </w:rPr>
            </w:pPr>
          </w:p>
        </w:tc>
        <w:tc>
          <w:tcPr>
            <w:tcW w:w="0" w:type="auto"/>
            <w:tcBorders>
              <w:top w:val="nil"/>
              <w:left w:val="nil"/>
              <w:bottom w:val="single" w:sz="8" w:space="0" w:color="0070C0"/>
              <w:right w:val="single" w:sz="8" w:space="0" w:color="0070C0"/>
            </w:tcBorders>
            <w:vAlign w:val="center"/>
            <w:hideMark/>
          </w:tcPr>
          <w:p w14:paraId="681C7370"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xml:space="preserve">Fotocopia ante notario de las licencias de conducir de los respectivos conductores </w:t>
            </w:r>
          </w:p>
        </w:tc>
        <w:tc>
          <w:tcPr>
            <w:tcW w:w="1237" w:type="dxa"/>
            <w:tcBorders>
              <w:top w:val="nil"/>
              <w:left w:val="nil"/>
              <w:bottom w:val="single" w:sz="8" w:space="0" w:color="0070C0"/>
              <w:right w:val="single" w:sz="8" w:space="0" w:color="0070C0"/>
            </w:tcBorders>
            <w:vAlign w:val="center"/>
            <w:hideMark/>
          </w:tcPr>
          <w:p w14:paraId="26857E22" w14:textId="77777777" w:rsidR="00197B61" w:rsidRPr="00D660DF" w:rsidRDefault="00197B61" w:rsidP="007342A3">
            <w:pPr>
              <w:widowControl/>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409" w:type="dxa"/>
            <w:tcBorders>
              <w:top w:val="nil"/>
              <w:left w:val="nil"/>
              <w:bottom w:val="single" w:sz="8" w:space="0" w:color="0070C0"/>
              <w:right w:val="single" w:sz="8" w:space="0" w:color="0070C0"/>
            </w:tcBorders>
            <w:noWrap/>
            <w:vAlign w:val="center"/>
            <w:hideMark/>
          </w:tcPr>
          <w:p w14:paraId="6A44AE26"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c>
          <w:tcPr>
            <w:tcW w:w="0" w:type="auto"/>
            <w:tcBorders>
              <w:top w:val="nil"/>
              <w:left w:val="nil"/>
              <w:bottom w:val="single" w:sz="8" w:space="0" w:color="0070C0"/>
              <w:right w:val="single" w:sz="8" w:space="0" w:color="0070C0"/>
            </w:tcBorders>
            <w:noWrap/>
            <w:vAlign w:val="center"/>
            <w:hideMark/>
          </w:tcPr>
          <w:p w14:paraId="67D9D2CD" w14:textId="77777777" w:rsidR="00197B61" w:rsidRPr="00D660DF" w:rsidRDefault="00197B61" w:rsidP="007342A3">
            <w:pPr>
              <w:widowControl/>
              <w:jc w:val="center"/>
              <w:rPr>
                <w:rFonts w:ascii="Tahoma" w:hAnsi="Tahoma" w:cs="Tahoma"/>
                <w:color w:val="000000"/>
                <w:sz w:val="20"/>
                <w:szCs w:val="20"/>
                <w:lang w:val="es-CL"/>
              </w:rPr>
            </w:pPr>
            <w:r w:rsidRPr="00D660DF">
              <w:rPr>
                <w:rFonts w:ascii="Tahoma" w:hAnsi="Tahoma" w:cs="Tahoma"/>
                <w:color w:val="000000"/>
                <w:sz w:val="20"/>
                <w:szCs w:val="20"/>
                <w:lang w:val="es-CL"/>
              </w:rPr>
              <w:t> </w:t>
            </w:r>
          </w:p>
        </w:tc>
      </w:tr>
    </w:tbl>
    <w:p w14:paraId="4AF5D7F3" w14:textId="65E49AF1" w:rsidR="000516ED" w:rsidRDefault="000516ED" w:rsidP="00B47C04">
      <w:pPr>
        <w:rPr>
          <w:rFonts w:ascii="Tahoma" w:eastAsia="Tahoma" w:hAnsi="Tahoma" w:cs="Tahoma"/>
          <w:sz w:val="20"/>
          <w:szCs w:val="20"/>
        </w:rPr>
      </w:pPr>
    </w:p>
    <w:p w14:paraId="0E1904E4" w14:textId="70DD6389" w:rsidR="001C475E" w:rsidRDefault="001C475E" w:rsidP="00B47C04">
      <w:pPr>
        <w:rPr>
          <w:rFonts w:ascii="Tahoma" w:eastAsia="Tahoma" w:hAnsi="Tahoma" w:cs="Tahoma"/>
          <w:sz w:val="20"/>
          <w:szCs w:val="20"/>
        </w:rPr>
      </w:pPr>
    </w:p>
    <w:p w14:paraId="78406E42" w14:textId="5AD2E4F8" w:rsidR="001C475E" w:rsidRDefault="001C475E" w:rsidP="00B47C04">
      <w:pPr>
        <w:rPr>
          <w:rFonts w:ascii="Tahoma" w:eastAsia="Tahoma" w:hAnsi="Tahoma" w:cs="Tahoma"/>
          <w:sz w:val="20"/>
          <w:szCs w:val="20"/>
        </w:rPr>
      </w:pPr>
    </w:p>
    <w:p w14:paraId="67A6D5D5" w14:textId="77777777" w:rsidR="001C475E" w:rsidRDefault="001C475E" w:rsidP="00B47C04">
      <w:pPr>
        <w:rPr>
          <w:rFonts w:ascii="Tahoma" w:eastAsia="Tahoma" w:hAnsi="Tahoma" w:cs="Tahoma"/>
          <w:sz w:val="20"/>
          <w:szCs w:val="20"/>
        </w:rPr>
      </w:pPr>
    </w:p>
    <w:p w14:paraId="276EB56E" w14:textId="2B894187" w:rsidR="001C475E" w:rsidRDefault="001C475E" w:rsidP="00B47C04">
      <w:pPr>
        <w:rPr>
          <w:rFonts w:ascii="Tahoma" w:eastAsia="Tahoma" w:hAnsi="Tahoma" w:cs="Tahoma"/>
          <w:sz w:val="20"/>
          <w:szCs w:val="20"/>
        </w:rPr>
      </w:pPr>
      <w:proofErr w:type="gramStart"/>
      <w:r>
        <w:rPr>
          <w:rFonts w:ascii="Tahoma" w:eastAsia="Tahoma" w:hAnsi="Tahoma" w:cs="Tahoma"/>
          <w:sz w:val="20"/>
          <w:szCs w:val="20"/>
        </w:rPr>
        <w:t>FIRMA:_</w:t>
      </w:r>
      <w:proofErr w:type="gramEnd"/>
      <w:r>
        <w:rPr>
          <w:rFonts w:ascii="Tahoma" w:eastAsia="Tahoma" w:hAnsi="Tahoma" w:cs="Tahoma"/>
          <w:sz w:val="20"/>
          <w:szCs w:val="20"/>
        </w:rPr>
        <w:t>________________________________</w:t>
      </w:r>
    </w:p>
    <w:p w14:paraId="1BDCF597" w14:textId="77777777" w:rsidR="001C475E" w:rsidRDefault="001C475E" w:rsidP="00B47C04">
      <w:pPr>
        <w:rPr>
          <w:rFonts w:ascii="Tahoma" w:eastAsia="Tahoma" w:hAnsi="Tahoma" w:cs="Tahoma"/>
          <w:sz w:val="20"/>
          <w:szCs w:val="20"/>
        </w:rPr>
      </w:pPr>
    </w:p>
    <w:p w14:paraId="0434337E" w14:textId="77777777" w:rsidR="001C475E" w:rsidRDefault="001C475E" w:rsidP="00B47C04">
      <w:pPr>
        <w:rPr>
          <w:rFonts w:ascii="Tahoma" w:eastAsia="Tahoma" w:hAnsi="Tahoma" w:cs="Tahoma"/>
          <w:sz w:val="20"/>
          <w:szCs w:val="20"/>
        </w:rPr>
      </w:pPr>
    </w:p>
    <w:p w14:paraId="07764A44" w14:textId="77777777" w:rsidR="001C475E" w:rsidRDefault="001C475E" w:rsidP="00B47C04">
      <w:pPr>
        <w:rPr>
          <w:rFonts w:ascii="Tahoma" w:eastAsia="Tahoma" w:hAnsi="Tahoma" w:cs="Tahoma"/>
          <w:sz w:val="20"/>
          <w:szCs w:val="20"/>
        </w:rPr>
      </w:pPr>
    </w:p>
    <w:p w14:paraId="538805C6" w14:textId="61A80FE2" w:rsidR="001C475E" w:rsidRDefault="001C475E" w:rsidP="00B47C04">
      <w:pPr>
        <w:rPr>
          <w:rFonts w:ascii="Tahoma" w:eastAsia="Tahoma" w:hAnsi="Tahoma" w:cs="Tahoma"/>
          <w:sz w:val="20"/>
          <w:szCs w:val="20"/>
        </w:rPr>
      </w:pPr>
      <w:proofErr w:type="gramStart"/>
      <w:r>
        <w:rPr>
          <w:rFonts w:ascii="Tahoma" w:eastAsia="Tahoma" w:hAnsi="Tahoma" w:cs="Tahoma"/>
          <w:sz w:val="20"/>
          <w:szCs w:val="20"/>
        </w:rPr>
        <w:t>FECHA:_</w:t>
      </w:r>
      <w:proofErr w:type="gramEnd"/>
      <w:r>
        <w:rPr>
          <w:rFonts w:ascii="Tahoma" w:eastAsia="Tahoma" w:hAnsi="Tahoma" w:cs="Tahoma"/>
          <w:sz w:val="20"/>
          <w:szCs w:val="20"/>
        </w:rPr>
        <w:t>_________________________________</w:t>
      </w:r>
    </w:p>
    <w:p w14:paraId="0ACAF5FC" w14:textId="77777777" w:rsidR="001C475E" w:rsidRPr="00D660DF" w:rsidRDefault="001C475E" w:rsidP="00B47C04">
      <w:pPr>
        <w:rPr>
          <w:rFonts w:ascii="Tahoma" w:eastAsia="Tahoma" w:hAnsi="Tahoma" w:cs="Tahoma"/>
          <w:sz w:val="20"/>
          <w:szCs w:val="20"/>
        </w:rPr>
      </w:pPr>
    </w:p>
    <w:sectPr w:rsidR="001C475E" w:rsidRPr="00D660DF" w:rsidSect="00CA59EC">
      <w:headerReference w:type="default" r:id="rId22"/>
      <w:footerReference w:type="default" r:id="rId23"/>
      <w:pgSz w:w="12240" w:h="15840" w:code="1"/>
      <w:pgMar w:top="2126" w:right="1701" w:bottom="1134" w:left="1701" w:header="709"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05CB" w14:textId="77777777" w:rsidR="007004F9" w:rsidRDefault="007004F9">
      <w:r>
        <w:separator/>
      </w:r>
    </w:p>
  </w:endnote>
  <w:endnote w:type="continuationSeparator" w:id="0">
    <w:p w14:paraId="10E305B7" w14:textId="77777777" w:rsidR="007004F9" w:rsidRDefault="0070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8" w:type="dxa"/>
      <w:jc w:val="right"/>
      <w:tblLayout w:type="fixed"/>
      <w:tblLook w:val="0000" w:firstRow="0" w:lastRow="0" w:firstColumn="0" w:lastColumn="0" w:noHBand="0" w:noVBand="0"/>
    </w:tblPr>
    <w:tblGrid>
      <w:gridCol w:w="8615"/>
      <w:gridCol w:w="453"/>
    </w:tblGrid>
    <w:tr w:rsidR="007829A7" w14:paraId="1843F632" w14:textId="77777777" w:rsidTr="00AD302E">
      <w:trPr>
        <w:jc w:val="right"/>
      </w:trPr>
      <w:tc>
        <w:tcPr>
          <w:tcW w:w="8615" w:type="dxa"/>
          <w:vAlign w:val="center"/>
        </w:tcPr>
        <w:p w14:paraId="4DB15B29" w14:textId="77777777" w:rsidR="007829A7" w:rsidRDefault="007829A7" w:rsidP="002E10A2">
          <w:pPr>
            <w:pBdr>
              <w:top w:val="nil"/>
              <w:left w:val="nil"/>
              <w:bottom w:val="nil"/>
              <w:right w:val="nil"/>
              <w:between w:val="nil"/>
            </w:pBdr>
            <w:tabs>
              <w:tab w:val="center" w:pos="4419"/>
              <w:tab w:val="right" w:pos="8838"/>
            </w:tabs>
            <w:ind w:hanging="2"/>
            <w:jc w:val="right"/>
            <w:rPr>
              <w:rFonts w:ascii="Tahoma" w:eastAsia="Tahoma" w:hAnsi="Tahoma" w:cs="Tahoma"/>
              <w:color w:val="000000"/>
              <w:sz w:val="20"/>
              <w:szCs w:val="20"/>
            </w:rPr>
          </w:pPr>
          <w:r>
            <w:rPr>
              <w:rFonts w:ascii="Tahoma" w:eastAsia="Tahoma" w:hAnsi="Tahoma" w:cs="Tahoma"/>
              <w:smallCaps/>
              <w:color w:val="000000"/>
              <w:sz w:val="20"/>
              <w:szCs w:val="20"/>
            </w:rPr>
            <w:t>HOSPITAL DE LAUTARO</w:t>
          </w:r>
        </w:p>
      </w:tc>
      <w:tc>
        <w:tcPr>
          <w:tcW w:w="453" w:type="dxa"/>
          <w:shd w:val="clear" w:color="auto" w:fill="ED7D31"/>
          <w:vAlign w:val="center"/>
        </w:tcPr>
        <w:p w14:paraId="28030E2F" w14:textId="77777777" w:rsidR="007829A7" w:rsidRDefault="007829A7" w:rsidP="002E10A2">
          <w:pPr>
            <w:pBdr>
              <w:top w:val="nil"/>
              <w:left w:val="nil"/>
              <w:bottom w:val="nil"/>
              <w:right w:val="nil"/>
              <w:between w:val="nil"/>
            </w:pBdr>
            <w:tabs>
              <w:tab w:val="center" w:pos="4419"/>
              <w:tab w:val="right" w:pos="8838"/>
            </w:tabs>
            <w:ind w:hanging="2"/>
            <w:jc w:val="center"/>
            <w:rPr>
              <w:rFonts w:ascii="Tahoma" w:eastAsia="Tahoma" w:hAnsi="Tahoma" w:cs="Tahoma"/>
              <w:color w:val="FFFFFF"/>
              <w:sz w:val="20"/>
              <w:szCs w:val="20"/>
            </w:rPr>
          </w:pPr>
          <w:r>
            <w:rPr>
              <w:rFonts w:ascii="Tahoma" w:eastAsia="Tahoma" w:hAnsi="Tahoma" w:cs="Tahoma"/>
              <w:color w:val="FFFFFF"/>
              <w:sz w:val="20"/>
              <w:szCs w:val="20"/>
            </w:rPr>
            <w:fldChar w:fldCharType="begin"/>
          </w:r>
          <w:r>
            <w:rPr>
              <w:rFonts w:ascii="Tahoma" w:eastAsia="Tahoma" w:hAnsi="Tahoma" w:cs="Tahoma"/>
              <w:color w:val="FFFFFF"/>
              <w:sz w:val="20"/>
              <w:szCs w:val="20"/>
            </w:rPr>
            <w:instrText>PAGE</w:instrText>
          </w:r>
          <w:r>
            <w:rPr>
              <w:rFonts w:ascii="Tahoma" w:eastAsia="Tahoma" w:hAnsi="Tahoma" w:cs="Tahoma"/>
              <w:color w:val="FFFFFF"/>
              <w:sz w:val="20"/>
              <w:szCs w:val="20"/>
            </w:rPr>
            <w:fldChar w:fldCharType="separate"/>
          </w:r>
          <w:r w:rsidR="00B776FA">
            <w:rPr>
              <w:rFonts w:ascii="Tahoma" w:eastAsia="Tahoma" w:hAnsi="Tahoma" w:cs="Tahoma"/>
              <w:noProof/>
              <w:color w:val="FFFFFF"/>
              <w:sz w:val="20"/>
              <w:szCs w:val="20"/>
            </w:rPr>
            <w:t>37</w:t>
          </w:r>
          <w:r>
            <w:rPr>
              <w:rFonts w:ascii="Tahoma" w:eastAsia="Tahoma" w:hAnsi="Tahoma" w:cs="Tahoma"/>
              <w:color w:val="FFFFFF"/>
              <w:sz w:val="20"/>
              <w:szCs w:val="20"/>
            </w:rPr>
            <w:fldChar w:fldCharType="end"/>
          </w:r>
        </w:p>
      </w:tc>
    </w:tr>
  </w:tbl>
  <w:p w14:paraId="02489CD5" w14:textId="77777777" w:rsidR="007829A7" w:rsidRDefault="007829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98B2" w14:textId="77777777" w:rsidR="007829A7" w:rsidRDefault="007829A7">
    <w:pPr>
      <w:pBdr>
        <w:top w:val="nil"/>
        <w:left w:val="nil"/>
        <w:bottom w:val="nil"/>
        <w:right w:val="nil"/>
        <w:between w:val="nil"/>
      </w:pBdr>
      <w:spacing w:line="276" w:lineRule="auto"/>
    </w:pPr>
  </w:p>
  <w:tbl>
    <w:tblPr>
      <w:tblStyle w:val="a9"/>
      <w:tblW w:w="9068" w:type="dxa"/>
      <w:jc w:val="right"/>
      <w:tblInd w:w="0" w:type="dxa"/>
      <w:tblLayout w:type="fixed"/>
      <w:tblLook w:val="0000" w:firstRow="0" w:lastRow="0" w:firstColumn="0" w:lastColumn="0" w:noHBand="0" w:noVBand="0"/>
    </w:tblPr>
    <w:tblGrid>
      <w:gridCol w:w="8615"/>
      <w:gridCol w:w="453"/>
    </w:tblGrid>
    <w:tr w:rsidR="007829A7" w14:paraId="0CE0DAD9" w14:textId="77777777">
      <w:trPr>
        <w:jc w:val="right"/>
      </w:trPr>
      <w:tc>
        <w:tcPr>
          <w:tcW w:w="8615" w:type="dxa"/>
          <w:vAlign w:val="center"/>
        </w:tcPr>
        <w:p w14:paraId="11E0BA9C" w14:textId="77777777" w:rsidR="007829A7" w:rsidRDefault="007829A7">
          <w:pPr>
            <w:pBdr>
              <w:top w:val="nil"/>
              <w:left w:val="nil"/>
              <w:bottom w:val="nil"/>
              <w:right w:val="nil"/>
              <w:between w:val="nil"/>
            </w:pBdr>
            <w:tabs>
              <w:tab w:val="center" w:pos="4419"/>
              <w:tab w:val="right" w:pos="8838"/>
            </w:tabs>
            <w:jc w:val="right"/>
            <w:rPr>
              <w:rFonts w:ascii="Tahoma" w:eastAsia="Tahoma" w:hAnsi="Tahoma" w:cs="Tahoma"/>
              <w:color w:val="000000"/>
              <w:sz w:val="20"/>
              <w:szCs w:val="20"/>
            </w:rPr>
          </w:pPr>
          <w:r>
            <w:rPr>
              <w:rFonts w:ascii="Tahoma" w:eastAsia="Tahoma" w:hAnsi="Tahoma" w:cs="Tahoma"/>
              <w:smallCaps/>
              <w:color w:val="000000"/>
              <w:sz w:val="20"/>
              <w:szCs w:val="20"/>
            </w:rPr>
            <w:t>HOSPITAL DE LAUTARO</w:t>
          </w:r>
        </w:p>
      </w:tc>
      <w:tc>
        <w:tcPr>
          <w:tcW w:w="453" w:type="dxa"/>
          <w:shd w:val="clear" w:color="auto" w:fill="ED7D31"/>
          <w:vAlign w:val="center"/>
        </w:tcPr>
        <w:p w14:paraId="7563B342" w14:textId="77777777" w:rsidR="007829A7" w:rsidRDefault="007829A7">
          <w:pPr>
            <w:pBdr>
              <w:top w:val="nil"/>
              <w:left w:val="nil"/>
              <w:bottom w:val="nil"/>
              <w:right w:val="nil"/>
              <w:between w:val="nil"/>
            </w:pBdr>
            <w:tabs>
              <w:tab w:val="center" w:pos="4419"/>
              <w:tab w:val="right" w:pos="8838"/>
            </w:tabs>
            <w:jc w:val="center"/>
            <w:rPr>
              <w:rFonts w:ascii="Tahoma" w:eastAsia="Tahoma" w:hAnsi="Tahoma" w:cs="Tahoma"/>
              <w:color w:val="FFFFFF"/>
              <w:sz w:val="20"/>
              <w:szCs w:val="20"/>
            </w:rPr>
          </w:pPr>
          <w:r>
            <w:rPr>
              <w:rFonts w:ascii="Tahoma" w:eastAsia="Tahoma" w:hAnsi="Tahoma" w:cs="Tahoma"/>
              <w:color w:val="FFFFFF"/>
              <w:sz w:val="20"/>
              <w:szCs w:val="20"/>
            </w:rPr>
            <w:fldChar w:fldCharType="begin"/>
          </w:r>
          <w:r>
            <w:rPr>
              <w:rFonts w:ascii="Tahoma" w:eastAsia="Tahoma" w:hAnsi="Tahoma" w:cs="Tahoma"/>
              <w:color w:val="FFFFFF"/>
              <w:sz w:val="20"/>
              <w:szCs w:val="20"/>
            </w:rPr>
            <w:instrText>PAGE</w:instrText>
          </w:r>
          <w:r>
            <w:rPr>
              <w:rFonts w:ascii="Tahoma" w:eastAsia="Tahoma" w:hAnsi="Tahoma" w:cs="Tahoma"/>
              <w:color w:val="FFFFFF"/>
              <w:sz w:val="20"/>
              <w:szCs w:val="20"/>
            </w:rPr>
            <w:fldChar w:fldCharType="separate"/>
          </w:r>
          <w:r w:rsidR="00B776FA">
            <w:rPr>
              <w:rFonts w:ascii="Tahoma" w:eastAsia="Tahoma" w:hAnsi="Tahoma" w:cs="Tahoma"/>
              <w:noProof/>
              <w:color w:val="FFFFFF"/>
              <w:sz w:val="20"/>
              <w:szCs w:val="20"/>
            </w:rPr>
            <w:t>46</w:t>
          </w:r>
          <w:r>
            <w:rPr>
              <w:rFonts w:ascii="Tahoma" w:eastAsia="Tahoma" w:hAnsi="Tahoma" w:cs="Tahoma"/>
              <w:color w:val="FFFFFF"/>
              <w:sz w:val="20"/>
              <w:szCs w:val="20"/>
            </w:rPr>
            <w:fldChar w:fldCharType="end"/>
          </w:r>
        </w:p>
      </w:tc>
    </w:tr>
  </w:tbl>
  <w:p w14:paraId="293871A7" w14:textId="77777777" w:rsidR="007829A7" w:rsidRDefault="007829A7">
    <w:pPr>
      <w:pBdr>
        <w:top w:val="nil"/>
        <w:left w:val="nil"/>
        <w:bottom w:val="nil"/>
        <w:right w:val="nil"/>
        <w:between w:val="nil"/>
      </w:pBdr>
      <w:tabs>
        <w:tab w:val="center" w:pos="4419"/>
        <w:tab w:val="right" w:pos="8838"/>
      </w:tabs>
      <w:rPr>
        <w:color w:val="000000"/>
      </w:rPr>
    </w:pPr>
  </w:p>
  <w:p w14:paraId="756CDDB2" w14:textId="77777777" w:rsidR="007829A7" w:rsidRDefault="007829A7"/>
  <w:p w14:paraId="6C81E12F" w14:textId="77777777" w:rsidR="007829A7" w:rsidRDefault="007829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7527" w14:textId="77777777" w:rsidR="007004F9" w:rsidRDefault="007004F9">
      <w:r>
        <w:separator/>
      </w:r>
    </w:p>
  </w:footnote>
  <w:footnote w:type="continuationSeparator" w:id="0">
    <w:p w14:paraId="5E7DBE49" w14:textId="77777777" w:rsidR="007004F9" w:rsidRDefault="0070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C3DD" w14:textId="77777777" w:rsidR="007829A7" w:rsidRDefault="007829A7">
    <w:pPr>
      <w:pStyle w:val="Encabezado"/>
    </w:pPr>
    <w:r>
      <w:rPr>
        <w:noProof/>
        <w:lang w:val="es-CL" w:eastAsia="es-CL"/>
      </w:rPr>
      <w:drawing>
        <wp:anchor distT="0" distB="0" distL="114300" distR="114300" simplePos="0" relativeHeight="251667456" behindDoc="0" locked="0" layoutInCell="1" allowOverlap="1" wp14:anchorId="6AC94ABB" wp14:editId="4744E331">
          <wp:simplePos x="0" y="0"/>
          <wp:positionH relativeFrom="column">
            <wp:posOffset>4600575</wp:posOffset>
          </wp:positionH>
          <wp:positionV relativeFrom="paragraph">
            <wp:posOffset>-86360</wp:posOffset>
          </wp:positionV>
          <wp:extent cx="1285875" cy="1101090"/>
          <wp:effectExtent l="0" t="0" r="0" b="0"/>
          <wp:wrapSquare wrapText="bothSides" distT="0" distB="0" distL="114300" distR="114300"/>
          <wp:docPr id="2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285875" cy="1101090"/>
                  </a:xfrm>
                  <a:prstGeom prst="rect">
                    <a:avLst/>
                  </a:prstGeom>
                  <a:ln/>
                </pic:spPr>
              </pic:pic>
            </a:graphicData>
          </a:graphic>
        </wp:anchor>
      </w:drawing>
    </w:r>
    <w:r>
      <w:rPr>
        <w:noProof/>
        <w:lang w:val="es-CL" w:eastAsia="es-CL"/>
      </w:rPr>
      <w:drawing>
        <wp:anchor distT="0" distB="0" distL="0" distR="0" simplePos="0" relativeHeight="251663360" behindDoc="1" locked="0" layoutInCell="1" allowOverlap="1" wp14:anchorId="38CCA0FF" wp14:editId="1D493A72">
          <wp:simplePos x="0" y="0"/>
          <wp:positionH relativeFrom="column">
            <wp:posOffset>0</wp:posOffset>
          </wp:positionH>
          <wp:positionV relativeFrom="paragraph">
            <wp:posOffset>-635</wp:posOffset>
          </wp:positionV>
          <wp:extent cx="985520" cy="98552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85520" cy="9855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3566" w14:textId="77777777" w:rsidR="007829A7" w:rsidRDefault="007829A7">
    <w:pPr>
      <w:pBdr>
        <w:top w:val="nil"/>
        <w:left w:val="nil"/>
        <w:bottom w:val="nil"/>
        <w:right w:val="nil"/>
        <w:between w:val="nil"/>
      </w:pBdr>
      <w:tabs>
        <w:tab w:val="center" w:pos="4419"/>
        <w:tab w:val="right" w:pos="8838"/>
      </w:tabs>
      <w:rPr>
        <w:color w:val="000000"/>
      </w:rPr>
    </w:pPr>
    <w:r>
      <w:rPr>
        <w:noProof/>
        <w:lang w:val="es-CL"/>
      </w:rPr>
      <w:drawing>
        <wp:anchor distT="0" distB="0" distL="0" distR="0" simplePos="0" relativeHeight="251648000" behindDoc="1" locked="0" layoutInCell="1" allowOverlap="1" wp14:anchorId="1D53D8CB" wp14:editId="34B0B21F">
          <wp:simplePos x="0" y="0"/>
          <wp:positionH relativeFrom="column">
            <wp:posOffset>-10794</wp:posOffset>
          </wp:positionH>
          <wp:positionV relativeFrom="paragraph">
            <wp:posOffset>-87629</wp:posOffset>
          </wp:positionV>
          <wp:extent cx="985520" cy="98552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5520" cy="985520"/>
                  </a:xfrm>
                  <a:prstGeom prst="rect">
                    <a:avLst/>
                  </a:prstGeom>
                  <a:ln/>
                </pic:spPr>
              </pic:pic>
            </a:graphicData>
          </a:graphic>
        </wp:anchor>
      </w:drawing>
    </w:r>
    <w:r>
      <w:rPr>
        <w:noProof/>
        <w:lang w:val="es-CL"/>
      </w:rPr>
      <w:drawing>
        <wp:anchor distT="0" distB="0" distL="114300" distR="114300" simplePos="0" relativeHeight="251649024" behindDoc="0" locked="0" layoutInCell="1" allowOverlap="1" wp14:anchorId="79AE28F3" wp14:editId="2965DC61">
          <wp:simplePos x="0" y="0"/>
          <wp:positionH relativeFrom="column">
            <wp:posOffset>4328160</wp:posOffset>
          </wp:positionH>
          <wp:positionV relativeFrom="paragraph">
            <wp:posOffset>-254633</wp:posOffset>
          </wp:positionV>
          <wp:extent cx="1285875" cy="1101090"/>
          <wp:effectExtent l="0" t="0" r="0" b="0"/>
          <wp:wrapSquare wrapText="bothSides" distT="0" distB="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85875" cy="1101090"/>
                  </a:xfrm>
                  <a:prstGeom prst="rect">
                    <a:avLst/>
                  </a:prstGeom>
                  <a:ln/>
                </pic:spPr>
              </pic:pic>
            </a:graphicData>
          </a:graphic>
        </wp:anchor>
      </w:drawing>
    </w:r>
  </w:p>
  <w:p w14:paraId="6A73647E" w14:textId="77777777" w:rsidR="007829A7" w:rsidRDefault="007829A7"/>
  <w:p w14:paraId="67E318D4" w14:textId="77777777" w:rsidR="007829A7" w:rsidRDefault="007829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D54"/>
    <w:multiLevelType w:val="multilevel"/>
    <w:tmpl w:val="86C6F9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82E532"/>
    <w:multiLevelType w:val="hybridMultilevel"/>
    <w:tmpl w:val="A2C27D38"/>
    <w:lvl w:ilvl="0" w:tplc="6AFA61A4">
      <w:start w:val="1"/>
      <w:numFmt w:val="lowerLetter"/>
      <w:lvlText w:val="%1)"/>
      <w:lvlJc w:val="left"/>
      <w:pPr>
        <w:ind w:left="720" w:hanging="360"/>
      </w:pPr>
    </w:lvl>
    <w:lvl w:ilvl="1" w:tplc="59AED4B4">
      <w:start w:val="1"/>
      <w:numFmt w:val="decimal"/>
      <w:lvlText w:val="•"/>
      <w:lvlJc w:val="left"/>
      <w:pPr>
        <w:ind w:left="1440" w:hanging="360"/>
      </w:pPr>
    </w:lvl>
    <w:lvl w:ilvl="2" w:tplc="B3380034">
      <w:start w:val="1"/>
      <w:numFmt w:val="lowerRoman"/>
      <w:lvlText w:val="%3."/>
      <w:lvlJc w:val="right"/>
      <w:pPr>
        <w:ind w:left="2160" w:hanging="180"/>
      </w:pPr>
    </w:lvl>
    <w:lvl w:ilvl="3" w:tplc="0F185AA2">
      <w:start w:val="1"/>
      <w:numFmt w:val="decimal"/>
      <w:lvlText w:val="%4."/>
      <w:lvlJc w:val="left"/>
      <w:pPr>
        <w:ind w:left="2880" w:hanging="360"/>
      </w:pPr>
    </w:lvl>
    <w:lvl w:ilvl="4" w:tplc="4C5831C4">
      <w:start w:val="1"/>
      <w:numFmt w:val="lowerLetter"/>
      <w:lvlText w:val="%5."/>
      <w:lvlJc w:val="left"/>
      <w:pPr>
        <w:ind w:left="3600" w:hanging="360"/>
      </w:pPr>
    </w:lvl>
    <w:lvl w:ilvl="5" w:tplc="879A85C0">
      <w:start w:val="1"/>
      <w:numFmt w:val="lowerRoman"/>
      <w:lvlText w:val="%6."/>
      <w:lvlJc w:val="right"/>
      <w:pPr>
        <w:ind w:left="4320" w:hanging="180"/>
      </w:pPr>
    </w:lvl>
    <w:lvl w:ilvl="6" w:tplc="9DA2E61A">
      <w:start w:val="1"/>
      <w:numFmt w:val="decimal"/>
      <w:lvlText w:val="%7."/>
      <w:lvlJc w:val="left"/>
      <w:pPr>
        <w:ind w:left="5040" w:hanging="360"/>
      </w:pPr>
    </w:lvl>
    <w:lvl w:ilvl="7" w:tplc="325A2684">
      <w:start w:val="1"/>
      <w:numFmt w:val="lowerLetter"/>
      <w:lvlText w:val="%8."/>
      <w:lvlJc w:val="left"/>
      <w:pPr>
        <w:ind w:left="5760" w:hanging="360"/>
      </w:pPr>
    </w:lvl>
    <w:lvl w:ilvl="8" w:tplc="130E5E60">
      <w:start w:val="1"/>
      <w:numFmt w:val="lowerRoman"/>
      <w:lvlText w:val="%9."/>
      <w:lvlJc w:val="right"/>
      <w:pPr>
        <w:ind w:left="6480" w:hanging="180"/>
      </w:pPr>
    </w:lvl>
  </w:abstractNum>
  <w:abstractNum w:abstractNumId="2" w15:restartNumberingAfterBreak="0">
    <w:nsid w:val="09B9351E"/>
    <w:multiLevelType w:val="hybridMultilevel"/>
    <w:tmpl w:val="FE0A7D7C"/>
    <w:lvl w:ilvl="0" w:tplc="340A0001">
      <w:start w:val="1"/>
      <w:numFmt w:val="bullet"/>
      <w:lvlText w:val=""/>
      <w:lvlJc w:val="left"/>
      <w:pPr>
        <w:tabs>
          <w:tab w:val="num" w:pos="720"/>
        </w:tabs>
        <w:ind w:left="720" w:hanging="360"/>
      </w:pPr>
      <w:rPr>
        <w:rFonts w:ascii="Symbol" w:hAnsi="Symbol" w:hint="default"/>
      </w:rPr>
    </w:lvl>
    <w:lvl w:ilvl="1" w:tplc="340A0003">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55E5C"/>
    <w:multiLevelType w:val="multilevel"/>
    <w:tmpl w:val="5A805658"/>
    <w:lvl w:ilvl="0">
      <w:start w:val="1"/>
      <w:numFmt w:val="decimal"/>
      <w:lvlText w:val="%1."/>
      <w:lvlJc w:val="left"/>
      <w:pPr>
        <w:ind w:left="720" w:hanging="360"/>
      </w:pPr>
      <w:rPr>
        <w:highlight w:val="whit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F96125E"/>
    <w:multiLevelType w:val="multilevel"/>
    <w:tmpl w:val="8A9E67AC"/>
    <w:lvl w:ilvl="0">
      <w:start w:val="1"/>
      <w:numFmt w:val="lowerLetter"/>
      <w:lvlText w:val="%1)"/>
      <w:lvlJc w:val="left"/>
      <w:pPr>
        <w:ind w:left="360" w:hanging="360"/>
      </w:pPr>
      <w:rPr>
        <w:vertAlign w:val="baseline"/>
      </w:rPr>
    </w:lvl>
    <w:lvl w:ilvl="1">
      <w:numFmt w:val="bullet"/>
      <w:lvlText w:val="●"/>
      <w:lvlJc w:val="left"/>
      <w:pPr>
        <w:ind w:left="0" w:firstLine="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5D534CE"/>
    <w:multiLevelType w:val="multilevel"/>
    <w:tmpl w:val="F6C8F480"/>
    <w:lvl w:ilvl="0">
      <w:start w:val="1"/>
      <w:numFmt w:val="decimal"/>
      <w:lvlText w:val="%1."/>
      <w:lvlJc w:val="left"/>
      <w:pPr>
        <w:ind w:left="360" w:hanging="360"/>
      </w:pPr>
      <w:rPr>
        <w:vertAlign w:val="baseline"/>
      </w:rPr>
    </w:lvl>
    <w:lvl w:ilvl="1">
      <w:start w:val="3"/>
      <w:numFmt w:val="decimal"/>
      <w:lvlText w:val="%1.%2"/>
      <w:lvlJc w:val="left"/>
      <w:pPr>
        <w:ind w:left="517" w:hanging="375"/>
      </w:pPr>
      <w:rPr>
        <w:b/>
        <w:color w:val="000000"/>
        <w:sz w:val="20"/>
        <w:szCs w:val="20"/>
        <w:vertAlign w:val="baseline"/>
      </w:rPr>
    </w:lvl>
    <w:lvl w:ilvl="2">
      <w:start w:val="1"/>
      <w:numFmt w:val="decimal"/>
      <w:lvlText w:val="%1.%2.%3"/>
      <w:lvlJc w:val="left"/>
      <w:pPr>
        <w:ind w:left="1080" w:hanging="720"/>
      </w:pPr>
      <w:rPr>
        <w:b/>
        <w:color w:val="000000"/>
        <w:sz w:val="20"/>
        <w:szCs w:val="20"/>
        <w:vertAlign w:val="baseline"/>
      </w:rPr>
    </w:lvl>
    <w:lvl w:ilvl="3">
      <w:start w:val="1"/>
      <w:numFmt w:val="decimal"/>
      <w:lvlText w:val="%1.%2.%3.%4"/>
      <w:lvlJc w:val="left"/>
      <w:pPr>
        <w:ind w:left="1440" w:hanging="1080"/>
      </w:pPr>
      <w:rPr>
        <w:b/>
        <w:color w:val="000000"/>
        <w:sz w:val="22"/>
        <w:szCs w:val="22"/>
        <w:vertAlign w:val="baseline"/>
      </w:rPr>
    </w:lvl>
    <w:lvl w:ilvl="4">
      <w:start w:val="1"/>
      <w:numFmt w:val="decimal"/>
      <w:lvlText w:val="%1.%2.%3.%4.%5"/>
      <w:lvlJc w:val="left"/>
      <w:pPr>
        <w:ind w:left="1440" w:hanging="1080"/>
      </w:pPr>
      <w:rPr>
        <w:b/>
        <w:color w:val="000000"/>
        <w:sz w:val="22"/>
        <w:szCs w:val="22"/>
        <w:vertAlign w:val="baseline"/>
      </w:rPr>
    </w:lvl>
    <w:lvl w:ilvl="5">
      <w:start w:val="1"/>
      <w:numFmt w:val="decimal"/>
      <w:lvlText w:val="%1.%2.%3.%4.%5.%6"/>
      <w:lvlJc w:val="left"/>
      <w:pPr>
        <w:ind w:left="1800" w:hanging="1440"/>
      </w:pPr>
      <w:rPr>
        <w:b/>
        <w:color w:val="000000"/>
        <w:sz w:val="22"/>
        <w:szCs w:val="22"/>
        <w:vertAlign w:val="baseline"/>
      </w:rPr>
    </w:lvl>
    <w:lvl w:ilvl="6">
      <w:start w:val="1"/>
      <w:numFmt w:val="decimal"/>
      <w:lvlText w:val="%1.%2.%3.%4.%5.%6.%7"/>
      <w:lvlJc w:val="left"/>
      <w:pPr>
        <w:ind w:left="1800" w:hanging="1440"/>
      </w:pPr>
      <w:rPr>
        <w:b/>
        <w:color w:val="000000"/>
        <w:sz w:val="22"/>
        <w:szCs w:val="22"/>
        <w:vertAlign w:val="baseline"/>
      </w:rPr>
    </w:lvl>
    <w:lvl w:ilvl="7">
      <w:start w:val="1"/>
      <w:numFmt w:val="decimal"/>
      <w:lvlText w:val="%1.%2.%3.%4.%5.%6.%7.%8"/>
      <w:lvlJc w:val="left"/>
      <w:pPr>
        <w:ind w:left="2160" w:hanging="1800"/>
      </w:pPr>
      <w:rPr>
        <w:b/>
        <w:color w:val="000000"/>
        <w:sz w:val="22"/>
        <w:szCs w:val="22"/>
        <w:vertAlign w:val="baseline"/>
      </w:rPr>
    </w:lvl>
    <w:lvl w:ilvl="8">
      <w:start w:val="1"/>
      <w:numFmt w:val="decimal"/>
      <w:lvlText w:val="%1.%2.%3.%4.%5.%6.%7.%8.%9"/>
      <w:lvlJc w:val="left"/>
      <w:pPr>
        <w:ind w:left="2160" w:hanging="1800"/>
      </w:pPr>
      <w:rPr>
        <w:b/>
        <w:color w:val="000000"/>
        <w:sz w:val="22"/>
        <w:szCs w:val="22"/>
        <w:vertAlign w:val="baseline"/>
      </w:rPr>
    </w:lvl>
  </w:abstractNum>
  <w:abstractNum w:abstractNumId="6" w15:restartNumberingAfterBreak="0">
    <w:nsid w:val="161B415A"/>
    <w:multiLevelType w:val="hybridMultilevel"/>
    <w:tmpl w:val="CB366D0A"/>
    <w:lvl w:ilvl="0" w:tplc="B100BB2E">
      <w:start w:val="1"/>
      <w:numFmt w:val="upperLetter"/>
      <w:lvlText w:val="%1."/>
      <w:lvlJc w:val="left"/>
      <w:pPr>
        <w:ind w:left="720" w:hanging="360"/>
      </w:pPr>
      <w:rPr>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983BA3"/>
    <w:multiLevelType w:val="multilevel"/>
    <w:tmpl w:val="CA548918"/>
    <w:lvl w:ilvl="0">
      <w:start w:val="1"/>
      <w:numFmt w:val="decimal"/>
      <w:lvlText w:val="%1."/>
      <w:lvlJc w:val="left"/>
      <w:pPr>
        <w:ind w:left="720" w:hanging="360"/>
      </w:pPr>
      <w:rPr>
        <w:b/>
        <w:bCs/>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8" w15:restartNumberingAfterBreak="0">
    <w:nsid w:val="205D5390"/>
    <w:multiLevelType w:val="multilevel"/>
    <w:tmpl w:val="098C9F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1D8106A"/>
    <w:multiLevelType w:val="hybridMultilevel"/>
    <w:tmpl w:val="E99223B4"/>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54335E6"/>
    <w:multiLevelType w:val="hybridMultilevel"/>
    <w:tmpl w:val="EEDE5076"/>
    <w:lvl w:ilvl="0" w:tplc="38882CD4">
      <w:numFmt w:val="bullet"/>
      <w:lvlText w:val=""/>
      <w:lvlJc w:val="left"/>
      <w:pPr>
        <w:ind w:left="827" w:hanging="348"/>
      </w:pPr>
      <w:rPr>
        <w:rFonts w:ascii="Symbol" w:eastAsia="Symbol" w:hAnsi="Symbol" w:cs="Symbol" w:hint="default"/>
        <w:b w:val="0"/>
        <w:bCs w:val="0"/>
        <w:i w:val="0"/>
        <w:iCs w:val="0"/>
        <w:spacing w:val="0"/>
        <w:w w:val="100"/>
        <w:sz w:val="18"/>
        <w:szCs w:val="18"/>
        <w:lang w:val="es-ES" w:eastAsia="en-US" w:bidi="ar-SA"/>
      </w:rPr>
    </w:lvl>
    <w:lvl w:ilvl="1" w:tplc="367A40E2">
      <w:numFmt w:val="bullet"/>
      <w:lvlText w:val="•"/>
      <w:lvlJc w:val="left"/>
      <w:pPr>
        <w:ind w:left="1293" w:hanging="348"/>
      </w:pPr>
      <w:rPr>
        <w:rFonts w:hint="default"/>
        <w:lang w:val="es-ES" w:eastAsia="en-US" w:bidi="ar-SA"/>
      </w:rPr>
    </w:lvl>
    <w:lvl w:ilvl="2" w:tplc="8B7A725A">
      <w:numFmt w:val="bullet"/>
      <w:lvlText w:val="•"/>
      <w:lvlJc w:val="left"/>
      <w:pPr>
        <w:ind w:left="1766" w:hanging="348"/>
      </w:pPr>
      <w:rPr>
        <w:rFonts w:hint="default"/>
        <w:lang w:val="es-ES" w:eastAsia="en-US" w:bidi="ar-SA"/>
      </w:rPr>
    </w:lvl>
    <w:lvl w:ilvl="3" w:tplc="6E8A215C">
      <w:numFmt w:val="bullet"/>
      <w:lvlText w:val="•"/>
      <w:lvlJc w:val="left"/>
      <w:pPr>
        <w:ind w:left="2239" w:hanging="348"/>
      </w:pPr>
      <w:rPr>
        <w:rFonts w:hint="default"/>
        <w:lang w:val="es-ES" w:eastAsia="en-US" w:bidi="ar-SA"/>
      </w:rPr>
    </w:lvl>
    <w:lvl w:ilvl="4" w:tplc="09DCAAC0">
      <w:numFmt w:val="bullet"/>
      <w:lvlText w:val="•"/>
      <w:lvlJc w:val="left"/>
      <w:pPr>
        <w:ind w:left="2712" w:hanging="348"/>
      </w:pPr>
      <w:rPr>
        <w:rFonts w:hint="default"/>
        <w:lang w:val="es-ES" w:eastAsia="en-US" w:bidi="ar-SA"/>
      </w:rPr>
    </w:lvl>
    <w:lvl w:ilvl="5" w:tplc="111A8906">
      <w:numFmt w:val="bullet"/>
      <w:lvlText w:val="•"/>
      <w:lvlJc w:val="left"/>
      <w:pPr>
        <w:ind w:left="3185" w:hanging="348"/>
      </w:pPr>
      <w:rPr>
        <w:rFonts w:hint="default"/>
        <w:lang w:val="es-ES" w:eastAsia="en-US" w:bidi="ar-SA"/>
      </w:rPr>
    </w:lvl>
    <w:lvl w:ilvl="6" w:tplc="177896A0">
      <w:numFmt w:val="bullet"/>
      <w:lvlText w:val="•"/>
      <w:lvlJc w:val="left"/>
      <w:pPr>
        <w:ind w:left="3658" w:hanging="348"/>
      </w:pPr>
      <w:rPr>
        <w:rFonts w:hint="default"/>
        <w:lang w:val="es-ES" w:eastAsia="en-US" w:bidi="ar-SA"/>
      </w:rPr>
    </w:lvl>
    <w:lvl w:ilvl="7" w:tplc="188C1774">
      <w:numFmt w:val="bullet"/>
      <w:lvlText w:val="•"/>
      <w:lvlJc w:val="left"/>
      <w:pPr>
        <w:ind w:left="4131" w:hanging="348"/>
      </w:pPr>
      <w:rPr>
        <w:rFonts w:hint="default"/>
        <w:lang w:val="es-ES" w:eastAsia="en-US" w:bidi="ar-SA"/>
      </w:rPr>
    </w:lvl>
    <w:lvl w:ilvl="8" w:tplc="2C86843C">
      <w:numFmt w:val="bullet"/>
      <w:lvlText w:val="•"/>
      <w:lvlJc w:val="left"/>
      <w:pPr>
        <w:ind w:left="4604" w:hanging="348"/>
      </w:pPr>
      <w:rPr>
        <w:rFonts w:hint="default"/>
        <w:lang w:val="es-ES" w:eastAsia="en-US" w:bidi="ar-SA"/>
      </w:rPr>
    </w:lvl>
  </w:abstractNum>
  <w:abstractNum w:abstractNumId="11" w15:restartNumberingAfterBreak="0">
    <w:nsid w:val="280F041B"/>
    <w:multiLevelType w:val="hybridMultilevel"/>
    <w:tmpl w:val="5C4C389C"/>
    <w:lvl w:ilvl="0" w:tplc="340A0017">
      <w:start w:val="1"/>
      <w:numFmt w:val="lowerLetter"/>
      <w:lvlText w:val="%1)"/>
      <w:lvlJc w:val="left"/>
      <w:pPr>
        <w:ind w:left="720" w:hanging="360"/>
      </w:pPr>
      <w:rPr>
        <w:b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2" w15:restartNumberingAfterBreak="0">
    <w:nsid w:val="29BC5B6A"/>
    <w:multiLevelType w:val="hybridMultilevel"/>
    <w:tmpl w:val="7D8A96F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15:restartNumberingAfterBreak="0">
    <w:nsid w:val="2C1F6474"/>
    <w:multiLevelType w:val="hybridMultilevel"/>
    <w:tmpl w:val="CB366D0A"/>
    <w:lvl w:ilvl="0" w:tplc="FFFFFFFF">
      <w:start w:val="1"/>
      <w:numFmt w:val="upperLetter"/>
      <w:lvlText w:val="%1."/>
      <w:lvlJc w:val="left"/>
      <w:pPr>
        <w:ind w:left="720" w:hanging="360"/>
      </w:pPr>
      <w:rPr>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C3B2A"/>
    <w:multiLevelType w:val="hybridMultilevel"/>
    <w:tmpl w:val="E182DFBE"/>
    <w:lvl w:ilvl="0" w:tplc="340A0001">
      <w:start w:val="1"/>
      <w:numFmt w:val="bullet"/>
      <w:lvlText w:val=""/>
      <w:lvlJc w:val="left"/>
      <w:pPr>
        <w:ind w:left="698" w:hanging="360"/>
      </w:pPr>
      <w:rPr>
        <w:rFonts w:ascii="Symbol" w:hAnsi="Symbol" w:hint="default"/>
      </w:rPr>
    </w:lvl>
    <w:lvl w:ilvl="1" w:tplc="340A0003" w:tentative="1">
      <w:start w:val="1"/>
      <w:numFmt w:val="bullet"/>
      <w:lvlText w:val="o"/>
      <w:lvlJc w:val="left"/>
      <w:pPr>
        <w:ind w:left="1418" w:hanging="360"/>
      </w:pPr>
      <w:rPr>
        <w:rFonts w:ascii="Courier New" w:hAnsi="Courier New" w:cs="Courier New" w:hint="default"/>
      </w:rPr>
    </w:lvl>
    <w:lvl w:ilvl="2" w:tplc="340A0005" w:tentative="1">
      <w:start w:val="1"/>
      <w:numFmt w:val="bullet"/>
      <w:lvlText w:val=""/>
      <w:lvlJc w:val="left"/>
      <w:pPr>
        <w:ind w:left="2138" w:hanging="360"/>
      </w:pPr>
      <w:rPr>
        <w:rFonts w:ascii="Wingdings" w:hAnsi="Wingdings" w:hint="default"/>
      </w:rPr>
    </w:lvl>
    <w:lvl w:ilvl="3" w:tplc="340A0001" w:tentative="1">
      <w:start w:val="1"/>
      <w:numFmt w:val="bullet"/>
      <w:lvlText w:val=""/>
      <w:lvlJc w:val="left"/>
      <w:pPr>
        <w:ind w:left="2858" w:hanging="360"/>
      </w:pPr>
      <w:rPr>
        <w:rFonts w:ascii="Symbol" w:hAnsi="Symbol" w:hint="default"/>
      </w:rPr>
    </w:lvl>
    <w:lvl w:ilvl="4" w:tplc="340A0003" w:tentative="1">
      <w:start w:val="1"/>
      <w:numFmt w:val="bullet"/>
      <w:lvlText w:val="o"/>
      <w:lvlJc w:val="left"/>
      <w:pPr>
        <w:ind w:left="3578" w:hanging="360"/>
      </w:pPr>
      <w:rPr>
        <w:rFonts w:ascii="Courier New" w:hAnsi="Courier New" w:cs="Courier New" w:hint="default"/>
      </w:rPr>
    </w:lvl>
    <w:lvl w:ilvl="5" w:tplc="340A0005" w:tentative="1">
      <w:start w:val="1"/>
      <w:numFmt w:val="bullet"/>
      <w:lvlText w:val=""/>
      <w:lvlJc w:val="left"/>
      <w:pPr>
        <w:ind w:left="4298" w:hanging="360"/>
      </w:pPr>
      <w:rPr>
        <w:rFonts w:ascii="Wingdings" w:hAnsi="Wingdings" w:hint="default"/>
      </w:rPr>
    </w:lvl>
    <w:lvl w:ilvl="6" w:tplc="340A0001" w:tentative="1">
      <w:start w:val="1"/>
      <w:numFmt w:val="bullet"/>
      <w:lvlText w:val=""/>
      <w:lvlJc w:val="left"/>
      <w:pPr>
        <w:ind w:left="5018" w:hanging="360"/>
      </w:pPr>
      <w:rPr>
        <w:rFonts w:ascii="Symbol" w:hAnsi="Symbol" w:hint="default"/>
      </w:rPr>
    </w:lvl>
    <w:lvl w:ilvl="7" w:tplc="340A0003" w:tentative="1">
      <w:start w:val="1"/>
      <w:numFmt w:val="bullet"/>
      <w:lvlText w:val="o"/>
      <w:lvlJc w:val="left"/>
      <w:pPr>
        <w:ind w:left="5738" w:hanging="360"/>
      </w:pPr>
      <w:rPr>
        <w:rFonts w:ascii="Courier New" w:hAnsi="Courier New" w:cs="Courier New" w:hint="default"/>
      </w:rPr>
    </w:lvl>
    <w:lvl w:ilvl="8" w:tplc="340A0005" w:tentative="1">
      <w:start w:val="1"/>
      <w:numFmt w:val="bullet"/>
      <w:lvlText w:val=""/>
      <w:lvlJc w:val="left"/>
      <w:pPr>
        <w:ind w:left="6458" w:hanging="360"/>
      </w:pPr>
      <w:rPr>
        <w:rFonts w:ascii="Wingdings" w:hAnsi="Wingdings" w:hint="default"/>
      </w:rPr>
    </w:lvl>
  </w:abstractNum>
  <w:abstractNum w:abstractNumId="15" w15:restartNumberingAfterBreak="0">
    <w:nsid w:val="35AE009F"/>
    <w:multiLevelType w:val="hybridMultilevel"/>
    <w:tmpl w:val="366C2694"/>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A9944DE"/>
    <w:multiLevelType w:val="hybridMultilevel"/>
    <w:tmpl w:val="54F471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BA27E15"/>
    <w:multiLevelType w:val="multilevel"/>
    <w:tmpl w:val="62E44D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30F5791"/>
    <w:multiLevelType w:val="hybridMultilevel"/>
    <w:tmpl w:val="5E102A44"/>
    <w:lvl w:ilvl="0" w:tplc="004498BC">
      <w:numFmt w:val="bullet"/>
      <w:lvlText w:val=""/>
      <w:lvlJc w:val="left"/>
      <w:pPr>
        <w:ind w:left="812" w:hanging="348"/>
      </w:pPr>
      <w:rPr>
        <w:rFonts w:ascii="Symbol" w:eastAsia="Symbol" w:hAnsi="Symbol" w:cs="Symbol" w:hint="default"/>
        <w:b w:val="0"/>
        <w:bCs w:val="0"/>
        <w:i w:val="0"/>
        <w:iCs w:val="0"/>
        <w:spacing w:val="0"/>
        <w:w w:val="100"/>
        <w:sz w:val="18"/>
        <w:szCs w:val="18"/>
        <w:lang w:val="es-ES" w:eastAsia="en-US" w:bidi="ar-SA"/>
      </w:rPr>
    </w:lvl>
    <w:lvl w:ilvl="1" w:tplc="F824298C">
      <w:numFmt w:val="bullet"/>
      <w:lvlText w:val="•"/>
      <w:lvlJc w:val="left"/>
      <w:pPr>
        <w:ind w:left="1206" w:hanging="348"/>
      </w:pPr>
      <w:rPr>
        <w:rFonts w:hint="default"/>
        <w:lang w:val="es-ES" w:eastAsia="en-US" w:bidi="ar-SA"/>
      </w:rPr>
    </w:lvl>
    <w:lvl w:ilvl="2" w:tplc="52747AFC">
      <w:numFmt w:val="bullet"/>
      <w:lvlText w:val="•"/>
      <w:lvlJc w:val="left"/>
      <w:pPr>
        <w:ind w:left="1593" w:hanging="348"/>
      </w:pPr>
      <w:rPr>
        <w:rFonts w:hint="default"/>
        <w:lang w:val="es-ES" w:eastAsia="en-US" w:bidi="ar-SA"/>
      </w:rPr>
    </w:lvl>
    <w:lvl w:ilvl="3" w:tplc="A5BE11F8">
      <w:numFmt w:val="bullet"/>
      <w:lvlText w:val="•"/>
      <w:lvlJc w:val="left"/>
      <w:pPr>
        <w:ind w:left="1979" w:hanging="348"/>
      </w:pPr>
      <w:rPr>
        <w:rFonts w:hint="default"/>
        <w:lang w:val="es-ES" w:eastAsia="en-US" w:bidi="ar-SA"/>
      </w:rPr>
    </w:lvl>
    <w:lvl w:ilvl="4" w:tplc="96B2B2E0">
      <w:numFmt w:val="bullet"/>
      <w:lvlText w:val="•"/>
      <w:lvlJc w:val="left"/>
      <w:pPr>
        <w:ind w:left="2366" w:hanging="348"/>
      </w:pPr>
      <w:rPr>
        <w:rFonts w:hint="default"/>
        <w:lang w:val="es-ES" w:eastAsia="en-US" w:bidi="ar-SA"/>
      </w:rPr>
    </w:lvl>
    <w:lvl w:ilvl="5" w:tplc="BAC4910A">
      <w:numFmt w:val="bullet"/>
      <w:lvlText w:val="•"/>
      <w:lvlJc w:val="left"/>
      <w:pPr>
        <w:ind w:left="2753" w:hanging="348"/>
      </w:pPr>
      <w:rPr>
        <w:rFonts w:hint="default"/>
        <w:lang w:val="es-ES" w:eastAsia="en-US" w:bidi="ar-SA"/>
      </w:rPr>
    </w:lvl>
    <w:lvl w:ilvl="6" w:tplc="CFD6C0E0">
      <w:numFmt w:val="bullet"/>
      <w:lvlText w:val="•"/>
      <w:lvlJc w:val="left"/>
      <w:pPr>
        <w:ind w:left="3139" w:hanging="348"/>
      </w:pPr>
      <w:rPr>
        <w:rFonts w:hint="default"/>
        <w:lang w:val="es-ES" w:eastAsia="en-US" w:bidi="ar-SA"/>
      </w:rPr>
    </w:lvl>
    <w:lvl w:ilvl="7" w:tplc="D52C88B0">
      <w:numFmt w:val="bullet"/>
      <w:lvlText w:val="•"/>
      <w:lvlJc w:val="left"/>
      <w:pPr>
        <w:ind w:left="3526" w:hanging="348"/>
      </w:pPr>
      <w:rPr>
        <w:rFonts w:hint="default"/>
        <w:lang w:val="es-ES" w:eastAsia="en-US" w:bidi="ar-SA"/>
      </w:rPr>
    </w:lvl>
    <w:lvl w:ilvl="8" w:tplc="3D3C8CEA">
      <w:numFmt w:val="bullet"/>
      <w:lvlText w:val="•"/>
      <w:lvlJc w:val="left"/>
      <w:pPr>
        <w:ind w:left="3912" w:hanging="348"/>
      </w:pPr>
      <w:rPr>
        <w:rFonts w:hint="default"/>
        <w:lang w:val="es-ES" w:eastAsia="en-US" w:bidi="ar-SA"/>
      </w:rPr>
    </w:lvl>
  </w:abstractNum>
  <w:abstractNum w:abstractNumId="19" w15:restartNumberingAfterBreak="0">
    <w:nsid w:val="439864EF"/>
    <w:multiLevelType w:val="hybridMultilevel"/>
    <w:tmpl w:val="C11CFF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4A94FA1"/>
    <w:multiLevelType w:val="hybridMultilevel"/>
    <w:tmpl w:val="5808B802"/>
    <w:lvl w:ilvl="0" w:tplc="06821BA0">
      <w:numFmt w:val="bullet"/>
      <w:lvlText w:val="•"/>
      <w:lvlJc w:val="left"/>
      <w:pPr>
        <w:ind w:left="1033" w:hanging="675"/>
      </w:pPr>
      <w:rPr>
        <w:rFonts w:ascii="Tahoma" w:eastAsia="SimSun" w:hAnsi="Tahoma" w:cs="Tahoma"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21" w15:restartNumberingAfterBreak="0">
    <w:nsid w:val="495989D4"/>
    <w:multiLevelType w:val="hybridMultilevel"/>
    <w:tmpl w:val="1C4C01F2"/>
    <w:lvl w:ilvl="0" w:tplc="22BCF4D2">
      <w:start w:val="1"/>
      <w:numFmt w:val="decimal"/>
      <w:lvlText w:val="%1)"/>
      <w:lvlJc w:val="left"/>
      <w:pPr>
        <w:ind w:left="720" w:hanging="360"/>
      </w:pPr>
    </w:lvl>
    <w:lvl w:ilvl="1" w:tplc="E1FE6646">
      <w:start w:val="1"/>
      <w:numFmt w:val="lowerLetter"/>
      <w:lvlText w:val="%2."/>
      <w:lvlJc w:val="left"/>
      <w:pPr>
        <w:ind w:left="1440" w:hanging="360"/>
      </w:pPr>
    </w:lvl>
    <w:lvl w:ilvl="2" w:tplc="FF585D4C">
      <w:start w:val="1"/>
      <w:numFmt w:val="lowerRoman"/>
      <w:lvlText w:val="%3."/>
      <w:lvlJc w:val="right"/>
      <w:pPr>
        <w:ind w:left="2160" w:hanging="180"/>
      </w:pPr>
    </w:lvl>
    <w:lvl w:ilvl="3" w:tplc="80DE629E">
      <w:start w:val="1"/>
      <w:numFmt w:val="decimal"/>
      <w:lvlText w:val="%4."/>
      <w:lvlJc w:val="left"/>
      <w:pPr>
        <w:ind w:left="2880" w:hanging="360"/>
      </w:pPr>
    </w:lvl>
    <w:lvl w:ilvl="4" w:tplc="9ED257F0">
      <w:start w:val="1"/>
      <w:numFmt w:val="lowerLetter"/>
      <w:lvlText w:val="%5."/>
      <w:lvlJc w:val="left"/>
      <w:pPr>
        <w:ind w:left="3600" w:hanging="360"/>
      </w:pPr>
    </w:lvl>
    <w:lvl w:ilvl="5" w:tplc="12F49228">
      <w:start w:val="1"/>
      <w:numFmt w:val="lowerRoman"/>
      <w:lvlText w:val="%6."/>
      <w:lvlJc w:val="right"/>
      <w:pPr>
        <w:ind w:left="4320" w:hanging="180"/>
      </w:pPr>
    </w:lvl>
    <w:lvl w:ilvl="6" w:tplc="7C5092E6">
      <w:start w:val="1"/>
      <w:numFmt w:val="decimal"/>
      <w:lvlText w:val="%7."/>
      <w:lvlJc w:val="left"/>
      <w:pPr>
        <w:ind w:left="5040" w:hanging="360"/>
      </w:pPr>
    </w:lvl>
    <w:lvl w:ilvl="7" w:tplc="F0E402A8">
      <w:start w:val="1"/>
      <w:numFmt w:val="lowerLetter"/>
      <w:lvlText w:val="%8."/>
      <w:lvlJc w:val="left"/>
      <w:pPr>
        <w:ind w:left="5760" w:hanging="360"/>
      </w:pPr>
    </w:lvl>
    <w:lvl w:ilvl="8" w:tplc="63286CCA">
      <w:start w:val="1"/>
      <w:numFmt w:val="lowerRoman"/>
      <w:lvlText w:val="%9."/>
      <w:lvlJc w:val="right"/>
      <w:pPr>
        <w:ind w:left="6480" w:hanging="180"/>
      </w:pPr>
    </w:lvl>
  </w:abstractNum>
  <w:abstractNum w:abstractNumId="22" w15:restartNumberingAfterBreak="0">
    <w:nsid w:val="4FB65257"/>
    <w:multiLevelType w:val="multilevel"/>
    <w:tmpl w:val="F390894A"/>
    <w:lvl w:ilvl="0">
      <w:start w:val="1"/>
      <w:numFmt w:val="decimal"/>
      <w:lvlText w:val="%1."/>
      <w:lvlJc w:val="left"/>
      <w:pPr>
        <w:ind w:left="360" w:hanging="360"/>
      </w:pPr>
      <w:rPr>
        <w:rFonts w:hint="default"/>
        <w:b/>
        <w:bCs/>
      </w:rPr>
    </w:lvl>
    <w:lvl w:ilvl="1">
      <w:start w:val="3"/>
      <w:numFmt w:val="decimal"/>
      <w:isLgl/>
      <w:lvlText w:val="%1.%2"/>
      <w:lvlJc w:val="left"/>
      <w:pPr>
        <w:ind w:left="720" w:hanging="720"/>
      </w:pPr>
      <w:rPr>
        <w:rFonts w:hint="default"/>
        <w:color w:val="auto"/>
        <w:sz w:val="18"/>
      </w:rPr>
    </w:lvl>
    <w:lvl w:ilvl="2">
      <w:start w:val="1"/>
      <w:numFmt w:val="decimal"/>
      <w:isLgl/>
      <w:lvlText w:val="%1.%2.%3"/>
      <w:lvlJc w:val="left"/>
      <w:pPr>
        <w:ind w:left="720" w:hanging="720"/>
      </w:pPr>
      <w:rPr>
        <w:rFonts w:hint="default"/>
        <w:color w:val="auto"/>
        <w:sz w:val="18"/>
      </w:rPr>
    </w:lvl>
    <w:lvl w:ilvl="3">
      <w:start w:val="1"/>
      <w:numFmt w:val="decimalZero"/>
      <w:isLgl/>
      <w:lvlText w:val="%1.%2.%3.%4"/>
      <w:lvlJc w:val="left"/>
      <w:pPr>
        <w:ind w:left="1080" w:hanging="1080"/>
      </w:pPr>
      <w:rPr>
        <w:rFonts w:hint="default"/>
        <w:color w:val="auto"/>
        <w:sz w:val="18"/>
      </w:rPr>
    </w:lvl>
    <w:lvl w:ilvl="4">
      <w:start w:val="1"/>
      <w:numFmt w:val="decimal"/>
      <w:isLgl/>
      <w:lvlText w:val="%1.%2.%3.%4.%5"/>
      <w:lvlJc w:val="left"/>
      <w:pPr>
        <w:ind w:left="1080" w:hanging="1080"/>
      </w:pPr>
      <w:rPr>
        <w:rFonts w:hint="default"/>
        <w:color w:val="auto"/>
        <w:sz w:val="18"/>
      </w:rPr>
    </w:lvl>
    <w:lvl w:ilvl="5">
      <w:start w:val="1"/>
      <w:numFmt w:val="decimal"/>
      <w:isLgl/>
      <w:lvlText w:val="%1.%2.%3.%4.%5.%6"/>
      <w:lvlJc w:val="left"/>
      <w:pPr>
        <w:ind w:left="1440" w:hanging="1440"/>
      </w:pPr>
      <w:rPr>
        <w:rFonts w:hint="default"/>
        <w:color w:val="auto"/>
        <w:sz w:val="18"/>
      </w:rPr>
    </w:lvl>
    <w:lvl w:ilvl="6">
      <w:start w:val="1"/>
      <w:numFmt w:val="decimal"/>
      <w:isLgl/>
      <w:lvlText w:val="%1.%2.%3.%4.%5.%6.%7"/>
      <w:lvlJc w:val="left"/>
      <w:pPr>
        <w:ind w:left="1800" w:hanging="1800"/>
      </w:pPr>
      <w:rPr>
        <w:rFonts w:hint="default"/>
        <w:color w:val="auto"/>
        <w:sz w:val="18"/>
      </w:rPr>
    </w:lvl>
    <w:lvl w:ilvl="7">
      <w:start w:val="1"/>
      <w:numFmt w:val="decimal"/>
      <w:isLgl/>
      <w:lvlText w:val="%1.%2.%3.%4.%5.%6.%7.%8"/>
      <w:lvlJc w:val="left"/>
      <w:pPr>
        <w:ind w:left="1800" w:hanging="1800"/>
      </w:pPr>
      <w:rPr>
        <w:rFonts w:hint="default"/>
        <w:color w:val="auto"/>
        <w:sz w:val="18"/>
      </w:rPr>
    </w:lvl>
    <w:lvl w:ilvl="8">
      <w:start w:val="1"/>
      <w:numFmt w:val="decimal"/>
      <w:isLgl/>
      <w:lvlText w:val="%1.%2.%3.%4.%5.%6.%7.%8.%9"/>
      <w:lvlJc w:val="left"/>
      <w:pPr>
        <w:ind w:left="2160" w:hanging="2160"/>
      </w:pPr>
      <w:rPr>
        <w:rFonts w:hint="default"/>
        <w:color w:val="auto"/>
        <w:sz w:val="18"/>
      </w:rPr>
    </w:lvl>
  </w:abstractNum>
  <w:abstractNum w:abstractNumId="23" w15:restartNumberingAfterBreak="0">
    <w:nsid w:val="55682F5C"/>
    <w:multiLevelType w:val="hybridMultilevel"/>
    <w:tmpl w:val="3404E44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4" w15:restartNumberingAfterBreak="0">
    <w:nsid w:val="5A6B7BCE"/>
    <w:multiLevelType w:val="hybridMultilevel"/>
    <w:tmpl w:val="ADB6CF58"/>
    <w:lvl w:ilvl="0" w:tplc="E1CE1A7C">
      <w:numFmt w:val="bullet"/>
      <w:lvlText w:val="-"/>
      <w:lvlJc w:val="left"/>
      <w:pPr>
        <w:ind w:left="720" w:hanging="360"/>
      </w:pPr>
      <w:rPr>
        <w:rFonts w:ascii="Calibri" w:eastAsia="Times New Roman" w:hAnsi="Calibri" w:cs="Times New Roman" w:hint="default"/>
        <w:b/>
      </w:rPr>
    </w:lvl>
    <w:lvl w:ilvl="1" w:tplc="340A0003">
      <w:start w:val="1"/>
      <w:numFmt w:val="bullet"/>
      <w:lvlText w:val="o"/>
      <w:lvlJc w:val="left"/>
      <w:pPr>
        <w:ind w:left="1440" w:hanging="360"/>
      </w:pPr>
      <w:rPr>
        <w:rFonts w:ascii="Courier New" w:hAnsi="Courier New" w:cs="Times New Roman"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Times New Roman"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Times New Roman"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5C41751B"/>
    <w:multiLevelType w:val="hybridMultilevel"/>
    <w:tmpl w:val="CB366D0A"/>
    <w:lvl w:ilvl="0" w:tplc="FFFFFFFF">
      <w:start w:val="1"/>
      <w:numFmt w:val="upperLetter"/>
      <w:lvlText w:val="%1."/>
      <w:lvlJc w:val="left"/>
      <w:pPr>
        <w:ind w:left="720" w:hanging="360"/>
      </w:pPr>
      <w:rPr>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82C6C3"/>
    <w:multiLevelType w:val="hybridMultilevel"/>
    <w:tmpl w:val="5D0C2588"/>
    <w:lvl w:ilvl="0" w:tplc="255EE0D0">
      <w:start w:val="1"/>
      <w:numFmt w:val="lowerLetter"/>
      <w:lvlText w:val="%1)"/>
      <w:lvlJc w:val="left"/>
      <w:pPr>
        <w:ind w:left="720" w:hanging="360"/>
      </w:pPr>
      <w:rPr>
        <w:b w:val="0"/>
        <w:bCs w:val="0"/>
      </w:rPr>
    </w:lvl>
    <w:lvl w:ilvl="1" w:tplc="26EC8E4A">
      <w:start w:val="1"/>
      <w:numFmt w:val="lowerLetter"/>
      <w:lvlText w:val="%2."/>
      <w:lvlJc w:val="left"/>
      <w:pPr>
        <w:ind w:left="1440" w:hanging="360"/>
      </w:pPr>
    </w:lvl>
    <w:lvl w:ilvl="2" w:tplc="4ED0DA90">
      <w:start w:val="1"/>
      <w:numFmt w:val="lowerRoman"/>
      <w:lvlText w:val="%3."/>
      <w:lvlJc w:val="right"/>
      <w:pPr>
        <w:ind w:left="2160" w:hanging="180"/>
      </w:pPr>
    </w:lvl>
    <w:lvl w:ilvl="3" w:tplc="564C3CF4">
      <w:start w:val="1"/>
      <w:numFmt w:val="decimal"/>
      <w:lvlText w:val="%4."/>
      <w:lvlJc w:val="left"/>
      <w:pPr>
        <w:ind w:left="2880" w:hanging="360"/>
      </w:pPr>
    </w:lvl>
    <w:lvl w:ilvl="4" w:tplc="E9C0EC32">
      <w:start w:val="1"/>
      <w:numFmt w:val="lowerLetter"/>
      <w:lvlText w:val="%5."/>
      <w:lvlJc w:val="left"/>
      <w:pPr>
        <w:ind w:left="3600" w:hanging="360"/>
      </w:pPr>
    </w:lvl>
    <w:lvl w:ilvl="5" w:tplc="ED8A73D8">
      <w:start w:val="1"/>
      <w:numFmt w:val="lowerRoman"/>
      <w:lvlText w:val="%6."/>
      <w:lvlJc w:val="right"/>
      <w:pPr>
        <w:ind w:left="4320" w:hanging="180"/>
      </w:pPr>
    </w:lvl>
    <w:lvl w:ilvl="6" w:tplc="C3E6F44A">
      <w:start w:val="1"/>
      <w:numFmt w:val="decimal"/>
      <w:lvlText w:val="%7."/>
      <w:lvlJc w:val="left"/>
      <w:pPr>
        <w:ind w:left="5040" w:hanging="360"/>
      </w:pPr>
    </w:lvl>
    <w:lvl w:ilvl="7" w:tplc="8384DD80">
      <w:start w:val="1"/>
      <w:numFmt w:val="lowerLetter"/>
      <w:lvlText w:val="%8."/>
      <w:lvlJc w:val="left"/>
      <w:pPr>
        <w:ind w:left="5760" w:hanging="360"/>
      </w:pPr>
    </w:lvl>
    <w:lvl w:ilvl="8" w:tplc="31305AC2">
      <w:start w:val="1"/>
      <w:numFmt w:val="lowerRoman"/>
      <w:lvlText w:val="%9."/>
      <w:lvlJc w:val="right"/>
      <w:pPr>
        <w:ind w:left="6480" w:hanging="180"/>
      </w:pPr>
    </w:lvl>
  </w:abstractNum>
  <w:abstractNum w:abstractNumId="27" w15:restartNumberingAfterBreak="0">
    <w:nsid w:val="68AA7F00"/>
    <w:multiLevelType w:val="hybridMultilevel"/>
    <w:tmpl w:val="0E1CA0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357C99D"/>
    <w:multiLevelType w:val="hybridMultilevel"/>
    <w:tmpl w:val="F66AF10A"/>
    <w:lvl w:ilvl="0" w:tplc="9C9CB746">
      <w:start w:val="1"/>
      <w:numFmt w:val="lowerLetter"/>
      <w:lvlText w:val="%1)"/>
      <w:lvlJc w:val="left"/>
      <w:pPr>
        <w:ind w:left="720" w:hanging="360"/>
      </w:pPr>
    </w:lvl>
    <w:lvl w:ilvl="1" w:tplc="AC84B28E">
      <w:start w:val="1"/>
      <w:numFmt w:val="bullet"/>
      <w:lvlText w:val="·"/>
      <w:lvlJc w:val="left"/>
      <w:pPr>
        <w:ind w:left="1440" w:hanging="360"/>
      </w:pPr>
    </w:lvl>
    <w:lvl w:ilvl="2" w:tplc="9FD8B85C">
      <w:start w:val="1"/>
      <w:numFmt w:val="lowerRoman"/>
      <w:lvlText w:val="%3."/>
      <w:lvlJc w:val="right"/>
      <w:pPr>
        <w:ind w:left="2160" w:hanging="180"/>
      </w:pPr>
    </w:lvl>
    <w:lvl w:ilvl="3" w:tplc="246E14D6">
      <w:start w:val="1"/>
      <w:numFmt w:val="decimal"/>
      <w:lvlText w:val="%4."/>
      <w:lvlJc w:val="left"/>
      <w:pPr>
        <w:ind w:left="2880" w:hanging="360"/>
      </w:pPr>
    </w:lvl>
    <w:lvl w:ilvl="4" w:tplc="A064ADB4">
      <w:start w:val="1"/>
      <w:numFmt w:val="lowerLetter"/>
      <w:lvlText w:val="%5."/>
      <w:lvlJc w:val="left"/>
      <w:pPr>
        <w:ind w:left="3600" w:hanging="360"/>
      </w:pPr>
    </w:lvl>
    <w:lvl w:ilvl="5" w:tplc="5A5615A2">
      <w:start w:val="1"/>
      <w:numFmt w:val="lowerRoman"/>
      <w:lvlText w:val="%6."/>
      <w:lvlJc w:val="right"/>
      <w:pPr>
        <w:ind w:left="4320" w:hanging="180"/>
      </w:pPr>
    </w:lvl>
    <w:lvl w:ilvl="6" w:tplc="6DB66802">
      <w:start w:val="1"/>
      <w:numFmt w:val="decimal"/>
      <w:lvlText w:val="%7."/>
      <w:lvlJc w:val="left"/>
      <w:pPr>
        <w:ind w:left="5040" w:hanging="360"/>
      </w:pPr>
    </w:lvl>
    <w:lvl w:ilvl="7" w:tplc="6C86D226">
      <w:start w:val="1"/>
      <w:numFmt w:val="lowerLetter"/>
      <w:lvlText w:val="%8."/>
      <w:lvlJc w:val="left"/>
      <w:pPr>
        <w:ind w:left="5760" w:hanging="360"/>
      </w:pPr>
    </w:lvl>
    <w:lvl w:ilvl="8" w:tplc="712AC8E4">
      <w:start w:val="1"/>
      <w:numFmt w:val="lowerRoman"/>
      <w:lvlText w:val="%9."/>
      <w:lvlJc w:val="right"/>
      <w:pPr>
        <w:ind w:left="6480" w:hanging="180"/>
      </w:pPr>
    </w:lvl>
  </w:abstractNum>
  <w:abstractNum w:abstractNumId="29" w15:restartNumberingAfterBreak="0">
    <w:nsid w:val="769C0D1E"/>
    <w:multiLevelType w:val="hybridMultilevel"/>
    <w:tmpl w:val="CB366D0A"/>
    <w:lvl w:ilvl="0" w:tplc="FFFFFFFF">
      <w:start w:val="1"/>
      <w:numFmt w:val="upperLetter"/>
      <w:lvlText w:val="%1."/>
      <w:lvlJc w:val="left"/>
      <w:pPr>
        <w:ind w:left="720" w:hanging="360"/>
      </w:pPr>
      <w:rPr>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8247792">
    <w:abstractNumId w:val="28"/>
  </w:num>
  <w:num w:numId="2" w16cid:durableId="707609660">
    <w:abstractNumId w:val="1"/>
  </w:num>
  <w:num w:numId="3" w16cid:durableId="1741752591">
    <w:abstractNumId w:val="26"/>
  </w:num>
  <w:num w:numId="4" w16cid:durableId="238563390">
    <w:abstractNumId w:val="21"/>
  </w:num>
  <w:num w:numId="5" w16cid:durableId="248392020">
    <w:abstractNumId w:val="5"/>
  </w:num>
  <w:num w:numId="6" w16cid:durableId="946305579">
    <w:abstractNumId w:val="3"/>
  </w:num>
  <w:num w:numId="7" w16cid:durableId="2118675350">
    <w:abstractNumId w:val="7"/>
  </w:num>
  <w:num w:numId="8" w16cid:durableId="1001390620">
    <w:abstractNumId w:val="0"/>
  </w:num>
  <w:num w:numId="9" w16cid:durableId="1143082984">
    <w:abstractNumId w:val="17"/>
  </w:num>
  <w:num w:numId="10" w16cid:durableId="2085032086">
    <w:abstractNumId w:val="4"/>
  </w:num>
  <w:num w:numId="11" w16cid:durableId="512914873">
    <w:abstractNumId w:val="8"/>
  </w:num>
  <w:num w:numId="12" w16cid:durableId="1020551538">
    <w:abstractNumId w:val="20"/>
  </w:num>
  <w:num w:numId="13" w16cid:durableId="504900027">
    <w:abstractNumId w:val="2"/>
  </w:num>
  <w:num w:numId="14" w16cid:durableId="509560614">
    <w:abstractNumId w:val="10"/>
  </w:num>
  <w:num w:numId="15" w16cid:durableId="1780442918">
    <w:abstractNumId w:val="18"/>
  </w:num>
  <w:num w:numId="16" w16cid:durableId="1038698916">
    <w:abstractNumId w:val="6"/>
  </w:num>
  <w:num w:numId="17" w16cid:durableId="920716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928230">
    <w:abstractNumId w:val="9"/>
  </w:num>
  <w:num w:numId="19" w16cid:durableId="1526556563">
    <w:abstractNumId w:val="15"/>
  </w:num>
  <w:num w:numId="20" w16cid:durableId="2084448787">
    <w:abstractNumId w:val="22"/>
  </w:num>
  <w:num w:numId="21" w16cid:durableId="624578806">
    <w:abstractNumId w:val="24"/>
  </w:num>
  <w:num w:numId="22" w16cid:durableId="681977149">
    <w:abstractNumId w:val="12"/>
  </w:num>
  <w:num w:numId="23" w16cid:durableId="102313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2141306">
    <w:abstractNumId w:val="14"/>
  </w:num>
  <w:num w:numId="25" w16cid:durableId="55052945">
    <w:abstractNumId w:val="27"/>
  </w:num>
  <w:num w:numId="26" w16cid:durableId="1904750798">
    <w:abstractNumId w:val="19"/>
  </w:num>
  <w:num w:numId="27" w16cid:durableId="474297253">
    <w:abstractNumId w:val="16"/>
  </w:num>
  <w:num w:numId="28" w16cid:durableId="6174986">
    <w:abstractNumId w:val="2"/>
  </w:num>
  <w:num w:numId="29" w16cid:durableId="151987014">
    <w:abstractNumId w:val="25"/>
  </w:num>
  <w:num w:numId="30" w16cid:durableId="980229383">
    <w:abstractNumId w:val="29"/>
  </w:num>
  <w:num w:numId="31" w16cid:durableId="91655082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A8"/>
    <w:rsid w:val="00013E09"/>
    <w:rsid w:val="00035D17"/>
    <w:rsid w:val="00035FB8"/>
    <w:rsid w:val="00045DC5"/>
    <w:rsid w:val="000516ED"/>
    <w:rsid w:val="000537F9"/>
    <w:rsid w:val="00055C10"/>
    <w:rsid w:val="00072B99"/>
    <w:rsid w:val="00085CB9"/>
    <w:rsid w:val="000906DE"/>
    <w:rsid w:val="000907C9"/>
    <w:rsid w:val="00094296"/>
    <w:rsid w:val="000B5AA9"/>
    <w:rsid w:val="000C3EF7"/>
    <w:rsid w:val="000D74BD"/>
    <w:rsid w:val="000E1ADB"/>
    <w:rsid w:val="000E786C"/>
    <w:rsid w:val="000F3DFA"/>
    <w:rsid w:val="00102CE2"/>
    <w:rsid w:val="001035A4"/>
    <w:rsid w:val="00113C57"/>
    <w:rsid w:val="00130911"/>
    <w:rsid w:val="00133CCD"/>
    <w:rsid w:val="00147C50"/>
    <w:rsid w:val="00147D33"/>
    <w:rsid w:val="00161CF4"/>
    <w:rsid w:val="0016422E"/>
    <w:rsid w:val="00176C24"/>
    <w:rsid w:val="0018068E"/>
    <w:rsid w:val="00183E88"/>
    <w:rsid w:val="001874FD"/>
    <w:rsid w:val="001903B6"/>
    <w:rsid w:val="00197B61"/>
    <w:rsid w:val="00197CA2"/>
    <w:rsid w:val="001A53E2"/>
    <w:rsid w:val="001A57D4"/>
    <w:rsid w:val="001B179A"/>
    <w:rsid w:val="001B405A"/>
    <w:rsid w:val="001C475E"/>
    <w:rsid w:val="001C58CE"/>
    <w:rsid w:val="001E2629"/>
    <w:rsid w:val="001F62E1"/>
    <w:rsid w:val="001F75A1"/>
    <w:rsid w:val="0020123D"/>
    <w:rsid w:val="00205455"/>
    <w:rsid w:val="0021030A"/>
    <w:rsid w:val="00212739"/>
    <w:rsid w:val="0023115B"/>
    <w:rsid w:val="00251D62"/>
    <w:rsid w:val="0026493C"/>
    <w:rsid w:val="00272534"/>
    <w:rsid w:val="00282D19"/>
    <w:rsid w:val="00290966"/>
    <w:rsid w:val="002930DE"/>
    <w:rsid w:val="002B727F"/>
    <w:rsid w:val="002C624D"/>
    <w:rsid w:val="002D6F52"/>
    <w:rsid w:val="002E10A2"/>
    <w:rsid w:val="002F2B6A"/>
    <w:rsid w:val="0031068A"/>
    <w:rsid w:val="00320AD5"/>
    <w:rsid w:val="00323738"/>
    <w:rsid w:val="00327D28"/>
    <w:rsid w:val="00332CE7"/>
    <w:rsid w:val="00342837"/>
    <w:rsid w:val="00343079"/>
    <w:rsid w:val="0037328B"/>
    <w:rsid w:val="003746E0"/>
    <w:rsid w:val="003911DA"/>
    <w:rsid w:val="00396755"/>
    <w:rsid w:val="003971C7"/>
    <w:rsid w:val="00397879"/>
    <w:rsid w:val="003A0A5F"/>
    <w:rsid w:val="003B3EBB"/>
    <w:rsid w:val="003B7282"/>
    <w:rsid w:val="003C0B96"/>
    <w:rsid w:val="003D0167"/>
    <w:rsid w:val="003F76A2"/>
    <w:rsid w:val="00402585"/>
    <w:rsid w:val="0040306C"/>
    <w:rsid w:val="00410B2E"/>
    <w:rsid w:val="004351BD"/>
    <w:rsid w:val="00443596"/>
    <w:rsid w:val="00443B5D"/>
    <w:rsid w:val="004562F8"/>
    <w:rsid w:val="004628E0"/>
    <w:rsid w:val="00467A1E"/>
    <w:rsid w:val="00494BC4"/>
    <w:rsid w:val="004A73F5"/>
    <w:rsid w:val="004B395D"/>
    <w:rsid w:val="004B5383"/>
    <w:rsid w:val="004C01D6"/>
    <w:rsid w:val="004C1B70"/>
    <w:rsid w:val="004C6BD1"/>
    <w:rsid w:val="004D7D35"/>
    <w:rsid w:val="004E279A"/>
    <w:rsid w:val="004F552A"/>
    <w:rsid w:val="005159E3"/>
    <w:rsid w:val="00516B72"/>
    <w:rsid w:val="0052708D"/>
    <w:rsid w:val="00535B23"/>
    <w:rsid w:val="00552F6E"/>
    <w:rsid w:val="005555A8"/>
    <w:rsid w:val="0056729C"/>
    <w:rsid w:val="0058197A"/>
    <w:rsid w:val="00581990"/>
    <w:rsid w:val="0058485B"/>
    <w:rsid w:val="0059426A"/>
    <w:rsid w:val="005A2E50"/>
    <w:rsid w:val="005B2FB2"/>
    <w:rsid w:val="005B53C5"/>
    <w:rsid w:val="005C72EC"/>
    <w:rsid w:val="005CFEC9"/>
    <w:rsid w:val="005E2A9F"/>
    <w:rsid w:val="00605F3E"/>
    <w:rsid w:val="00606B80"/>
    <w:rsid w:val="00615E1C"/>
    <w:rsid w:val="00617A8D"/>
    <w:rsid w:val="0063486F"/>
    <w:rsid w:val="0064732F"/>
    <w:rsid w:val="0066469A"/>
    <w:rsid w:val="006771ED"/>
    <w:rsid w:val="006A093D"/>
    <w:rsid w:val="006B0723"/>
    <w:rsid w:val="006B416E"/>
    <w:rsid w:val="006B6CED"/>
    <w:rsid w:val="006C04EE"/>
    <w:rsid w:val="006C2B87"/>
    <w:rsid w:val="006C400A"/>
    <w:rsid w:val="006C5F53"/>
    <w:rsid w:val="006D654F"/>
    <w:rsid w:val="006E38F6"/>
    <w:rsid w:val="006F0FDB"/>
    <w:rsid w:val="007004F9"/>
    <w:rsid w:val="00706764"/>
    <w:rsid w:val="00710404"/>
    <w:rsid w:val="0071109D"/>
    <w:rsid w:val="00721179"/>
    <w:rsid w:val="00726D54"/>
    <w:rsid w:val="007417C4"/>
    <w:rsid w:val="007516C3"/>
    <w:rsid w:val="007549F8"/>
    <w:rsid w:val="00756E8F"/>
    <w:rsid w:val="00757016"/>
    <w:rsid w:val="00772199"/>
    <w:rsid w:val="00777BE5"/>
    <w:rsid w:val="007829A7"/>
    <w:rsid w:val="00785DBB"/>
    <w:rsid w:val="007A11C9"/>
    <w:rsid w:val="007A2EE8"/>
    <w:rsid w:val="007A7F49"/>
    <w:rsid w:val="007B07A9"/>
    <w:rsid w:val="007B49DB"/>
    <w:rsid w:val="007C6C55"/>
    <w:rsid w:val="007D2436"/>
    <w:rsid w:val="007D4038"/>
    <w:rsid w:val="007E2CD4"/>
    <w:rsid w:val="007E3D80"/>
    <w:rsid w:val="007E3F6B"/>
    <w:rsid w:val="007E6D9F"/>
    <w:rsid w:val="007F05BD"/>
    <w:rsid w:val="00811B35"/>
    <w:rsid w:val="00816E3D"/>
    <w:rsid w:val="00820986"/>
    <w:rsid w:val="00824E95"/>
    <w:rsid w:val="00826F09"/>
    <w:rsid w:val="00827B4F"/>
    <w:rsid w:val="0083635A"/>
    <w:rsid w:val="00843921"/>
    <w:rsid w:val="00855433"/>
    <w:rsid w:val="00856BC9"/>
    <w:rsid w:val="00875628"/>
    <w:rsid w:val="00886B16"/>
    <w:rsid w:val="008A42FB"/>
    <w:rsid w:val="008B205C"/>
    <w:rsid w:val="008B7EB5"/>
    <w:rsid w:val="008C1036"/>
    <w:rsid w:val="008C416A"/>
    <w:rsid w:val="008D69B4"/>
    <w:rsid w:val="008F0907"/>
    <w:rsid w:val="00902817"/>
    <w:rsid w:val="00911B7A"/>
    <w:rsid w:val="009209B0"/>
    <w:rsid w:val="00922550"/>
    <w:rsid w:val="00923AA7"/>
    <w:rsid w:val="009341A4"/>
    <w:rsid w:val="009353AB"/>
    <w:rsid w:val="00941583"/>
    <w:rsid w:val="00941D98"/>
    <w:rsid w:val="00942ACB"/>
    <w:rsid w:val="00953C37"/>
    <w:rsid w:val="0098611D"/>
    <w:rsid w:val="00992CFF"/>
    <w:rsid w:val="009A57C3"/>
    <w:rsid w:val="009C393F"/>
    <w:rsid w:val="009D4A5A"/>
    <w:rsid w:val="009E1282"/>
    <w:rsid w:val="009E3247"/>
    <w:rsid w:val="009E32D2"/>
    <w:rsid w:val="009E4CBC"/>
    <w:rsid w:val="009EB582"/>
    <w:rsid w:val="00A10256"/>
    <w:rsid w:val="00A11204"/>
    <w:rsid w:val="00A11D0F"/>
    <w:rsid w:val="00A20A68"/>
    <w:rsid w:val="00A271A3"/>
    <w:rsid w:val="00A37AC1"/>
    <w:rsid w:val="00A6206F"/>
    <w:rsid w:val="00A70F91"/>
    <w:rsid w:val="00A749A2"/>
    <w:rsid w:val="00A838C8"/>
    <w:rsid w:val="00A87F17"/>
    <w:rsid w:val="00AB01E4"/>
    <w:rsid w:val="00AD302E"/>
    <w:rsid w:val="00AE3DBC"/>
    <w:rsid w:val="00AF5411"/>
    <w:rsid w:val="00AF7F56"/>
    <w:rsid w:val="00B06D64"/>
    <w:rsid w:val="00B07C54"/>
    <w:rsid w:val="00B20676"/>
    <w:rsid w:val="00B21E0D"/>
    <w:rsid w:val="00B25980"/>
    <w:rsid w:val="00B25F93"/>
    <w:rsid w:val="00B37045"/>
    <w:rsid w:val="00B46F38"/>
    <w:rsid w:val="00B47C04"/>
    <w:rsid w:val="00B66204"/>
    <w:rsid w:val="00B76748"/>
    <w:rsid w:val="00B7689F"/>
    <w:rsid w:val="00B776FA"/>
    <w:rsid w:val="00B86F50"/>
    <w:rsid w:val="00B90ACB"/>
    <w:rsid w:val="00B94B2C"/>
    <w:rsid w:val="00B970CA"/>
    <w:rsid w:val="00BB1459"/>
    <w:rsid w:val="00BC7332"/>
    <w:rsid w:val="00BD6C1B"/>
    <w:rsid w:val="00BE2FD7"/>
    <w:rsid w:val="00BE3328"/>
    <w:rsid w:val="00BF3295"/>
    <w:rsid w:val="00C0396B"/>
    <w:rsid w:val="00C04727"/>
    <w:rsid w:val="00C12DD3"/>
    <w:rsid w:val="00C24F77"/>
    <w:rsid w:val="00C27641"/>
    <w:rsid w:val="00C324F5"/>
    <w:rsid w:val="00C5110D"/>
    <w:rsid w:val="00C526A7"/>
    <w:rsid w:val="00C64E3B"/>
    <w:rsid w:val="00C76E10"/>
    <w:rsid w:val="00C9678C"/>
    <w:rsid w:val="00CA59EC"/>
    <w:rsid w:val="00CA775D"/>
    <w:rsid w:val="00CA776E"/>
    <w:rsid w:val="00CD3EDE"/>
    <w:rsid w:val="00CD57E5"/>
    <w:rsid w:val="00CE7031"/>
    <w:rsid w:val="00D25F41"/>
    <w:rsid w:val="00D4EDCF"/>
    <w:rsid w:val="00D61A7A"/>
    <w:rsid w:val="00D660DF"/>
    <w:rsid w:val="00D67892"/>
    <w:rsid w:val="00D84A63"/>
    <w:rsid w:val="00D931C1"/>
    <w:rsid w:val="00D97FF3"/>
    <w:rsid w:val="00DD760F"/>
    <w:rsid w:val="00DE576E"/>
    <w:rsid w:val="00DE70E0"/>
    <w:rsid w:val="00DF228E"/>
    <w:rsid w:val="00E0176C"/>
    <w:rsid w:val="00E101CA"/>
    <w:rsid w:val="00E156F9"/>
    <w:rsid w:val="00E16B5F"/>
    <w:rsid w:val="00E2020A"/>
    <w:rsid w:val="00E32D2D"/>
    <w:rsid w:val="00E34F17"/>
    <w:rsid w:val="00E411D3"/>
    <w:rsid w:val="00E45077"/>
    <w:rsid w:val="00E50A95"/>
    <w:rsid w:val="00E628A5"/>
    <w:rsid w:val="00E80D07"/>
    <w:rsid w:val="00E97558"/>
    <w:rsid w:val="00EA721C"/>
    <w:rsid w:val="00EC47BE"/>
    <w:rsid w:val="00ED04F8"/>
    <w:rsid w:val="00EE095D"/>
    <w:rsid w:val="00EE2103"/>
    <w:rsid w:val="00EE2974"/>
    <w:rsid w:val="00EF1B22"/>
    <w:rsid w:val="00EF64E8"/>
    <w:rsid w:val="00EF7F91"/>
    <w:rsid w:val="00F005C1"/>
    <w:rsid w:val="00F02E3F"/>
    <w:rsid w:val="00F11050"/>
    <w:rsid w:val="00F205E4"/>
    <w:rsid w:val="00F23EF8"/>
    <w:rsid w:val="00F37908"/>
    <w:rsid w:val="00F470A6"/>
    <w:rsid w:val="00F56970"/>
    <w:rsid w:val="00F57AF1"/>
    <w:rsid w:val="00F67FB2"/>
    <w:rsid w:val="00F738F9"/>
    <w:rsid w:val="00FA378D"/>
    <w:rsid w:val="00FC2429"/>
    <w:rsid w:val="00FD6996"/>
    <w:rsid w:val="00FE1554"/>
    <w:rsid w:val="013EBFAB"/>
    <w:rsid w:val="01C5F586"/>
    <w:rsid w:val="02094867"/>
    <w:rsid w:val="0213047F"/>
    <w:rsid w:val="022DCA86"/>
    <w:rsid w:val="023FF128"/>
    <w:rsid w:val="026A90CA"/>
    <w:rsid w:val="02A48B0B"/>
    <w:rsid w:val="0330AF40"/>
    <w:rsid w:val="03380EDD"/>
    <w:rsid w:val="034BAC0A"/>
    <w:rsid w:val="034EBA2E"/>
    <w:rsid w:val="0367DD5A"/>
    <w:rsid w:val="038A6BC8"/>
    <w:rsid w:val="03C0932D"/>
    <w:rsid w:val="03C2992C"/>
    <w:rsid w:val="03CAC599"/>
    <w:rsid w:val="03D7E818"/>
    <w:rsid w:val="040D3BE4"/>
    <w:rsid w:val="042EB156"/>
    <w:rsid w:val="04750518"/>
    <w:rsid w:val="047ED6C9"/>
    <w:rsid w:val="04A6398A"/>
    <w:rsid w:val="04B34655"/>
    <w:rsid w:val="04EEAA40"/>
    <w:rsid w:val="05015E66"/>
    <w:rsid w:val="05A4776B"/>
    <w:rsid w:val="0647A504"/>
    <w:rsid w:val="06979096"/>
    <w:rsid w:val="07A5560F"/>
    <w:rsid w:val="07AE88E8"/>
    <w:rsid w:val="07B5E22D"/>
    <w:rsid w:val="082684ED"/>
    <w:rsid w:val="083360F7"/>
    <w:rsid w:val="083F4111"/>
    <w:rsid w:val="08E8FA1C"/>
    <w:rsid w:val="096C4CDE"/>
    <w:rsid w:val="097B5374"/>
    <w:rsid w:val="097C7ECD"/>
    <w:rsid w:val="09DB38F6"/>
    <w:rsid w:val="09E448DB"/>
    <w:rsid w:val="0A3C9040"/>
    <w:rsid w:val="0AA7B065"/>
    <w:rsid w:val="0AC2F44B"/>
    <w:rsid w:val="0AD19591"/>
    <w:rsid w:val="0B081D3F"/>
    <w:rsid w:val="0B34797D"/>
    <w:rsid w:val="0B4D393B"/>
    <w:rsid w:val="0B6EBAC3"/>
    <w:rsid w:val="0BCDAB11"/>
    <w:rsid w:val="0BDFEA94"/>
    <w:rsid w:val="0C4FF2DD"/>
    <w:rsid w:val="0C7D6819"/>
    <w:rsid w:val="0CA3EDA0"/>
    <w:rsid w:val="0CAEB0C5"/>
    <w:rsid w:val="0CD095D2"/>
    <w:rsid w:val="0CE95D49"/>
    <w:rsid w:val="0CF9F610"/>
    <w:rsid w:val="0D145DD1"/>
    <w:rsid w:val="0D1AB0E9"/>
    <w:rsid w:val="0D577FD0"/>
    <w:rsid w:val="0DEABB2B"/>
    <w:rsid w:val="0E11CCE0"/>
    <w:rsid w:val="0E8F61D1"/>
    <w:rsid w:val="0E96B9E1"/>
    <w:rsid w:val="0ED5B403"/>
    <w:rsid w:val="0F4F6E07"/>
    <w:rsid w:val="0F687381"/>
    <w:rsid w:val="0F9C4D21"/>
    <w:rsid w:val="0FA25D8E"/>
    <w:rsid w:val="0FC124C9"/>
    <w:rsid w:val="0FCB1525"/>
    <w:rsid w:val="0FEA94F8"/>
    <w:rsid w:val="1047B8A8"/>
    <w:rsid w:val="106AAEB5"/>
    <w:rsid w:val="107260F9"/>
    <w:rsid w:val="10B628F8"/>
    <w:rsid w:val="10DA97B0"/>
    <w:rsid w:val="10E906FD"/>
    <w:rsid w:val="119FDEE6"/>
    <w:rsid w:val="11AE1420"/>
    <w:rsid w:val="11AE24FD"/>
    <w:rsid w:val="12775EE5"/>
    <w:rsid w:val="1283DB3F"/>
    <w:rsid w:val="12BCCB59"/>
    <w:rsid w:val="12CB300E"/>
    <w:rsid w:val="12DF9D2E"/>
    <w:rsid w:val="132EA478"/>
    <w:rsid w:val="13379DDC"/>
    <w:rsid w:val="133F7670"/>
    <w:rsid w:val="1350C639"/>
    <w:rsid w:val="137F227F"/>
    <w:rsid w:val="13860CE4"/>
    <w:rsid w:val="138D20DA"/>
    <w:rsid w:val="139EB1FF"/>
    <w:rsid w:val="13D61562"/>
    <w:rsid w:val="13E0A81E"/>
    <w:rsid w:val="141A25F8"/>
    <w:rsid w:val="1427DEC6"/>
    <w:rsid w:val="143BE4A4"/>
    <w:rsid w:val="143D546B"/>
    <w:rsid w:val="14C695BA"/>
    <w:rsid w:val="14CAEC98"/>
    <w:rsid w:val="153A8260"/>
    <w:rsid w:val="153BFE1C"/>
    <w:rsid w:val="15A5872E"/>
    <w:rsid w:val="15D7B505"/>
    <w:rsid w:val="160DEFA4"/>
    <w:rsid w:val="163C6AAE"/>
    <w:rsid w:val="167127B0"/>
    <w:rsid w:val="16771732"/>
    <w:rsid w:val="16903F8F"/>
    <w:rsid w:val="16B5A1E6"/>
    <w:rsid w:val="16B6C341"/>
    <w:rsid w:val="16D652C1"/>
    <w:rsid w:val="16E1A27D"/>
    <w:rsid w:val="16E82F0E"/>
    <w:rsid w:val="1751C6BA"/>
    <w:rsid w:val="17EF4C54"/>
    <w:rsid w:val="183D4398"/>
    <w:rsid w:val="18599C3B"/>
    <w:rsid w:val="185D79E5"/>
    <w:rsid w:val="18DD27F0"/>
    <w:rsid w:val="18FED1F2"/>
    <w:rsid w:val="190F55C7"/>
    <w:rsid w:val="198FCE77"/>
    <w:rsid w:val="199F94E5"/>
    <w:rsid w:val="19D9B87C"/>
    <w:rsid w:val="19E41E39"/>
    <w:rsid w:val="1A05E5D9"/>
    <w:rsid w:val="1A89677C"/>
    <w:rsid w:val="1A89B370"/>
    <w:rsid w:val="1A9AA253"/>
    <w:rsid w:val="1B1FFDBE"/>
    <w:rsid w:val="1B75D25F"/>
    <w:rsid w:val="1C7FE1D8"/>
    <w:rsid w:val="1CCA4773"/>
    <w:rsid w:val="1CF7A87F"/>
    <w:rsid w:val="1D11593E"/>
    <w:rsid w:val="1D2FDFCC"/>
    <w:rsid w:val="1DAA865E"/>
    <w:rsid w:val="1DB91AB8"/>
    <w:rsid w:val="1E05004A"/>
    <w:rsid w:val="1E051C31"/>
    <w:rsid w:val="1E2DFFD2"/>
    <w:rsid w:val="1EEABC93"/>
    <w:rsid w:val="1F59CD6C"/>
    <w:rsid w:val="2062225D"/>
    <w:rsid w:val="20DC7EB1"/>
    <w:rsid w:val="20E839D5"/>
    <w:rsid w:val="20F0BB7A"/>
    <w:rsid w:val="20FF5E61"/>
    <w:rsid w:val="2136AC86"/>
    <w:rsid w:val="2195EB32"/>
    <w:rsid w:val="21B5E2EF"/>
    <w:rsid w:val="222EE578"/>
    <w:rsid w:val="22947961"/>
    <w:rsid w:val="22A5B438"/>
    <w:rsid w:val="22AB6DCE"/>
    <w:rsid w:val="22AD8CCC"/>
    <w:rsid w:val="22BE2593"/>
    <w:rsid w:val="22D15E67"/>
    <w:rsid w:val="23035E6D"/>
    <w:rsid w:val="23053924"/>
    <w:rsid w:val="23226B70"/>
    <w:rsid w:val="23792429"/>
    <w:rsid w:val="23A1AA49"/>
    <w:rsid w:val="23B8A747"/>
    <w:rsid w:val="23C4B399"/>
    <w:rsid w:val="23DD67FD"/>
    <w:rsid w:val="24057EE6"/>
    <w:rsid w:val="24141F73"/>
    <w:rsid w:val="24216DE8"/>
    <w:rsid w:val="244D35E8"/>
    <w:rsid w:val="24515BAD"/>
    <w:rsid w:val="247017CA"/>
    <w:rsid w:val="24997EDF"/>
    <w:rsid w:val="24FAF5B1"/>
    <w:rsid w:val="2602F7BE"/>
    <w:rsid w:val="260A1DA9"/>
    <w:rsid w:val="26354F40"/>
    <w:rsid w:val="263F3F9C"/>
    <w:rsid w:val="265A7BFE"/>
    <w:rsid w:val="26B0CA51"/>
    <w:rsid w:val="26FB49E5"/>
    <w:rsid w:val="2748EC15"/>
    <w:rsid w:val="278A2EF6"/>
    <w:rsid w:val="2830C244"/>
    <w:rsid w:val="2834C182"/>
    <w:rsid w:val="284157BF"/>
    <w:rsid w:val="284303DF"/>
    <w:rsid w:val="284350C6"/>
    <w:rsid w:val="291CCE50"/>
    <w:rsid w:val="29921CC0"/>
    <w:rsid w:val="29D2C598"/>
    <w:rsid w:val="29F95FFF"/>
    <w:rsid w:val="2A09C815"/>
    <w:rsid w:val="2A1A12E1"/>
    <w:rsid w:val="2A21558F"/>
    <w:rsid w:val="2A586ADD"/>
    <w:rsid w:val="2A732F08"/>
    <w:rsid w:val="2A9CF215"/>
    <w:rsid w:val="2AC73F3A"/>
    <w:rsid w:val="2B387036"/>
    <w:rsid w:val="2B71DAA4"/>
    <w:rsid w:val="2B7F121B"/>
    <w:rsid w:val="2BB592AB"/>
    <w:rsid w:val="2BCE4D90"/>
    <w:rsid w:val="2C6507D9"/>
    <w:rsid w:val="2C68CE03"/>
    <w:rsid w:val="2C79D169"/>
    <w:rsid w:val="2CAE8120"/>
    <w:rsid w:val="2CDC7AC1"/>
    <w:rsid w:val="2D3DF0A9"/>
    <w:rsid w:val="2D6FB3D8"/>
    <w:rsid w:val="2E41A261"/>
    <w:rsid w:val="2E5C4485"/>
    <w:rsid w:val="2E8300B2"/>
    <w:rsid w:val="2EA0C293"/>
    <w:rsid w:val="2EB98AB7"/>
    <w:rsid w:val="2EBAFC82"/>
    <w:rsid w:val="2F1CFE91"/>
    <w:rsid w:val="2F1F03A0"/>
    <w:rsid w:val="2FA9A2E0"/>
    <w:rsid w:val="30628E7A"/>
    <w:rsid w:val="307156F8"/>
    <w:rsid w:val="30AE8404"/>
    <w:rsid w:val="30FE5D9F"/>
    <w:rsid w:val="310ECCCA"/>
    <w:rsid w:val="313A01E2"/>
    <w:rsid w:val="31457341"/>
    <w:rsid w:val="31A6F5EA"/>
    <w:rsid w:val="31E2E18B"/>
    <w:rsid w:val="31E7DAC9"/>
    <w:rsid w:val="32BBD802"/>
    <w:rsid w:val="32DFE486"/>
    <w:rsid w:val="33151384"/>
    <w:rsid w:val="333E14A9"/>
    <w:rsid w:val="339C449B"/>
    <w:rsid w:val="33ABBEB7"/>
    <w:rsid w:val="33C4BCFD"/>
    <w:rsid w:val="343E8006"/>
    <w:rsid w:val="3458F25B"/>
    <w:rsid w:val="3477CD59"/>
    <w:rsid w:val="348A817F"/>
    <w:rsid w:val="34E1E970"/>
    <w:rsid w:val="350209B3"/>
    <w:rsid w:val="35210822"/>
    <w:rsid w:val="3529C154"/>
    <w:rsid w:val="3554BA3C"/>
    <w:rsid w:val="3588CDA4"/>
    <w:rsid w:val="358C4015"/>
    <w:rsid w:val="360D7305"/>
    <w:rsid w:val="3639DC0C"/>
    <w:rsid w:val="3661F454"/>
    <w:rsid w:val="36855B2F"/>
    <w:rsid w:val="36F03F44"/>
    <w:rsid w:val="37859EF8"/>
    <w:rsid w:val="37A94366"/>
    <w:rsid w:val="37DC6190"/>
    <w:rsid w:val="380CBF87"/>
    <w:rsid w:val="381F2D68"/>
    <w:rsid w:val="38684003"/>
    <w:rsid w:val="389F0C2C"/>
    <w:rsid w:val="38DC479A"/>
    <w:rsid w:val="3927C1B1"/>
    <w:rsid w:val="394513C7"/>
    <w:rsid w:val="39A7213F"/>
    <w:rsid w:val="39F07B34"/>
    <w:rsid w:val="39F07F4E"/>
    <w:rsid w:val="39F4CD1E"/>
    <w:rsid w:val="39FDE0B4"/>
    <w:rsid w:val="3AA046EE"/>
    <w:rsid w:val="3AADC18A"/>
    <w:rsid w:val="3AD65C54"/>
    <w:rsid w:val="3ADFE108"/>
    <w:rsid w:val="3AE04EB2"/>
    <w:rsid w:val="3B100AC0"/>
    <w:rsid w:val="3B62519A"/>
    <w:rsid w:val="3B714B37"/>
    <w:rsid w:val="3B90959A"/>
    <w:rsid w:val="3C32B8B6"/>
    <w:rsid w:val="3C3C174F"/>
    <w:rsid w:val="3C4991EB"/>
    <w:rsid w:val="3C61B095"/>
    <w:rsid w:val="3D07AB4F"/>
    <w:rsid w:val="3D0D1B98"/>
    <w:rsid w:val="3D281BF6"/>
    <w:rsid w:val="3D4FFA07"/>
    <w:rsid w:val="3D8DC528"/>
    <w:rsid w:val="3DDE0915"/>
    <w:rsid w:val="3DE57C6A"/>
    <w:rsid w:val="3DE6617E"/>
    <w:rsid w:val="3DED4FD2"/>
    <w:rsid w:val="3E10CA35"/>
    <w:rsid w:val="3E7FD01D"/>
    <w:rsid w:val="3E9DE9D9"/>
    <w:rsid w:val="3F0A25F3"/>
    <w:rsid w:val="3F23C5CD"/>
    <w:rsid w:val="3F403962"/>
    <w:rsid w:val="3F892033"/>
    <w:rsid w:val="3FB4554B"/>
    <w:rsid w:val="3FE3A4DC"/>
    <w:rsid w:val="40229D0D"/>
    <w:rsid w:val="408D66FB"/>
    <w:rsid w:val="40ACB2F7"/>
    <w:rsid w:val="416036EE"/>
    <w:rsid w:val="41EF1BFF"/>
    <w:rsid w:val="42053B3A"/>
    <w:rsid w:val="4299DA79"/>
    <w:rsid w:val="43C6F5D8"/>
    <w:rsid w:val="43FB6D25"/>
    <w:rsid w:val="4455A302"/>
    <w:rsid w:val="447EAF53"/>
    <w:rsid w:val="44895A05"/>
    <w:rsid w:val="44EC8A35"/>
    <w:rsid w:val="455EDFE0"/>
    <w:rsid w:val="45B0A6F2"/>
    <w:rsid w:val="461FD1AE"/>
    <w:rsid w:val="4650C0A4"/>
    <w:rsid w:val="4676BDEA"/>
    <w:rsid w:val="4691D4F3"/>
    <w:rsid w:val="46D65E47"/>
    <w:rsid w:val="46D6BC88"/>
    <w:rsid w:val="46DB35C7"/>
    <w:rsid w:val="47569B03"/>
    <w:rsid w:val="475E27ED"/>
    <w:rsid w:val="47BA5F72"/>
    <w:rsid w:val="47EC0425"/>
    <w:rsid w:val="48153D15"/>
    <w:rsid w:val="489C0799"/>
    <w:rsid w:val="48AA6C4E"/>
    <w:rsid w:val="48E4062C"/>
    <w:rsid w:val="49424788"/>
    <w:rsid w:val="495A8E80"/>
    <w:rsid w:val="49886166"/>
    <w:rsid w:val="49C9E3D0"/>
    <w:rsid w:val="49D717BC"/>
    <w:rsid w:val="4A1592A5"/>
    <w:rsid w:val="4A1928A6"/>
    <w:rsid w:val="4A701BAF"/>
    <w:rsid w:val="4A751368"/>
    <w:rsid w:val="4AD3AB6E"/>
    <w:rsid w:val="4B0A66D7"/>
    <w:rsid w:val="4B1936F7"/>
    <w:rsid w:val="4B9BB907"/>
    <w:rsid w:val="4BB51057"/>
    <w:rsid w:val="4C5F6EED"/>
    <w:rsid w:val="4C7F92AA"/>
    <w:rsid w:val="4CA45E28"/>
    <w:rsid w:val="4CA4B90A"/>
    <w:rsid w:val="4D39BC2C"/>
    <w:rsid w:val="4D73049A"/>
    <w:rsid w:val="4DEE127B"/>
    <w:rsid w:val="4E5200D8"/>
    <w:rsid w:val="4F041018"/>
    <w:rsid w:val="4F71D33D"/>
    <w:rsid w:val="4F779A34"/>
    <w:rsid w:val="4F8AB0BC"/>
    <w:rsid w:val="503B0642"/>
    <w:rsid w:val="505567FA"/>
    <w:rsid w:val="508FBAA3"/>
    <w:rsid w:val="50A4108B"/>
    <w:rsid w:val="50AB1377"/>
    <w:rsid w:val="50C5E00C"/>
    <w:rsid w:val="5142ECF2"/>
    <w:rsid w:val="5180D1A9"/>
    <w:rsid w:val="51AE7495"/>
    <w:rsid w:val="51C2C117"/>
    <w:rsid w:val="52264AEF"/>
    <w:rsid w:val="528812D3"/>
    <w:rsid w:val="52C2517E"/>
    <w:rsid w:val="52EA7378"/>
    <w:rsid w:val="530577F0"/>
    <w:rsid w:val="533FC1C6"/>
    <w:rsid w:val="5381460F"/>
    <w:rsid w:val="53ADFA38"/>
    <w:rsid w:val="540F7F17"/>
    <w:rsid w:val="542A1014"/>
    <w:rsid w:val="5443F660"/>
    <w:rsid w:val="544F4470"/>
    <w:rsid w:val="54EDC50C"/>
    <w:rsid w:val="55667813"/>
    <w:rsid w:val="55A50C10"/>
    <w:rsid w:val="55E8B113"/>
    <w:rsid w:val="56272479"/>
    <w:rsid w:val="56B286F9"/>
    <w:rsid w:val="57165B02"/>
    <w:rsid w:val="573D0295"/>
    <w:rsid w:val="577CF4D6"/>
    <w:rsid w:val="578665C0"/>
    <w:rsid w:val="57BFC0B6"/>
    <w:rsid w:val="57DFD97F"/>
    <w:rsid w:val="581BBCA7"/>
    <w:rsid w:val="581E99B7"/>
    <w:rsid w:val="586F8856"/>
    <w:rsid w:val="587AE0DD"/>
    <w:rsid w:val="587C6ED3"/>
    <w:rsid w:val="58A6A56E"/>
    <w:rsid w:val="58B1B927"/>
    <w:rsid w:val="58FFEEB6"/>
    <w:rsid w:val="5938B2A8"/>
    <w:rsid w:val="597F68CC"/>
    <w:rsid w:val="598BD937"/>
    <w:rsid w:val="5AA89A6E"/>
    <w:rsid w:val="5AE654F7"/>
    <w:rsid w:val="5AF76178"/>
    <w:rsid w:val="5B0210D0"/>
    <w:rsid w:val="5B651A84"/>
    <w:rsid w:val="5BB5A2E6"/>
    <w:rsid w:val="5C1EC9D5"/>
    <w:rsid w:val="5C972BD0"/>
    <w:rsid w:val="5CA663D1"/>
    <w:rsid w:val="5CADCFEF"/>
    <w:rsid w:val="5D284964"/>
    <w:rsid w:val="5DAB8F81"/>
    <w:rsid w:val="5DBB6881"/>
    <w:rsid w:val="5E0C23CB"/>
    <w:rsid w:val="5E2A7A8C"/>
    <w:rsid w:val="5E2B41DE"/>
    <w:rsid w:val="5E32FC31"/>
    <w:rsid w:val="5ED527D0"/>
    <w:rsid w:val="5EF431FC"/>
    <w:rsid w:val="5EFC6B76"/>
    <w:rsid w:val="5FA7F42C"/>
    <w:rsid w:val="600A6C32"/>
    <w:rsid w:val="6017162E"/>
    <w:rsid w:val="60193A74"/>
    <w:rsid w:val="6037A71D"/>
    <w:rsid w:val="606FEBAC"/>
    <w:rsid w:val="6097DAF1"/>
    <w:rsid w:val="60A39116"/>
    <w:rsid w:val="60A67B7A"/>
    <w:rsid w:val="60B1034E"/>
    <w:rsid w:val="60BCCB0C"/>
    <w:rsid w:val="61715254"/>
    <w:rsid w:val="617649B9"/>
    <w:rsid w:val="619AC2E7"/>
    <w:rsid w:val="61F52434"/>
    <w:rsid w:val="6208700E"/>
    <w:rsid w:val="623CDC59"/>
    <w:rsid w:val="624CD3AF"/>
    <w:rsid w:val="626A66BB"/>
    <w:rsid w:val="62FDEBAF"/>
    <w:rsid w:val="6313EEDD"/>
    <w:rsid w:val="6333A83F"/>
    <w:rsid w:val="63C7A31F"/>
    <w:rsid w:val="63F63650"/>
    <w:rsid w:val="64AA2B3B"/>
    <w:rsid w:val="64AA772F"/>
    <w:rsid w:val="65241E94"/>
    <w:rsid w:val="6526BD8B"/>
    <w:rsid w:val="653F535F"/>
    <w:rsid w:val="654E125F"/>
    <w:rsid w:val="659A179C"/>
    <w:rsid w:val="662813BE"/>
    <w:rsid w:val="6668400E"/>
    <w:rsid w:val="66C258A4"/>
    <w:rsid w:val="66DEB476"/>
    <w:rsid w:val="66DF8D54"/>
    <w:rsid w:val="67071C75"/>
    <w:rsid w:val="6715BCFE"/>
    <w:rsid w:val="67173350"/>
    <w:rsid w:val="672DD712"/>
    <w:rsid w:val="67321CFD"/>
    <w:rsid w:val="6761A3EF"/>
    <w:rsid w:val="67762E7E"/>
    <w:rsid w:val="67A4F682"/>
    <w:rsid w:val="67D2F023"/>
    <w:rsid w:val="682A04A8"/>
    <w:rsid w:val="6885B321"/>
    <w:rsid w:val="68D4147C"/>
    <w:rsid w:val="68D558C7"/>
    <w:rsid w:val="68E6C9C7"/>
    <w:rsid w:val="6953E22D"/>
    <w:rsid w:val="6A5F7F6D"/>
    <w:rsid w:val="6A6577D4"/>
    <w:rsid w:val="6A69BDBF"/>
    <w:rsid w:val="6B004462"/>
    <w:rsid w:val="6B117695"/>
    <w:rsid w:val="6B506743"/>
    <w:rsid w:val="6B86DF06"/>
    <w:rsid w:val="6BAB8CEE"/>
    <w:rsid w:val="6BCB83AC"/>
    <w:rsid w:val="6C030BCA"/>
    <w:rsid w:val="6C0BF78D"/>
    <w:rsid w:val="6C629947"/>
    <w:rsid w:val="6C6FB885"/>
    <w:rsid w:val="6C9C7067"/>
    <w:rsid w:val="6CF50B28"/>
    <w:rsid w:val="6CFD7ADD"/>
    <w:rsid w:val="6D5C2210"/>
    <w:rsid w:val="6D5E6FE8"/>
    <w:rsid w:val="6D67540D"/>
    <w:rsid w:val="6D6E8565"/>
    <w:rsid w:val="6D8BE66E"/>
    <w:rsid w:val="6DEAA3A2"/>
    <w:rsid w:val="6E4225D5"/>
    <w:rsid w:val="6EBB83DA"/>
    <w:rsid w:val="6EEB2768"/>
    <w:rsid w:val="6EFCDB2A"/>
    <w:rsid w:val="6F114ACE"/>
    <w:rsid w:val="6F234CE7"/>
    <w:rsid w:val="6F2CDCA5"/>
    <w:rsid w:val="6F3229DE"/>
    <w:rsid w:val="6F668F20"/>
    <w:rsid w:val="6F6D5924"/>
    <w:rsid w:val="6F7A3905"/>
    <w:rsid w:val="6F8959CA"/>
    <w:rsid w:val="6F916193"/>
    <w:rsid w:val="6FC7247A"/>
    <w:rsid w:val="70102574"/>
    <w:rsid w:val="708E780D"/>
    <w:rsid w:val="70A62627"/>
    <w:rsid w:val="70B756D6"/>
    <w:rsid w:val="70E55CB7"/>
    <w:rsid w:val="70F97DFC"/>
    <w:rsid w:val="7178ED55"/>
    <w:rsid w:val="7190E003"/>
    <w:rsid w:val="7269A22E"/>
    <w:rsid w:val="728EBB73"/>
    <w:rsid w:val="72E9BD2E"/>
    <w:rsid w:val="739F1CB5"/>
    <w:rsid w:val="744861EA"/>
    <w:rsid w:val="74A15096"/>
    <w:rsid w:val="74A32897"/>
    <w:rsid w:val="74CBFBCB"/>
    <w:rsid w:val="74E52A2E"/>
    <w:rsid w:val="75358883"/>
    <w:rsid w:val="756987E4"/>
    <w:rsid w:val="759163D8"/>
    <w:rsid w:val="75F57B2D"/>
    <w:rsid w:val="76097B8D"/>
    <w:rsid w:val="765C1F66"/>
    <w:rsid w:val="7665E936"/>
    <w:rsid w:val="767FE127"/>
    <w:rsid w:val="774A1DE0"/>
    <w:rsid w:val="7756ADDA"/>
    <w:rsid w:val="7772ADD1"/>
    <w:rsid w:val="77BFC8FB"/>
    <w:rsid w:val="77D8F158"/>
    <w:rsid w:val="77DABE69"/>
    <w:rsid w:val="78373155"/>
    <w:rsid w:val="7846E0B9"/>
    <w:rsid w:val="78E5EE41"/>
    <w:rsid w:val="78E781D8"/>
    <w:rsid w:val="7964F743"/>
    <w:rsid w:val="79810ADD"/>
    <w:rsid w:val="79C4FED6"/>
    <w:rsid w:val="79DA5FDE"/>
    <w:rsid w:val="7A05B319"/>
    <w:rsid w:val="7AF769BD"/>
    <w:rsid w:val="7B3E1C20"/>
    <w:rsid w:val="7B5615DF"/>
    <w:rsid w:val="7B5CCB74"/>
    <w:rsid w:val="7B70840A"/>
    <w:rsid w:val="7B86A97C"/>
    <w:rsid w:val="7BDC8DA5"/>
    <w:rsid w:val="7C4F1D5A"/>
    <w:rsid w:val="7C508E67"/>
    <w:rsid w:val="7C933A1E"/>
    <w:rsid w:val="7CC56019"/>
    <w:rsid w:val="7D1AFD73"/>
    <w:rsid w:val="7D36DCDD"/>
    <w:rsid w:val="7E3D99C3"/>
    <w:rsid w:val="7E46BE73"/>
    <w:rsid w:val="7E671C59"/>
    <w:rsid w:val="7E67314B"/>
    <w:rsid w:val="7E87FF40"/>
    <w:rsid w:val="7EF9DD98"/>
    <w:rsid w:val="7F22CD72"/>
    <w:rsid w:val="7F41CBE1"/>
    <w:rsid w:val="7F65E9A6"/>
    <w:rsid w:val="7FBB76AB"/>
    <w:rsid w:val="7FE07077"/>
    <w:rsid w:val="7FE9D94F"/>
    <w:rsid w:val="7FFB142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B8B4"/>
  <w15:docId w15:val="{76CFF0BD-BA00-47C5-842B-15D654B7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16"/>
  </w:style>
  <w:style w:type="paragraph" w:styleId="Ttulo1">
    <w:name w:val="heading 1"/>
    <w:basedOn w:val="Normal"/>
    <w:next w:val="Normal"/>
    <w:uiPriority w:val="9"/>
    <w:qFormat/>
    <w:rsid w:val="0075701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75701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75701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757016"/>
    <w:pPr>
      <w:keepNext/>
      <w:keepLines/>
      <w:spacing w:before="240" w:after="40"/>
      <w:outlineLvl w:val="3"/>
    </w:pPr>
    <w:rPr>
      <w:b/>
    </w:rPr>
  </w:style>
  <w:style w:type="paragraph" w:styleId="Ttulo5">
    <w:name w:val="heading 5"/>
    <w:basedOn w:val="Normal"/>
    <w:next w:val="Normal"/>
    <w:uiPriority w:val="9"/>
    <w:semiHidden/>
    <w:unhideWhenUsed/>
    <w:qFormat/>
    <w:rsid w:val="00757016"/>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75701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rsid w:val="00757016"/>
    <w:tblPr>
      <w:tblCellMar>
        <w:top w:w="0" w:type="dxa"/>
        <w:left w:w="0" w:type="dxa"/>
        <w:bottom w:w="0" w:type="dxa"/>
        <w:right w:w="0" w:type="dxa"/>
      </w:tblCellMar>
    </w:tblPr>
  </w:style>
  <w:style w:type="paragraph" w:styleId="Ttulo">
    <w:name w:val="Title"/>
    <w:basedOn w:val="Normal"/>
    <w:next w:val="Normal"/>
    <w:uiPriority w:val="10"/>
    <w:qFormat/>
    <w:rsid w:val="00757016"/>
    <w:pPr>
      <w:keepNext/>
      <w:keepLines/>
      <w:spacing w:before="480" w:after="120"/>
    </w:pPr>
    <w:rPr>
      <w:b/>
      <w:sz w:val="72"/>
      <w:szCs w:val="72"/>
    </w:rPr>
  </w:style>
  <w:style w:type="paragraph" w:styleId="Subttulo">
    <w:name w:val="Subtitle"/>
    <w:basedOn w:val="Normal"/>
    <w:next w:val="Normal"/>
    <w:uiPriority w:val="11"/>
    <w:qFormat/>
    <w:rsid w:val="00757016"/>
    <w:pPr>
      <w:keepNext/>
      <w:keepLines/>
      <w:spacing w:before="360" w:after="80"/>
    </w:pPr>
    <w:rPr>
      <w:rFonts w:ascii="Georgia" w:eastAsia="Georgia" w:hAnsi="Georgia" w:cs="Georgia"/>
      <w:i/>
      <w:color w:val="666666"/>
      <w:sz w:val="48"/>
      <w:szCs w:val="48"/>
    </w:rPr>
  </w:style>
  <w:style w:type="table" w:customStyle="1" w:styleId="a">
    <w:basedOn w:val="NormalTable0"/>
    <w:rsid w:val="00757016"/>
    <w:tblPr>
      <w:tblStyleRowBandSize w:val="1"/>
      <w:tblStyleColBandSize w:val="1"/>
      <w:tblCellMar>
        <w:top w:w="100" w:type="dxa"/>
        <w:left w:w="100" w:type="dxa"/>
        <w:bottom w:w="100" w:type="dxa"/>
        <w:right w:w="100" w:type="dxa"/>
      </w:tblCellMar>
    </w:tblPr>
  </w:style>
  <w:style w:type="table" w:customStyle="1" w:styleId="a0">
    <w:basedOn w:val="NormalTable0"/>
    <w:rsid w:val="00757016"/>
    <w:tblPr>
      <w:tblStyleRowBandSize w:val="1"/>
      <w:tblStyleColBandSize w:val="1"/>
      <w:tblCellMar>
        <w:left w:w="108" w:type="dxa"/>
        <w:right w:w="108" w:type="dxa"/>
      </w:tblCellMar>
    </w:tblPr>
  </w:style>
  <w:style w:type="table" w:customStyle="1" w:styleId="a1">
    <w:basedOn w:val="NormalTable0"/>
    <w:rsid w:val="00757016"/>
    <w:tblPr>
      <w:tblStyleRowBandSize w:val="1"/>
      <w:tblStyleColBandSize w:val="1"/>
      <w:tblCellMar>
        <w:top w:w="100" w:type="dxa"/>
        <w:left w:w="100" w:type="dxa"/>
        <w:bottom w:w="100" w:type="dxa"/>
        <w:right w:w="100" w:type="dxa"/>
      </w:tblCellMar>
    </w:tblPr>
  </w:style>
  <w:style w:type="table" w:customStyle="1" w:styleId="a2">
    <w:basedOn w:val="NormalTable0"/>
    <w:rsid w:val="00757016"/>
    <w:tblPr>
      <w:tblStyleRowBandSize w:val="1"/>
      <w:tblStyleColBandSize w:val="1"/>
      <w:tblCellMar>
        <w:left w:w="108" w:type="dxa"/>
        <w:right w:w="108" w:type="dxa"/>
      </w:tblCellMar>
    </w:tblPr>
  </w:style>
  <w:style w:type="table" w:customStyle="1" w:styleId="a3">
    <w:basedOn w:val="NormalTable0"/>
    <w:rsid w:val="00757016"/>
    <w:tblPr>
      <w:tblStyleRowBandSize w:val="1"/>
      <w:tblStyleColBandSize w:val="1"/>
      <w:tblCellMar>
        <w:left w:w="108" w:type="dxa"/>
        <w:right w:w="108" w:type="dxa"/>
      </w:tblCellMar>
    </w:tblPr>
  </w:style>
  <w:style w:type="table" w:customStyle="1" w:styleId="a4">
    <w:basedOn w:val="NormalTable0"/>
    <w:rsid w:val="00757016"/>
    <w:tblPr>
      <w:tblStyleRowBandSize w:val="1"/>
      <w:tblStyleColBandSize w:val="1"/>
      <w:tblCellMar>
        <w:left w:w="108" w:type="dxa"/>
        <w:right w:w="108" w:type="dxa"/>
      </w:tblCellMar>
    </w:tblPr>
  </w:style>
  <w:style w:type="table" w:customStyle="1" w:styleId="a5">
    <w:basedOn w:val="NormalTable0"/>
    <w:rsid w:val="00757016"/>
    <w:tblPr>
      <w:tblStyleRowBandSize w:val="1"/>
      <w:tblStyleColBandSize w:val="1"/>
      <w:tblCellMar>
        <w:left w:w="108" w:type="dxa"/>
        <w:right w:w="108" w:type="dxa"/>
      </w:tblCellMar>
    </w:tblPr>
  </w:style>
  <w:style w:type="table" w:customStyle="1" w:styleId="a6">
    <w:basedOn w:val="NormalTable0"/>
    <w:rsid w:val="00757016"/>
    <w:tblPr>
      <w:tblStyleRowBandSize w:val="1"/>
      <w:tblStyleColBandSize w:val="1"/>
      <w:tblCellMar>
        <w:left w:w="108" w:type="dxa"/>
        <w:right w:w="108" w:type="dxa"/>
      </w:tblCellMar>
    </w:tblPr>
  </w:style>
  <w:style w:type="table" w:customStyle="1" w:styleId="a7">
    <w:basedOn w:val="NormalTable0"/>
    <w:rsid w:val="00757016"/>
    <w:tblPr>
      <w:tblStyleRowBandSize w:val="1"/>
      <w:tblStyleColBandSize w:val="1"/>
      <w:tblCellMar>
        <w:left w:w="108" w:type="dxa"/>
        <w:right w:w="108" w:type="dxa"/>
      </w:tblCellMar>
    </w:tblPr>
  </w:style>
  <w:style w:type="table" w:customStyle="1" w:styleId="a8">
    <w:basedOn w:val="NormalTable0"/>
    <w:rsid w:val="00757016"/>
    <w:tblPr>
      <w:tblStyleRowBandSize w:val="1"/>
      <w:tblStyleColBandSize w:val="1"/>
      <w:tblCellMar>
        <w:left w:w="108" w:type="dxa"/>
        <w:right w:w="108" w:type="dxa"/>
      </w:tblCellMar>
    </w:tblPr>
  </w:style>
  <w:style w:type="table" w:customStyle="1" w:styleId="a9">
    <w:basedOn w:val="NormalTable0"/>
    <w:rsid w:val="00757016"/>
    <w:tblPr>
      <w:tblStyleRowBandSize w:val="1"/>
      <w:tblStyleColBandSize w:val="1"/>
      <w:tblCellMar>
        <w:top w:w="115" w:type="dxa"/>
        <w:left w:w="115" w:type="dxa"/>
        <w:bottom w:w="115" w:type="dxa"/>
        <w:right w:w="115" w:type="dxa"/>
      </w:tblCellMar>
    </w:tblPr>
  </w:style>
  <w:style w:type="paragraph" w:styleId="Textocomentario">
    <w:name w:val="annotation text"/>
    <w:basedOn w:val="Normal"/>
    <w:link w:val="TextocomentarioCar"/>
    <w:uiPriority w:val="99"/>
    <w:semiHidden/>
    <w:unhideWhenUsed/>
    <w:rsid w:val="00757016"/>
    <w:rPr>
      <w:sz w:val="20"/>
      <w:szCs w:val="20"/>
    </w:rPr>
  </w:style>
  <w:style w:type="character" w:customStyle="1" w:styleId="TextocomentarioCar">
    <w:name w:val="Texto comentario Car"/>
    <w:basedOn w:val="Fuentedeprrafopredeter"/>
    <w:link w:val="Textocomentario"/>
    <w:uiPriority w:val="99"/>
    <w:semiHidden/>
    <w:rsid w:val="00757016"/>
    <w:rPr>
      <w:sz w:val="20"/>
      <w:szCs w:val="20"/>
    </w:rPr>
  </w:style>
  <w:style w:type="character" w:styleId="Refdecomentario">
    <w:name w:val="annotation reference"/>
    <w:basedOn w:val="Fuentedeprrafopredeter"/>
    <w:uiPriority w:val="99"/>
    <w:semiHidden/>
    <w:unhideWhenUsed/>
    <w:rsid w:val="00757016"/>
    <w:rPr>
      <w:sz w:val="16"/>
      <w:szCs w:val="16"/>
    </w:rPr>
  </w:style>
  <w:style w:type="table" w:styleId="Tablaconcuadrcula">
    <w:name w:val="Table Grid"/>
    <w:basedOn w:val="Tablanormal"/>
    <w:uiPriority w:val="39"/>
    <w:rsid w:val="001A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87F17"/>
    <w:rPr>
      <w:b/>
      <w:bCs/>
    </w:rPr>
  </w:style>
  <w:style w:type="character" w:customStyle="1" w:styleId="AsuntodelcomentarioCar">
    <w:name w:val="Asunto del comentario Car"/>
    <w:basedOn w:val="TextocomentarioCar"/>
    <w:link w:val="Asuntodelcomentario"/>
    <w:uiPriority w:val="99"/>
    <w:semiHidden/>
    <w:rsid w:val="00A87F17"/>
    <w:rPr>
      <w:b/>
      <w:bCs/>
      <w:sz w:val="20"/>
      <w:szCs w:val="20"/>
    </w:rPr>
  </w:style>
  <w:style w:type="paragraph" w:styleId="Textodeglobo">
    <w:name w:val="Balloon Text"/>
    <w:basedOn w:val="Normal"/>
    <w:link w:val="TextodegloboCar"/>
    <w:uiPriority w:val="99"/>
    <w:semiHidden/>
    <w:unhideWhenUsed/>
    <w:rsid w:val="009209B0"/>
    <w:rPr>
      <w:rFonts w:ascii="Tahoma" w:hAnsi="Tahoma" w:cs="Tahoma"/>
      <w:sz w:val="16"/>
      <w:szCs w:val="16"/>
    </w:rPr>
  </w:style>
  <w:style w:type="character" w:customStyle="1" w:styleId="TextodegloboCar">
    <w:name w:val="Texto de globo Car"/>
    <w:basedOn w:val="Fuentedeprrafopredeter"/>
    <w:link w:val="Textodeglobo"/>
    <w:uiPriority w:val="99"/>
    <w:semiHidden/>
    <w:rsid w:val="009209B0"/>
    <w:rPr>
      <w:rFonts w:ascii="Tahoma" w:hAnsi="Tahoma" w:cs="Tahoma"/>
      <w:sz w:val="16"/>
      <w:szCs w:val="16"/>
    </w:rPr>
  </w:style>
  <w:style w:type="paragraph" w:styleId="Prrafodelista">
    <w:name w:val="List Paragraph"/>
    <w:basedOn w:val="Normal"/>
    <w:link w:val="PrrafodelistaCar"/>
    <w:uiPriority w:val="34"/>
    <w:qFormat/>
    <w:rsid w:val="001C58CE"/>
    <w:pPr>
      <w:ind w:left="720"/>
      <w:contextualSpacing/>
    </w:pPr>
  </w:style>
  <w:style w:type="paragraph" w:styleId="NormalWeb">
    <w:name w:val="Normal (Web)"/>
    <w:basedOn w:val="Normal"/>
    <w:unhideWhenUsed/>
    <w:rsid w:val="007A7F49"/>
    <w:pPr>
      <w:widowControl/>
      <w:spacing w:before="100" w:beforeAutospacing="1" w:after="100" w:afterAutospacing="1"/>
    </w:pPr>
    <w:rPr>
      <w:rFonts w:ascii="Times New Roman" w:eastAsia="Times New Roman" w:hAnsi="Times New Roman" w:cs="Times New Roman"/>
      <w:lang w:val="es-CL"/>
    </w:rPr>
  </w:style>
  <w:style w:type="character" w:styleId="Hipervnculo">
    <w:name w:val="Hyperlink"/>
    <w:uiPriority w:val="99"/>
    <w:semiHidden/>
    <w:unhideWhenUsed/>
    <w:rsid w:val="00824E95"/>
    <w:rPr>
      <w:color w:val="0000FF"/>
      <w:u w:val="single"/>
    </w:rPr>
  </w:style>
  <w:style w:type="character" w:customStyle="1" w:styleId="PrrafodelistaCar">
    <w:name w:val="Párrafo de lista Car"/>
    <w:link w:val="Prrafodelista"/>
    <w:uiPriority w:val="34"/>
    <w:qFormat/>
    <w:locked/>
    <w:rsid w:val="003746E0"/>
  </w:style>
  <w:style w:type="paragraph" w:customStyle="1" w:styleId="TableParagraph">
    <w:name w:val="Table Paragraph"/>
    <w:basedOn w:val="Normal"/>
    <w:uiPriority w:val="1"/>
    <w:qFormat/>
    <w:rsid w:val="00843921"/>
    <w:pPr>
      <w:autoSpaceDE w:val="0"/>
      <w:autoSpaceDN w:val="0"/>
    </w:pPr>
    <w:rPr>
      <w:rFonts w:ascii="Arial MT" w:eastAsia="Arial MT" w:hAnsi="Arial MT" w:cs="Arial MT"/>
      <w:sz w:val="22"/>
      <w:szCs w:val="22"/>
      <w:lang w:eastAsia="en-US"/>
    </w:rPr>
  </w:style>
  <w:style w:type="character" w:customStyle="1" w:styleId="texto09a">
    <w:name w:val="texto09a"/>
    <w:rsid w:val="00B21E0D"/>
  </w:style>
  <w:style w:type="paragraph" w:styleId="Continuarlista2">
    <w:name w:val="List Continue 2"/>
    <w:basedOn w:val="Normal"/>
    <w:uiPriority w:val="99"/>
    <w:unhideWhenUsed/>
    <w:rsid w:val="00B21E0D"/>
    <w:pPr>
      <w:widowControl/>
      <w:spacing w:after="120" w:line="276" w:lineRule="auto"/>
      <w:ind w:left="566"/>
      <w:contextualSpacing/>
      <w:jc w:val="both"/>
    </w:pPr>
    <w:rPr>
      <w:rFonts w:ascii="Calibri" w:eastAsia="Times New Roman" w:hAnsi="Calibri" w:cs="Times New Roman"/>
      <w:sz w:val="22"/>
      <w:szCs w:val="22"/>
      <w:lang w:val="es-CL"/>
    </w:rPr>
  </w:style>
  <w:style w:type="paragraph" w:styleId="Textonotaalfinal">
    <w:name w:val="endnote text"/>
    <w:basedOn w:val="Normal"/>
    <w:link w:val="TextonotaalfinalCar"/>
    <w:uiPriority w:val="99"/>
    <w:qFormat/>
    <w:rsid w:val="000E786C"/>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position w:val="-1"/>
      <w:sz w:val="20"/>
      <w:lang w:val="en-US" w:eastAsia="es-ES"/>
    </w:rPr>
  </w:style>
  <w:style w:type="character" w:customStyle="1" w:styleId="TextonotaalfinalCar">
    <w:name w:val="Texto nota al final Car"/>
    <w:basedOn w:val="Fuentedeprrafopredeter"/>
    <w:link w:val="Textonotaalfinal"/>
    <w:uiPriority w:val="99"/>
    <w:rsid w:val="000E786C"/>
    <w:rPr>
      <w:rFonts w:ascii="Times New Roman" w:hAnsi="Times New Roman"/>
      <w:position w:val="-1"/>
      <w:sz w:val="20"/>
      <w:lang w:val="en-US" w:eastAsia="es-ES"/>
    </w:rPr>
  </w:style>
  <w:style w:type="paragraph" w:styleId="Textoindependiente">
    <w:name w:val="Body Text"/>
    <w:basedOn w:val="Normal"/>
    <w:link w:val="TextoindependienteCar"/>
    <w:uiPriority w:val="99"/>
    <w:unhideWhenUsed/>
    <w:rsid w:val="000E786C"/>
    <w:pPr>
      <w:spacing w:after="120"/>
    </w:pPr>
    <w:rPr>
      <w:rFonts w:eastAsia="Times New Roman" w:cs="Times New Roman"/>
      <w:szCs w:val="20"/>
      <w:lang w:val="es-ES_tradnl" w:eastAsia="es-ES"/>
    </w:rPr>
  </w:style>
  <w:style w:type="character" w:customStyle="1" w:styleId="TextoindependienteCar">
    <w:name w:val="Texto independiente Car"/>
    <w:basedOn w:val="Fuentedeprrafopredeter"/>
    <w:link w:val="Textoindependiente"/>
    <w:uiPriority w:val="99"/>
    <w:rsid w:val="000E786C"/>
    <w:rPr>
      <w:rFonts w:eastAsia="Times New Roman" w:cs="Times New Roman"/>
      <w:szCs w:val="20"/>
      <w:lang w:val="es-ES_tradnl" w:eastAsia="es-ES"/>
    </w:rPr>
  </w:style>
  <w:style w:type="paragraph" w:customStyle="1" w:styleId="xxxmsonormal">
    <w:name w:val="x_xxmsonormal"/>
    <w:basedOn w:val="Normal"/>
    <w:rsid w:val="005B2FB2"/>
    <w:pPr>
      <w:widowControl/>
    </w:pPr>
    <w:rPr>
      <w:rFonts w:ascii="Calibri" w:eastAsia="Cambria" w:hAnsi="Calibri" w:cs="Calibri"/>
      <w:sz w:val="22"/>
      <w:szCs w:val="22"/>
      <w:lang w:val="es-CL"/>
    </w:rPr>
  </w:style>
  <w:style w:type="paragraph" w:styleId="Encabezado">
    <w:name w:val="header"/>
    <w:basedOn w:val="Normal"/>
    <w:link w:val="EncabezadoCar"/>
    <w:uiPriority w:val="99"/>
    <w:rsid w:val="00035FB8"/>
    <w:pPr>
      <w:tabs>
        <w:tab w:val="center" w:pos="4419"/>
        <w:tab w:val="right" w:pos="8838"/>
      </w:tabs>
    </w:pPr>
    <w:rPr>
      <w:rFonts w:eastAsia="Times New Roman" w:cs="Times New Roman"/>
      <w:szCs w:val="20"/>
      <w:lang w:val="es-ES_tradnl" w:eastAsia="es-ES"/>
    </w:rPr>
  </w:style>
  <w:style w:type="character" w:customStyle="1" w:styleId="EncabezadoCar">
    <w:name w:val="Encabezado Car"/>
    <w:basedOn w:val="Fuentedeprrafopredeter"/>
    <w:link w:val="Encabezado"/>
    <w:uiPriority w:val="99"/>
    <w:rsid w:val="00035FB8"/>
    <w:rPr>
      <w:rFonts w:eastAsia="Times New Roman" w:cs="Times New Roman"/>
      <w:szCs w:val="20"/>
      <w:lang w:val="es-ES_tradnl" w:eastAsia="es-ES"/>
    </w:rPr>
  </w:style>
  <w:style w:type="paragraph" w:customStyle="1" w:styleId="Default">
    <w:name w:val="Default"/>
    <w:rsid w:val="00035FB8"/>
    <w:pPr>
      <w:widowControl/>
      <w:autoSpaceDE w:val="0"/>
      <w:autoSpaceDN w:val="0"/>
      <w:adjustRightInd w:val="0"/>
    </w:pPr>
    <w:rPr>
      <w:rFonts w:ascii="Arial" w:eastAsia="Calibri" w:hAnsi="Arial" w:cs="Arial"/>
      <w:color w:val="000000"/>
      <w:lang w:val="es-MX" w:eastAsia="en-US"/>
    </w:rPr>
  </w:style>
  <w:style w:type="paragraph" w:customStyle="1" w:styleId="Pa9">
    <w:name w:val="Pa9"/>
    <w:basedOn w:val="Default"/>
    <w:next w:val="Default"/>
    <w:uiPriority w:val="99"/>
    <w:rsid w:val="00035FB8"/>
    <w:pPr>
      <w:spacing w:line="221" w:lineRule="atLeast"/>
    </w:pPr>
    <w:rPr>
      <w:rFonts w:ascii="Times New Roman" w:eastAsia="Courier New" w:hAnsi="Times New Roman" w:cs="Times New Roman"/>
      <w:color w:val="auto"/>
      <w:lang w:val="es-CL" w:eastAsia="es-CL"/>
    </w:rPr>
  </w:style>
  <w:style w:type="paragraph" w:styleId="Textoindependiente2">
    <w:name w:val="Body Text 2"/>
    <w:basedOn w:val="Normal"/>
    <w:link w:val="Textoindependiente2Car"/>
    <w:uiPriority w:val="99"/>
    <w:semiHidden/>
    <w:unhideWhenUsed/>
    <w:rsid w:val="00A20A68"/>
    <w:pPr>
      <w:spacing w:after="120" w:line="480" w:lineRule="auto"/>
    </w:pPr>
  </w:style>
  <w:style w:type="character" w:customStyle="1" w:styleId="Textoindependiente2Car">
    <w:name w:val="Texto independiente 2 Car"/>
    <w:basedOn w:val="Fuentedeprrafopredeter"/>
    <w:link w:val="Textoindependiente2"/>
    <w:uiPriority w:val="99"/>
    <w:semiHidden/>
    <w:rsid w:val="00A20A68"/>
  </w:style>
  <w:style w:type="paragraph" w:styleId="Piedepgina">
    <w:name w:val="footer"/>
    <w:basedOn w:val="Normal"/>
    <w:link w:val="PiedepginaCar"/>
    <w:uiPriority w:val="99"/>
    <w:unhideWhenUsed/>
    <w:rsid w:val="00B90ACB"/>
    <w:pPr>
      <w:tabs>
        <w:tab w:val="center" w:pos="4419"/>
        <w:tab w:val="right" w:pos="8838"/>
      </w:tabs>
    </w:pPr>
  </w:style>
  <w:style w:type="character" w:customStyle="1" w:styleId="PiedepginaCar">
    <w:name w:val="Pie de página Car"/>
    <w:basedOn w:val="Fuentedeprrafopredeter"/>
    <w:link w:val="Piedepgina"/>
    <w:uiPriority w:val="99"/>
    <w:rsid w:val="00B90ACB"/>
  </w:style>
  <w:style w:type="paragraph" w:styleId="Sangradetextonormal">
    <w:name w:val="Body Text Indent"/>
    <w:basedOn w:val="Normal"/>
    <w:link w:val="SangradetextonormalCar"/>
    <w:uiPriority w:val="99"/>
    <w:unhideWhenUsed/>
    <w:rsid w:val="001B405A"/>
    <w:pPr>
      <w:spacing w:after="120"/>
      <w:ind w:left="283"/>
    </w:pPr>
    <w:rPr>
      <w:rFonts w:eastAsia="Times New Roman" w:cs="Times New Roman"/>
      <w:szCs w:val="20"/>
      <w:lang w:val="es-ES_tradnl" w:eastAsia="es-ES"/>
    </w:rPr>
  </w:style>
  <w:style w:type="character" w:customStyle="1" w:styleId="SangradetextonormalCar">
    <w:name w:val="Sangría de texto normal Car"/>
    <w:basedOn w:val="Fuentedeprrafopredeter"/>
    <w:link w:val="Sangradetextonormal"/>
    <w:uiPriority w:val="99"/>
    <w:rsid w:val="001B405A"/>
    <w:rPr>
      <w:rFonts w:eastAsia="Times New Roman"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051">
      <w:bodyDiv w:val="1"/>
      <w:marLeft w:val="0"/>
      <w:marRight w:val="0"/>
      <w:marTop w:val="0"/>
      <w:marBottom w:val="0"/>
      <w:divBdr>
        <w:top w:val="none" w:sz="0" w:space="0" w:color="auto"/>
        <w:left w:val="none" w:sz="0" w:space="0" w:color="auto"/>
        <w:bottom w:val="none" w:sz="0" w:space="0" w:color="auto"/>
        <w:right w:val="none" w:sz="0" w:space="0" w:color="auto"/>
      </w:divBdr>
    </w:div>
    <w:div w:id="40592311">
      <w:bodyDiv w:val="1"/>
      <w:marLeft w:val="0"/>
      <w:marRight w:val="0"/>
      <w:marTop w:val="0"/>
      <w:marBottom w:val="0"/>
      <w:divBdr>
        <w:top w:val="none" w:sz="0" w:space="0" w:color="auto"/>
        <w:left w:val="none" w:sz="0" w:space="0" w:color="auto"/>
        <w:bottom w:val="none" w:sz="0" w:space="0" w:color="auto"/>
        <w:right w:val="none" w:sz="0" w:space="0" w:color="auto"/>
      </w:divBdr>
    </w:div>
    <w:div w:id="52782264">
      <w:bodyDiv w:val="1"/>
      <w:marLeft w:val="0"/>
      <w:marRight w:val="0"/>
      <w:marTop w:val="0"/>
      <w:marBottom w:val="0"/>
      <w:divBdr>
        <w:top w:val="none" w:sz="0" w:space="0" w:color="auto"/>
        <w:left w:val="none" w:sz="0" w:space="0" w:color="auto"/>
        <w:bottom w:val="none" w:sz="0" w:space="0" w:color="auto"/>
        <w:right w:val="none" w:sz="0" w:space="0" w:color="auto"/>
      </w:divBdr>
    </w:div>
    <w:div w:id="181286522">
      <w:bodyDiv w:val="1"/>
      <w:marLeft w:val="0"/>
      <w:marRight w:val="0"/>
      <w:marTop w:val="0"/>
      <w:marBottom w:val="0"/>
      <w:divBdr>
        <w:top w:val="none" w:sz="0" w:space="0" w:color="auto"/>
        <w:left w:val="none" w:sz="0" w:space="0" w:color="auto"/>
        <w:bottom w:val="none" w:sz="0" w:space="0" w:color="auto"/>
        <w:right w:val="none" w:sz="0" w:space="0" w:color="auto"/>
      </w:divBdr>
    </w:div>
    <w:div w:id="182935867">
      <w:bodyDiv w:val="1"/>
      <w:marLeft w:val="0"/>
      <w:marRight w:val="0"/>
      <w:marTop w:val="0"/>
      <w:marBottom w:val="0"/>
      <w:divBdr>
        <w:top w:val="none" w:sz="0" w:space="0" w:color="auto"/>
        <w:left w:val="none" w:sz="0" w:space="0" w:color="auto"/>
        <w:bottom w:val="none" w:sz="0" w:space="0" w:color="auto"/>
        <w:right w:val="none" w:sz="0" w:space="0" w:color="auto"/>
      </w:divBdr>
    </w:div>
    <w:div w:id="290744742">
      <w:bodyDiv w:val="1"/>
      <w:marLeft w:val="0"/>
      <w:marRight w:val="0"/>
      <w:marTop w:val="0"/>
      <w:marBottom w:val="0"/>
      <w:divBdr>
        <w:top w:val="none" w:sz="0" w:space="0" w:color="auto"/>
        <w:left w:val="none" w:sz="0" w:space="0" w:color="auto"/>
        <w:bottom w:val="none" w:sz="0" w:space="0" w:color="auto"/>
        <w:right w:val="none" w:sz="0" w:space="0" w:color="auto"/>
      </w:divBdr>
    </w:div>
    <w:div w:id="338313562">
      <w:bodyDiv w:val="1"/>
      <w:marLeft w:val="0"/>
      <w:marRight w:val="0"/>
      <w:marTop w:val="0"/>
      <w:marBottom w:val="0"/>
      <w:divBdr>
        <w:top w:val="none" w:sz="0" w:space="0" w:color="auto"/>
        <w:left w:val="none" w:sz="0" w:space="0" w:color="auto"/>
        <w:bottom w:val="none" w:sz="0" w:space="0" w:color="auto"/>
        <w:right w:val="none" w:sz="0" w:space="0" w:color="auto"/>
      </w:divBdr>
    </w:div>
    <w:div w:id="869682115">
      <w:bodyDiv w:val="1"/>
      <w:marLeft w:val="0"/>
      <w:marRight w:val="0"/>
      <w:marTop w:val="0"/>
      <w:marBottom w:val="0"/>
      <w:divBdr>
        <w:top w:val="none" w:sz="0" w:space="0" w:color="auto"/>
        <w:left w:val="none" w:sz="0" w:space="0" w:color="auto"/>
        <w:bottom w:val="none" w:sz="0" w:space="0" w:color="auto"/>
        <w:right w:val="none" w:sz="0" w:space="0" w:color="auto"/>
      </w:divBdr>
    </w:div>
    <w:div w:id="871841204">
      <w:bodyDiv w:val="1"/>
      <w:marLeft w:val="0"/>
      <w:marRight w:val="0"/>
      <w:marTop w:val="0"/>
      <w:marBottom w:val="0"/>
      <w:divBdr>
        <w:top w:val="none" w:sz="0" w:space="0" w:color="auto"/>
        <w:left w:val="none" w:sz="0" w:space="0" w:color="auto"/>
        <w:bottom w:val="none" w:sz="0" w:space="0" w:color="auto"/>
        <w:right w:val="none" w:sz="0" w:space="0" w:color="auto"/>
      </w:divBdr>
    </w:div>
    <w:div w:id="984744732">
      <w:bodyDiv w:val="1"/>
      <w:marLeft w:val="0"/>
      <w:marRight w:val="0"/>
      <w:marTop w:val="0"/>
      <w:marBottom w:val="0"/>
      <w:divBdr>
        <w:top w:val="none" w:sz="0" w:space="0" w:color="auto"/>
        <w:left w:val="none" w:sz="0" w:space="0" w:color="auto"/>
        <w:bottom w:val="none" w:sz="0" w:space="0" w:color="auto"/>
        <w:right w:val="none" w:sz="0" w:space="0" w:color="auto"/>
      </w:divBdr>
    </w:div>
    <w:div w:id="1003818761">
      <w:bodyDiv w:val="1"/>
      <w:marLeft w:val="0"/>
      <w:marRight w:val="0"/>
      <w:marTop w:val="0"/>
      <w:marBottom w:val="0"/>
      <w:divBdr>
        <w:top w:val="none" w:sz="0" w:space="0" w:color="auto"/>
        <w:left w:val="none" w:sz="0" w:space="0" w:color="auto"/>
        <w:bottom w:val="none" w:sz="0" w:space="0" w:color="auto"/>
        <w:right w:val="none" w:sz="0" w:space="0" w:color="auto"/>
      </w:divBdr>
    </w:div>
    <w:div w:id="1451244180">
      <w:bodyDiv w:val="1"/>
      <w:marLeft w:val="0"/>
      <w:marRight w:val="0"/>
      <w:marTop w:val="0"/>
      <w:marBottom w:val="0"/>
      <w:divBdr>
        <w:top w:val="none" w:sz="0" w:space="0" w:color="auto"/>
        <w:left w:val="none" w:sz="0" w:space="0" w:color="auto"/>
        <w:bottom w:val="none" w:sz="0" w:space="0" w:color="auto"/>
        <w:right w:val="none" w:sz="0" w:space="0" w:color="auto"/>
      </w:divBdr>
    </w:div>
    <w:div w:id="1730038319">
      <w:bodyDiv w:val="1"/>
      <w:marLeft w:val="0"/>
      <w:marRight w:val="0"/>
      <w:marTop w:val="0"/>
      <w:marBottom w:val="0"/>
      <w:divBdr>
        <w:top w:val="none" w:sz="0" w:space="0" w:color="auto"/>
        <w:left w:val="none" w:sz="0" w:space="0" w:color="auto"/>
        <w:bottom w:val="none" w:sz="0" w:space="0" w:color="auto"/>
        <w:right w:val="none" w:sz="0" w:space="0" w:color="auto"/>
      </w:divBdr>
    </w:div>
    <w:div w:id="211701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ercadopublico.c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ercadopubli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hilecompra.c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SUARIO xmlns="58ffd599-4abd-4752-878e-33a9b365be5d">
      <UserInfo>
        <DisplayName/>
        <AccountId xsi:nil="true"/>
        <AccountType/>
      </UserInfo>
    </USUARIO>
    <TaxCatchAll xmlns="a9fbc92f-ab98-4539-8d02-424cd06fc3a2" xsi:nil="true"/>
    <lcf76f155ced4ddcb4097134ff3c332f xmlns="58ffd599-4abd-4752-878e-33a9b365be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74384B52C28642BC90D3FE771D531D" ma:contentTypeVersion="11" ma:contentTypeDescription="Crear nuevo documento." ma:contentTypeScope="" ma:versionID="db51b5d32c046afa9d18b61f76358f4a">
  <xsd:schema xmlns:xsd="http://www.w3.org/2001/XMLSchema" xmlns:xs="http://www.w3.org/2001/XMLSchema" xmlns:p="http://schemas.microsoft.com/office/2006/metadata/properties" xmlns:ns2="58ffd599-4abd-4752-878e-33a9b365be5d" xmlns:ns3="a9fbc92f-ab98-4539-8d02-424cd06fc3a2" targetNamespace="http://schemas.microsoft.com/office/2006/metadata/properties" ma:root="true" ma:fieldsID="7931ca489dc71e1e4818d11a60fadb69" ns2:_="" ns3:_="">
    <xsd:import namespace="58ffd599-4abd-4752-878e-33a9b365be5d"/>
    <xsd:import namespace="a9fbc92f-ab98-4539-8d02-424cd06fc3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USUARIO"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fd599-4abd-4752-878e-33a9b365b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USUARIO" ma:index="11"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1393287-c527-47a6-bd86-40046950d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c92f-ab98-4539-8d02-424cd06fc3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d03b0c-47ff-4ab3-8e4f-bac29db21126}" ma:internalName="TaxCatchAll" ma:showField="CatchAllData" ma:web="a9fbc92f-ab98-4539-8d02-424cd06f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lj8lEyC6TlHnry1zMvSyKiK+Q==">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4DD7-E129-4565-B13C-A052FCE05DD0}">
  <ds:schemaRefs>
    <ds:schemaRef ds:uri="http://schemas.microsoft.com/office/2006/metadata/properties"/>
    <ds:schemaRef ds:uri="http://schemas.microsoft.com/office/infopath/2007/PartnerControls"/>
    <ds:schemaRef ds:uri="58ffd599-4abd-4752-878e-33a9b365be5d"/>
    <ds:schemaRef ds:uri="a9fbc92f-ab98-4539-8d02-424cd06fc3a2"/>
  </ds:schemaRefs>
</ds:datastoreItem>
</file>

<file path=customXml/itemProps2.xml><?xml version="1.0" encoding="utf-8"?>
<ds:datastoreItem xmlns:ds="http://schemas.openxmlformats.org/officeDocument/2006/customXml" ds:itemID="{B6F2C4F8-53C7-421E-ADFE-6910FDC41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fd599-4abd-4752-878e-33a9b365be5d"/>
    <ds:schemaRef ds:uri="a9fbc92f-ab98-4539-8d02-424cd06f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DE40F-9B4C-48C2-8FA5-CA86824E9AB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ED3EC59-AAFC-466F-8333-B33CA408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20</Pages>
  <Words>5377</Words>
  <Characters>29575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David Vidal Navarrete</dc:creator>
  <cp:lastModifiedBy>Usuario</cp:lastModifiedBy>
  <cp:revision>63</cp:revision>
  <cp:lastPrinted>2024-04-05T12:28:00Z</cp:lastPrinted>
  <dcterms:created xsi:type="dcterms:W3CDTF">2026-05-13T16:42:00Z</dcterms:created>
  <dcterms:modified xsi:type="dcterms:W3CDTF">2026-06-05T18:19:00Z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0x0101004374384B52C28642BC90D3FE771D531D</vt:lpwstr>
  </property>
  <property fmtid="{D5CDD505-2E9C-101B-9397-08002B2CF9AE}" pid="3" name="MediaServiceImageTags">
    <vt:lpwstr/>
  </property>
</Properties>
</file>