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4F6BB" w14:textId="77777777" w:rsidR="003A6BBE" w:rsidRDefault="003A6BBE" w:rsidP="009F6467">
      <w:pPr>
        <w:jc w:val="center"/>
        <w:rPr>
          <w:rFonts w:ascii="Arial" w:hAnsi="Arial" w:cs="Arial"/>
          <w:b/>
          <w:bCs/>
        </w:rPr>
      </w:pPr>
    </w:p>
    <w:p w14:paraId="1BBA3ABD" w14:textId="77777777" w:rsidR="003A6BBE" w:rsidRDefault="003A6BBE" w:rsidP="009F6467">
      <w:pPr>
        <w:jc w:val="center"/>
        <w:rPr>
          <w:rFonts w:ascii="Arial" w:hAnsi="Arial" w:cs="Arial"/>
          <w:b/>
          <w:bCs/>
        </w:rPr>
      </w:pPr>
    </w:p>
    <w:p w14:paraId="17D01782" w14:textId="20FCC264" w:rsidR="008262DE" w:rsidRDefault="00C317C4" w:rsidP="009F6467">
      <w:pPr>
        <w:jc w:val="center"/>
        <w:rPr>
          <w:rFonts w:ascii="Arial" w:hAnsi="Arial" w:cs="Arial"/>
          <w:b/>
          <w:bCs/>
        </w:rPr>
      </w:pPr>
      <w:r w:rsidRPr="00942F40">
        <w:rPr>
          <w:rFonts w:ascii="Arial" w:hAnsi="Arial" w:cs="Arial"/>
          <w:b/>
          <w:bCs/>
        </w:rPr>
        <w:t xml:space="preserve">PROCESO DE COTIZACIÓN CONVENIO </w:t>
      </w:r>
      <w:r w:rsidRPr="00F6739D">
        <w:rPr>
          <w:rFonts w:ascii="Arial" w:hAnsi="Arial" w:cs="Arial"/>
          <w:b/>
          <w:bCs/>
        </w:rPr>
        <w:t>MARCO ID 2239-12-LR25</w:t>
      </w:r>
      <w:r w:rsidR="00CE5D8F">
        <w:rPr>
          <w:rFonts w:ascii="Arial" w:hAnsi="Arial" w:cs="Arial"/>
          <w:b/>
          <w:bCs/>
        </w:rPr>
        <w:t xml:space="preserve"> </w:t>
      </w:r>
    </w:p>
    <w:p w14:paraId="105D5126" w14:textId="683C8BF0" w:rsidR="002C0CA0" w:rsidRPr="00942F40" w:rsidRDefault="009F6467" w:rsidP="009F6467">
      <w:pPr>
        <w:jc w:val="center"/>
        <w:rPr>
          <w:rFonts w:ascii="Arial" w:hAnsi="Arial" w:cs="Arial"/>
          <w:b/>
          <w:bCs/>
        </w:rPr>
      </w:pPr>
      <w:r w:rsidRPr="00942F40">
        <w:rPr>
          <w:rFonts w:ascii="Arial" w:hAnsi="Arial" w:cs="Arial"/>
          <w:b/>
          <w:bCs/>
        </w:rPr>
        <w:t>“ARRI</w:t>
      </w:r>
      <w:r w:rsidR="007A677D">
        <w:rPr>
          <w:rFonts w:ascii="Arial" w:hAnsi="Arial" w:cs="Arial"/>
          <w:b/>
          <w:bCs/>
        </w:rPr>
        <w:t xml:space="preserve">ENDO DE VEHÍCULOS PARA USO EXCLUSIVO DE LAS FUNCIONES INSTITUCIONALES DE CESFAM </w:t>
      </w:r>
      <w:r w:rsidR="003C0BE1">
        <w:rPr>
          <w:rFonts w:ascii="Arial" w:hAnsi="Arial" w:cs="Arial"/>
          <w:b/>
          <w:bCs/>
        </w:rPr>
        <w:t>ARIZTIA</w:t>
      </w:r>
      <w:r w:rsidR="007A677D">
        <w:rPr>
          <w:rFonts w:ascii="Arial" w:hAnsi="Arial" w:cs="Arial"/>
          <w:b/>
          <w:bCs/>
        </w:rPr>
        <w:t xml:space="preserve"> DE LA CORP. DE EDUCACION Y SALUD DE LAS CONDES</w:t>
      </w:r>
    </w:p>
    <w:p w14:paraId="6040D5A6" w14:textId="1C399716" w:rsidR="00135607" w:rsidRPr="00942F40" w:rsidRDefault="00135607"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GENERALIDADES</w:t>
      </w:r>
    </w:p>
    <w:p w14:paraId="37A055DD" w14:textId="77777777" w:rsidR="00ED306C" w:rsidRPr="00942F40" w:rsidRDefault="00ED306C" w:rsidP="00472CCC">
      <w:pPr>
        <w:pStyle w:val="Prrafodelista"/>
        <w:ind w:left="0"/>
        <w:rPr>
          <w:rFonts w:ascii="Arial" w:hAnsi="Arial" w:cs="Arial"/>
          <w:b/>
          <w:bCs/>
          <w:sz w:val="20"/>
          <w:szCs w:val="20"/>
        </w:rPr>
      </w:pPr>
    </w:p>
    <w:p w14:paraId="39FBDD69" w14:textId="44656463" w:rsidR="00C3032D" w:rsidRPr="00942F40" w:rsidRDefault="00C3032D" w:rsidP="00472CCC">
      <w:pPr>
        <w:pStyle w:val="Prrafodelista"/>
        <w:ind w:left="0"/>
        <w:jc w:val="both"/>
        <w:rPr>
          <w:rFonts w:ascii="Arial" w:hAnsi="Arial" w:cs="Arial"/>
          <w:sz w:val="20"/>
          <w:szCs w:val="20"/>
        </w:rPr>
      </w:pPr>
      <w:r w:rsidRPr="00942F40">
        <w:rPr>
          <w:rFonts w:ascii="Arial" w:hAnsi="Arial" w:cs="Arial"/>
          <w:sz w:val="20"/>
          <w:szCs w:val="20"/>
        </w:rPr>
        <w:t xml:space="preserve">La </w:t>
      </w:r>
      <w:r w:rsidR="007A677D">
        <w:rPr>
          <w:rFonts w:ascii="Arial" w:hAnsi="Arial" w:cs="Arial"/>
          <w:sz w:val="20"/>
          <w:szCs w:val="20"/>
        </w:rPr>
        <w:t>Corporación de Educación y Salud de Las Condes</w:t>
      </w:r>
      <w:r w:rsidRPr="00942F40">
        <w:rPr>
          <w:rFonts w:ascii="Arial" w:hAnsi="Arial" w:cs="Arial"/>
          <w:sz w:val="20"/>
          <w:szCs w:val="20"/>
        </w:rPr>
        <w:t xml:space="preserve">, </w:t>
      </w:r>
      <w:r w:rsidR="007A677D">
        <w:rPr>
          <w:rFonts w:ascii="Arial" w:hAnsi="Arial" w:cs="Arial"/>
          <w:sz w:val="20"/>
          <w:szCs w:val="20"/>
        </w:rPr>
        <w:t xml:space="preserve">requiere del arriendo de </w:t>
      </w:r>
      <w:r w:rsidR="0000535D">
        <w:rPr>
          <w:rFonts w:ascii="Arial" w:hAnsi="Arial" w:cs="Arial"/>
          <w:sz w:val="20"/>
          <w:szCs w:val="20"/>
        </w:rPr>
        <w:t>1 vehículo</w:t>
      </w:r>
      <w:r w:rsidR="007A677D">
        <w:rPr>
          <w:rFonts w:ascii="Arial" w:hAnsi="Arial" w:cs="Arial"/>
          <w:sz w:val="20"/>
          <w:szCs w:val="20"/>
        </w:rPr>
        <w:t xml:space="preserve"> </w:t>
      </w:r>
      <w:r w:rsidRPr="00942F40">
        <w:rPr>
          <w:rFonts w:ascii="Arial" w:hAnsi="Arial" w:cs="Arial"/>
          <w:sz w:val="20"/>
          <w:szCs w:val="20"/>
        </w:rPr>
        <w:t xml:space="preserve">para sus </w:t>
      </w:r>
      <w:r w:rsidR="007A677D">
        <w:rPr>
          <w:rFonts w:ascii="Arial" w:hAnsi="Arial" w:cs="Arial"/>
          <w:sz w:val="20"/>
          <w:szCs w:val="20"/>
        </w:rPr>
        <w:t xml:space="preserve">funciones institucionales de su </w:t>
      </w:r>
      <w:proofErr w:type="spellStart"/>
      <w:r w:rsidR="007A677D">
        <w:rPr>
          <w:rFonts w:ascii="Arial" w:hAnsi="Arial" w:cs="Arial"/>
          <w:sz w:val="20"/>
          <w:szCs w:val="20"/>
        </w:rPr>
        <w:t>Cesfam</w:t>
      </w:r>
      <w:proofErr w:type="spellEnd"/>
      <w:r w:rsidR="007A677D">
        <w:rPr>
          <w:rFonts w:ascii="Arial" w:hAnsi="Arial" w:cs="Arial"/>
          <w:sz w:val="20"/>
          <w:szCs w:val="20"/>
        </w:rPr>
        <w:t xml:space="preserve"> </w:t>
      </w:r>
      <w:r w:rsidR="003C0BE1">
        <w:rPr>
          <w:rFonts w:ascii="Arial" w:hAnsi="Arial" w:cs="Arial"/>
          <w:sz w:val="20"/>
          <w:szCs w:val="20"/>
        </w:rPr>
        <w:t>ARIZTIA</w:t>
      </w:r>
      <w:r w:rsidRPr="00942F40">
        <w:rPr>
          <w:rFonts w:ascii="Arial" w:hAnsi="Arial" w:cs="Arial"/>
          <w:sz w:val="20"/>
          <w:szCs w:val="20"/>
        </w:rPr>
        <w:t xml:space="preserve">, en adelante e indistintamente “la </w:t>
      </w:r>
      <w:r w:rsidR="007A677D">
        <w:rPr>
          <w:rFonts w:ascii="Arial" w:hAnsi="Arial" w:cs="Arial"/>
          <w:sz w:val="20"/>
          <w:szCs w:val="20"/>
        </w:rPr>
        <w:t>Corporación”.</w:t>
      </w:r>
      <w:r w:rsidR="003D4A86">
        <w:rPr>
          <w:rFonts w:ascii="Arial" w:hAnsi="Arial" w:cs="Arial"/>
          <w:sz w:val="20"/>
          <w:szCs w:val="20"/>
        </w:rPr>
        <w:t xml:space="preserve"> El servicio no tendrá tope de kilómetros mensuales (sin cobros por kilómetros adicional).</w:t>
      </w:r>
    </w:p>
    <w:p w14:paraId="024E975E" w14:textId="77777777" w:rsidR="00C3032D" w:rsidRPr="00942F40" w:rsidRDefault="00C3032D" w:rsidP="00C3032D">
      <w:pPr>
        <w:pStyle w:val="Prrafodelista"/>
        <w:jc w:val="both"/>
        <w:rPr>
          <w:rFonts w:ascii="Arial" w:hAnsi="Arial" w:cs="Arial"/>
          <w:sz w:val="20"/>
          <w:szCs w:val="20"/>
        </w:rPr>
      </w:pPr>
    </w:p>
    <w:p w14:paraId="0E69DCAA" w14:textId="692DDA84" w:rsidR="00C3032D" w:rsidRPr="00942F40" w:rsidRDefault="00C3032D" w:rsidP="00472CCC">
      <w:pPr>
        <w:pStyle w:val="Prrafodelista"/>
        <w:ind w:left="0"/>
        <w:jc w:val="both"/>
        <w:rPr>
          <w:rFonts w:ascii="Arial" w:hAnsi="Arial" w:cs="Arial"/>
          <w:sz w:val="20"/>
          <w:szCs w:val="20"/>
        </w:rPr>
      </w:pPr>
      <w:r w:rsidRPr="00942F40">
        <w:rPr>
          <w:rFonts w:ascii="Arial" w:hAnsi="Arial" w:cs="Arial"/>
          <w:sz w:val="20"/>
          <w:szCs w:val="20"/>
        </w:rPr>
        <w:t>El servicio requerido se encuentra disponible a través de Convenio Marco en la plataforma Mercado Público</w:t>
      </w:r>
      <w:r w:rsidR="00B456FB" w:rsidRPr="00942F40">
        <w:rPr>
          <w:rFonts w:ascii="Arial" w:hAnsi="Arial" w:cs="Arial"/>
          <w:sz w:val="20"/>
          <w:szCs w:val="20"/>
        </w:rPr>
        <w:t>, adjudicado como resultado de la licitación pública ID 2239-12-LR</w:t>
      </w:r>
      <w:r w:rsidR="00925A53" w:rsidRPr="00942F40">
        <w:rPr>
          <w:rFonts w:ascii="Arial" w:hAnsi="Arial" w:cs="Arial"/>
          <w:sz w:val="20"/>
          <w:szCs w:val="20"/>
        </w:rPr>
        <w:t xml:space="preserve">25, </w:t>
      </w:r>
      <w:r w:rsidR="00925A53" w:rsidRPr="00942F40">
        <w:rPr>
          <w:rFonts w:ascii="gobCL" w:hAnsi="gobCL"/>
          <w:sz w:val="18"/>
          <w:szCs w:val="18"/>
          <w:shd w:val="clear" w:color="auto" w:fill="F7F7F7"/>
        </w:rPr>
        <w:t>“</w:t>
      </w:r>
      <w:r w:rsidR="00C317C4" w:rsidRPr="00942F40">
        <w:rPr>
          <w:rFonts w:ascii="Arial" w:hAnsi="Arial" w:cs="Arial"/>
          <w:sz w:val="20"/>
          <w:szCs w:val="20"/>
        </w:rPr>
        <w:t>CONVENIO MARCO DE TRANSPORTE PRIVADO DE PASAJEROS, ARRIENDO DE VEHÍCULOS Y ARRIENDO DE MAQUINARIA”, categoría “arriendo de vehículos”.</w:t>
      </w:r>
    </w:p>
    <w:p w14:paraId="69CBD7FB" w14:textId="77777777" w:rsidR="00C3032D" w:rsidRPr="00942F40" w:rsidRDefault="00C3032D" w:rsidP="00472CCC">
      <w:pPr>
        <w:pStyle w:val="Prrafodelista"/>
        <w:ind w:left="0"/>
        <w:jc w:val="both"/>
        <w:rPr>
          <w:rFonts w:ascii="Arial" w:hAnsi="Arial" w:cs="Arial"/>
          <w:sz w:val="20"/>
          <w:szCs w:val="20"/>
        </w:rPr>
      </w:pPr>
    </w:p>
    <w:p w14:paraId="0E431F3B" w14:textId="34C95780" w:rsidR="00C3032D" w:rsidRPr="00942F40" w:rsidRDefault="00C3032D" w:rsidP="00472CCC">
      <w:pPr>
        <w:pStyle w:val="Prrafodelista"/>
        <w:ind w:left="0"/>
        <w:jc w:val="both"/>
        <w:rPr>
          <w:rFonts w:ascii="Arial" w:hAnsi="Arial" w:cs="Arial"/>
          <w:sz w:val="20"/>
          <w:szCs w:val="20"/>
        </w:rPr>
      </w:pPr>
      <w:r w:rsidRPr="00942F40">
        <w:rPr>
          <w:rFonts w:ascii="Arial" w:hAnsi="Arial" w:cs="Arial"/>
          <w:sz w:val="20"/>
          <w:szCs w:val="20"/>
        </w:rPr>
        <w:t xml:space="preserve">El monto referencial de la contratación </w:t>
      </w:r>
      <w:r w:rsidR="00BC07A9" w:rsidRPr="00942F40">
        <w:rPr>
          <w:rFonts w:ascii="Arial" w:hAnsi="Arial" w:cs="Arial"/>
          <w:b/>
          <w:bCs/>
          <w:sz w:val="20"/>
          <w:szCs w:val="20"/>
        </w:rPr>
        <w:t>NO</w:t>
      </w:r>
      <w:r w:rsidR="00BC07A9" w:rsidRPr="00942F40">
        <w:rPr>
          <w:rFonts w:ascii="Arial" w:hAnsi="Arial" w:cs="Arial"/>
          <w:sz w:val="20"/>
          <w:szCs w:val="20"/>
        </w:rPr>
        <w:t xml:space="preserve"> </w:t>
      </w:r>
      <w:r w:rsidRPr="00942F40">
        <w:rPr>
          <w:rFonts w:ascii="Arial" w:hAnsi="Arial" w:cs="Arial"/>
          <w:sz w:val="20"/>
          <w:szCs w:val="20"/>
        </w:rPr>
        <w:t xml:space="preserve">supera las 1.000 UTM, por lo que se realiza el presente proceso mediante el mecanismo de cotización a proveedores adjudicados </w:t>
      </w:r>
      <w:r w:rsidR="00C317C4" w:rsidRPr="00942F40">
        <w:rPr>
          <w:rFonts w:ascii="Arial" w:hAnsi="Arial" w:cs="Arial"/>
          <w:sz w:val="20"/>
          <w:szCs w:val="20"/>
        </w:rPr>
        <w:t>en la respectiva categoría del</w:t>
      </w:r>
      <w:r w:rsidRPr="00942F40">
        <w:rPr>
          <w:rFonts w:ascii="Arial" w:hAnsi="Arial" w:cs="Arial"/>
          <w:sz w:val="20"/>
          <w:szCs w:val="20"/>
        </w:rPr>
        <w:t xml:space="preserve"> Convenio Marco, conforme a lo dispuesto en el </w:t>
      </w:r>
      <w:r w:rsidR="00C317C4" w:rsidRPr="00942F40">
        <w:rPr>
          <w:rFonts w:ascii="Arial" w:hAnsi="Arial" w:cs="Arial"/>
          <w:sz w:val="20"/>
          <w:szCs w:val="20"/>
        </w:rPr>
        <w:t>numeral 10.4 de las bases de licitación de</w:t>
      </w:r>
      <w:r w:rsidR="00DE0562" w:rsidRPr="00942F40">
        <w:rPr>
          <w:rFonts w:ascii="Arial" w:hAnsi="Arial" w:cs="Arial"/>
          <w:sz w:val="20"/>
          <w:szCs w:val="20"/>
        </w:rPr>
        <w:t xml:space="preserve"> la licitación pública ID 2239-12-LR25 y en el </w:t>
      </w:r>
      <w:r w:rsidRPr="00942F40">
        <w:rPr>
          <w:rFonts w:ascii="Arial" w:hAnsi="Arial" w:cs="Arial"/>
          <w:sz w:val="20"/>
          <w:szCs w:val="20"/>
        </w:rPr>
        <w:t>Decreto Supremo N°661 de 2024 del Ministerio de Hacienda</w:t>
      </w:r>
      <w:r w:rsidR="002C4E7B" w:rsidRPr="00942F40">
        <w:rPr>
          <w:rFonts w:ascii="Arial" w:hAnsi="Arial" w:cs="Arial"/>
          <w:sz w:val="20"/>
          <w:szCs w:val="20"/>
        </w:rPr>
        <w:t>.</w:t>
      </w:r>
    </w:p>
    <w:p w14:paraId="75B6551A" w14:textId="77777777" w:rsidR="00C3032D" w:rsidRPr="00942F40" w:rsidRDefault="00C3032D" w:rsidP="00472CCC">
      <w:pPr>
        <w:pStyle w:val="Prrafodelista"/>
        <w:ind w:left="0"/>
        <w:jc w:val="both"/>
        <w:rPr>
          <w:rFonts w:ascii="Arial" w:hAnsi="Arial" w:cs="Arial"/>
          <w:sz w:val="20"/>
          <w:szCs w:val="20"/>
        </w:rPr>
      </w:pPr>
    </w:p>
    <w:p w14:paraId="4011DA1F" w14:textId="369A824D" w:rsidR="00C3032D" w:rsidRPr="00942F40" w:rsidRDefault="00C3032D" w:rsidP="00472CCC">
      <w:pPr>
        <w:pStyle w:val="Prrafodelista"/>
        <w:ind w:left="0"/>
        <w:jc w:val="both"/>
        <w:rPr>
          <w:rFonts w:ascii="Arial" w:hAnsi="Arial" w:cs="Arial"/>
          <w:sz w:val="20"/>
          <w:szCs w:val="20"/>
        </w:rPr>
      </w:pPr>
      <w:r w:rsidRPr="00942F40">
        <w:rPr>
          <w:rFonts w:ascii="Arial" w:hAnsi="Arial" w:cs="Arial"/>
          <w:sz w:val="20"/>
          <w:szCs w:val="20"/>
        </w:rPr>
        <w:t>Se entenderá que todos los oferentes conocen y aceptan las condiciones establecidas en el presente documento, así como las respuestas y aclaraciones que se publiquen durante el proceso.</w:t>
      </w:r>
    </w:p>
    <w:p w14:paraId="27D40334" w14:textId="77777777" w:rsidR="00C04254" w:rsidRPr="00942F40" w:rsidRDefault="00C04254" w:rsidP="00472CCC">
      <w:pPr>
        <w:pStyle w:val="Prrafodelista"/>
        <w:ind w:left="0"/>
        <w:jc w:val="both"/>
        <w:rPr>
          <w:rFonts w:ascii="Arial" w:hAnsi="Arial" w:cs="Arial"/>
          <w:sz w:val="20"/>
          <w:szCs w:val="20"/>
        </w:rPr>
      </w:pPr>
    </w:p>
    <w:p w14:paraId="0506184E" w14:textId="77777777" w:rsidR="00C3032D" w:rsidRPr="00942F40" w:rsidRDefault="00C3032D" w:rsidP="00C3032D">
      <w:pPr>
        <w:pStyle w:val="Prrafodelista"/>
        <w:jc w:val="both"/>
        <w:rPr>
          <w:rFonts w:ascii="Arial" w:hAnsi="Arial" w:cs="Arial"/>
          <w:sz w:val="20"/>
          <w:szCs w:val="20"/>
        </w:rPr>
      </w:pPr>
    </w:p>
    <w:p w14:paraId="28BCC546" w14:textId="16D81D52" w:rsidR="00135607" w:rsidRPr="00942F40" w:rsidRDefault="00C3032D"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VIGENCIA DE LA CONTRATACIÓN</w:t>
      </w:r>
    </w:p>
    <w:p w14:paraId="274D1CA4" w14:textId="77777777" w:rsidR="00C3032D" w:rsidRPr="00942F40" w:rsidRDefault="00C3032D" w:rsidP="00472CCC">
      <w:pPr>
        <w:pStyle w:val="Prrafodelista"/>
        <w:ind w:left="0"/>
        <w:rPr>
          <w:rFonts w:ascii="Arial" w:hAnsi="Arial" w:cs="Arial"/>
          <w:b/>
          <w:bCs/>
          <w:sz w:val="20"/>
          <w:szCs w:val="20"/>
        </w:rPr>
      </w:pPr>
    </w:p>
    <w:p w14:paraId="4ACD797C" w14:textId="47EA9FCC" w:rsidR="00C3032D" w:rsidRPr="00942F40" w:rsidRDefault="00C3032D" w:rsidP="00472CCC">
      <w:pPr>
        <w:pStyle w:val="Prrafodelista"/>
        <w:ind w:left="0"/>
        <w:jc w:val="both"/>
        <w:rPr>
          <w:rFonts w:ascii="Arial" w:hAnsi="Arial" w:cs="Arial"/>
          <w:sz w:val="20"/>
          <w:szCs w:val="20"/>
        </w:rPr>
      </w:pPr>
      <w:r w:rsidRPr="00942F40">
        <w:rPr>
          <w:rFonts w:ascii="Arial" w:hAnsi="Arial" w:cs="Arial"/>
          <w:sz w:val="20"/>
          <w:szCs w:val="20"/>
        </w:rPr>
        <w:t xml:space="preserve">El servicio tendrá una duración de </w:t>
      </w:r>
      <w:r w:rsidR="007A677D" w:rsidRPr="00F6739D">
        <w:rPr>
          <w:rFonts w:ascii="Arial" w:hAnsi="Arial" w:cs="Arial"/>
          <w:sz w:val="20"/>
          <w:szCs w:val="20"/>
        </w:rPr>
        <w:t>02</w:t>
      </w:r>
      <w:r w:rsidRPr="00F6739D">
        <w:rPr>
          <w:rFonts w:ascii="Arial" w:hAnsi="Arial" w:cs="Arial"/>
          <w:sz w:val="20"/>
          <w:szCs w:val="20"/>
        </w:rPr>
        <w:t xml:space="preserve"> meses,</w:t>
      </w:r>
      <w:r w:rsidRPr="00942F40">
        <w:rPr>
          <w:rFonts w:ascii="Arial" w:hAnsi="Arial" w:cs="Arial"/>
          <w:sz w:val="20"/>
          <w:szCs w:val="20"/>
        </w:rPr>
        <w:t xml:space="preserve"> contados desde la fecha de </w:t>
      </w:r>
      <w:r w:rsidR="00357952" w:rsidRPr="00942F40">
        <w:rPr>
          <w:rFonts w:ascii="Arial" w:hAnsi="Arial" w:cs="Arial"/>
          <w:sz w:val="20"/>
          <w:szCs w:val="20"/>
        </w:rPr>
        <w:t xml:space="preserve">la confección de </w:t>
      </w:r>
      <w:r w:rsidR="00C04254" w:rsidRPr="00942F40">
        <w:rPr>
          <w:rFonts w:ascii="Arial" w:hAnsi="Arial" w:cs="Arial"/>
          <w:sz w:val="20"/>
          <w:szCs w:val="20"/>
        </w:rPr>
        <w:t xml:space="preserve">la </w:t>
      </w:r>
      <w:r w:rsidR="00357952" w:rsidRPr="00942F40">
        <w:rPr>
          <w:rFonts w:ascii="Arial" w:hAnsi="Arial" w:cs="Arial"/>
          <w:sz w:val="20"/>
          <w:szCs w:val="20"/>
        </w:rPr>
        <w:t>O</w:t>
      </w:r>
      <w:r w:rsidR="00C04254" w:rsidRPr="00942F40">
        <w:rPr>
          <w:rFonts w:ascii="Arial" w:hAnsi="Arial" w:cs="Arial"/>
          <w:sz w:val="20"/>
          <w:szCs w:val="20"/>
        </w:rPr>
        <w:t xml:space="preserve">rden de </w:t>
      </w:r>
      <w:r w:rsidR="00357952" w:rsidRPr="00942F40">
        <w:rPr>
          <w:rFonts w:ascii="Arial" w:hAnsi="Arial" w:cs="Arial"/>
          <w:sz w:val="20"/>
          <w:szCs w:val="20"/>
        </w:rPr>
        <w:t>C</w:t>
      </w:r>
      <w:r w:rsidR="00C04254" w:rsidRPr="00942F40">
        <w:rPr>
          <w:rFonts w:ascii="Arial" w:hAnsi="Arial" w:cs="Arial"/>
          <w:sz w:val="20"/>
          <w:szCs w:val="20"/>
        </w:rPr>
        <w:t>ompra</w:t>
      </w:r>
      <w:r w:rsidR="00357952" w:rsidRPr="00942F40">
        <w:rPr>
          <w:rFonts w:ascii="Arial" w:hAnsi="Arial" w:cs="Arial"/>
          <w:sz w:val="20"/>
          <w:szCs w:val="20"/>
        </w:rPr>
        <w:t>.</w:t>
      </w:r>
      <w:r w:rsidR="007A677D">
        <w:rPr>
          <w:rFonts w:ascii="Arial" w:hAnsi="Arial" w:cs="Arial"/>
          <w:sz w:val="20"/>
          <w:szCs w:val="20"/>
        </w:rPr>
        <w:t xml:space="preserve"> </w:t>
      </w:r>
    </w:p>
    <w:p w14:paraId="090CF95D" w14:textId="77777777" w:rsidR="00C04254" w:rsidRPr="00942F40" w:rsidRDefault="00C04254" w:rsidP="00472CCC">
      <w:pPr>
        <w:pStyle w:val="Prrafodelista"/>
        <w:ind w:left="0"/>
        <w:jc w:val="both"/>
        <w:rPr>
          <w:rFonts w:ascii="Arial" w:hAnsi="Arial" w:cs="Arial"/>
          <w:sz w:val="20"/>
          <w:szCs w:val="20"/>
        </w:rPr>
      </w:pPr>
    </w:p>
    <w:p w14:paraId="2F7CD930" w14:textId="77777777" w:rsidR="00C3032D" w:rsidRPr="00942F40" w:rsidRDefault="00C3032D" w:rsidP="00472CCC">
      <w:pPr>
        <w:pStyle w:val="Prrafodelista"/>
        <w:ind w:left="0"/>
        <w:jc w:val="both"/>
        <w:rPr>
          <w:rFonts w:ascii="Arial" w:hAnsi="Arial" w:cs="Arial"/>
          <w:sz w:val="20"/>
          <w:szCs w:val="20"/>
        </w:rPr>
      </w:pPr>
    </w:p>
    <w:p w14:paraId="44CFF166" w14:textId="3CBC31D1" w:rsidR="00C3032D" w:rsidRPr="00942F40" w:rsidRDefault="00C3032D"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PRESUPUESTO REFERENCIAL</w:t>
      </w:r>
    </w:p>
    <w:p w14:paraId="34C70890" w14:textId="77777777" w:rsidR="00C3032D" w:rsidRPr="00942F40" w:rsidRDefault="00C3032D" w:rsidP="00472CCC">
      <w:pPr>
        <w:pStyle w:val="Prrafodelista"/>
        <w:ind w:left="0"/>
        <w:rPr>
          <w:rFonts w:ascii="Arial" w:hAnsi="Arial" w:cs="Arial"/>
          <w:sz w:val="20"/>
          <w:szCs w:val="20"/>
        </w:rPr>
      </w:pPr>
    </w:p>
    <w:p w14:paraId="0C74877E" w14:textId="62F41821" w:rsidR="00A72F25" w:rsidRPr="00942F40" w:rsidRDefault="00C3032D" w:rsidP="00472CCC">
      <w:pPr>
        <w:pStyle w:val="Prrafodelista"/>
        <w:ind w:left="0"/>
        <w:jc w:val="both"/>
        <w:rPr>
          <w:rFonts w:ascii="Arial" w:hAnsi="Arial" w:cs="Arial"/>
          <w:sz w:val="20"/>
          <w:szCs w:val="20"/>
        </w:rPr>
      </w:pPr>
      <w:r w:rsidRPr="00942F40">
        <w:rPr>
          <w:rFonts w:ascii="Arial" w:hAnsi="Arial" w:cs="Arial"/>
          <w:sz w:val="20"/>
          <w:szCs w:val="20"/>
        </w:rPr>
        <w:t xml:space="preserve">El presupuesto referencial para la contratación por </w:t>
      </w:r>
      <w:r w:rsidRPr="00F6739D">
        <w:rPr>
          <w:rFonts w:ascii="Arial" w:hAnsi="Arial" w:cs="Arial"/>
          <w:sz w:val="20"/>
          <w:szCs w:val="20"/>
        </w:rPr>
        <w:t xml:space="preserve">los </w:t>
      </w:r>
      <w:r w:rsidR="007A677D" w:rsidRPr="00F6739D">
        <w:rPr>
          <w:rFonts w:ascii="Arial" w:hAnsi="Arial" w:cs="Arial"/>
          <w:sz w:val="20"/>
          <w:szCs w:val="20"/>
        </w:rPr>
        <w:t>02</w:t>
      </w:r>
      <w:r w:rsidRPr="00F6739D">
        <w:rPr>
          <w:rFonts w:ascii="Arial" w:hAnsi="Arial" w:cs="Arial"/>
          <w:sz w:val="20"/>
          <w:szCs w:val="20"/>
        </w:rPr>
        <w:t xml:space="preserve"> meses asciende aproximadamente a </w:t>
      </w:r>
      <w:r w:rsidRPr="00F6739D">
        <w:rPr>
          <w:rFonts w:ascii="Arial" w:hAnsi="Arial" w:cs="Arial"/>
          <w:b/>
          <w:bCs/>
          <w:sz w:val="20"/>
          <w:szCs w:val="20"/>
        </w:rPr>
        <w:t>$</w:t>
      </w:r>
      <w:r w:rsidR="00B26A11" w:rsidRPr="00F6739D">
        <w:rPr>
          <w:rFonts w:ascii="Arial" w:hAnsi="Arial" w:cs="Arial"/>
          <w:b/>
          <w:bCs/>
          <w:sz w:val="20"/>
          <w:szCs w:val="20"/>
        </w:rPr>
        <w:t>2</w:t>
      </w:r>
      <w:r w:rsidR="007A677D" w:rsidRPr="00F6739D">
        <w:rPr>
          <w:rFonts w:ascii="Arial" w:hAnsi="Arial" w:cs="Arial"/>
          <w:b/>
          <w:bCs/>
          <w:sz w:val="20"/>
          <w:szCs w:val="20"/>
        </w:rPr>
        <w:t>.000.000</w:t>
      </w:r>
      <w:r w:rsidRPr="00F6739D">
        <w:rPr>
          <w:rFonts w:ascii="Arial" w:hAnsi="Arial" w:cs="Arial"/>
          <w:b/>
          <w:bCs/>
          <w:sz w:val="20"/>
          <w:szCs w:val="20"/>
        </w:rPr>
        <w:t>.- Impuestos incluidos</w:t>
      </w:r>
      <w:r w:rsidR="003F6DF0" w:rsidRPr="00F6739D">
        <w:rPr>
          <w:rFonts w:ascii="Arial" w:hAnsi="Arial" w:cs="Arial"/>
          <w:b/>
          <w:bCs/>
          <w:sz w:val="20"/>
          <w:szCs w:val="20"/>
        </w:rPr>
        <w:t>.</w:t>
      </w:r>
    </w:p>
    <w:p w14:paraId="681975C0" w14:textId="77777777" w:rsidR="00C3032D" w:rsidRPr="00942F40" w:rsidRDefault="00C3032D" w:rsidP="00472CCC">
      <w:pPr>
        <w:pStyle w:val="Prrafodelista"/>
        <w:ind w:left="0"/>
        <w:rPr>
          <w:rFonts w:ascii="Arial" w:hAnsi="Arial" w:cs="Arial"/>
          <w:b/>
          <w:bCs/>
          <w:sz w:val="20"/>
          <w:szCs w:val="20"/>
        </w:rPr>
      </w:pPr>
    </w:p>
    <w:p w14:paraId="6A9E9666" w14:textId="5DB260A6" w:rsidR="00C3032D" w:rsidRPr="00942F40" w:rsidRDefault="00B81614"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REQUERIMIENTO</w:t>
      </w:r>
    </w:p>
    <w:p w14:paraId="77A2FD52" w14:textId="77777777" w:rsidR="00B81614" w:rsidRPr="00942F40" w:rsidRDefault="00B81614" w:rsidP="00472CCC">
      <w:pPr>
        <w:pStyle w:val="Prrafodelista"/>
        <w:ind w:left="0"/>
        <w:rPr>
          <w:rFonts w:ascii="Arial" w:hAnsi="Arial" w:cs="Arial"/>
          <w:b/>
          <w:bCs/>
          <w:sz w:val="20"/>
          <w:szCs w:val="20"/>
        </w:rPr>
      </w:pPr>
    </w:p>
    <w:p w14:paraId="38DAC48A" w14:textId="36C33D54" w:rsidR="00B81614" w:rsidRPr="00942F40" w:rsidRDefault="005427D2" w:rsidP="00472CCC">
      <w:pPr>
        <w:pStyle w:val="Prrafodelista"/>
        <w:ind w:left="0"/>
        <w:rPr>
          <w:rFonts w:ascii="Arial" w:hAnsi="Arial" w:cs="Arial"/>
          <w:sz w:val="20"/>
          <w:szCs w:val="20"/>
        </w:rPr>
      </w:pPr>
      <w:r w:rsidRPr="00942F40">
        <w:rPr>
          <w:rFonts w:ascii="Arial" w:hAnsi="Arial" w:cs="Arial"/>
          <w:sz w:val="20"/>
          <w:szCs w:val="20"/>
        </w:rPr>
        <w:t>Se requiere el arriendo de los siguientes vehículos:</w:t>
      </w:r>
    </w:p>
    <w:p w14:paraId="02D7E964" w14:textId="77777777" w:rsidR="00D10A01" w:rsidRPr="00942F40" w:rsidRDefault="00D10A01" w:rsidP="00472CCC">
      <w:pPr>
        <w:pStyle w:val="Prrafodelista"/>
        <w:ind w:left="0"/>
        <w:rPr>
          <w:rFonts w:ascii="Arial" w:hAnsi="Arial" w:cs="Arial"/>
          <w:sz w:val="20"/>
          <w:szCs w:val="20"/>
        </w:rPr>
      </w:pPr>
    </w:p>
    <w:tbl>
      <w:tblPr>
        <w:tblStyle w:val="Tablaconcuadrcula"/>
        <w:tblW w:w="0" w:type="auto"/>
        <w:tblInd w:w="-5" w:type="dxa"/>
        <w:tblLook w:val="04A0" w:firstRow="1" w:lastRow="0" w:firstColumn="1" w:lastColumn="0" w:noHBand="0" w:noVBand="1"/>
      </w:tblPr>
      <w:tblGrid>
        <w:gridCol w:w="5812"/>
        <w:gridCol w:w="3021"/>
      </w:tblGrid>
      <w:tr w:rsidR="00D10A01" w:rsidRPr="00942F40" w14:paraId="61D1A079" w14:textId="77777777" w:rsidTr="00472CCC">
        <w:tc>
          <w:tcPr>
            <w:tcW w:w="5812" w:type="dxa"/>
            <w:shd w:val="clear" w:color="auto" w:fill="E7E6E6" w:themeFill="background2"/>
          </w:tcPr>
          <w:p w14:paraId="5BF11BD1" w14:textId="663F36B9" w:rsidR="00D10A01" w:rsidRPr="00942F40" w:rsidRDefault="00D10A01" w:rsidP="00472CCC">
            <w:pPr>
              <w:pStyle w:val="Prrafodelista"/>
              <w:ind w:left="0"/>
              <w:rPr>
                <w:rFonts w:ascii="Arial" w:hAnsi="Arial" w:cs="Arial"/>
                <w:b/>
                <w:bCs/>
                <w:sz w:val="20"/>
                <w:szCs w:val="20"/>
              </w:rPr>
            </w:pPr>
            <w:r w:rsidRPr="00942F40">
              <w:rPr>
                <w:rFonts w:ascii="Arial" w:hAnsi="Arial" w:cs="Arial"/>
                <w:b/>
                <w:bCs/>
                <w:sz w:val="20"/>
                <w:szCs w:val="20"/>
              </w:rPr>
              <w:t>TIPO DE VEHÍCULO</w:t>
            </w:r>
            <w:r w:rsidRPr="00942F40">
              <w:rPr>
                <w:rFonts w:ascii="Arial" w:hAnsi="Arial" w:cs="Arial"/>
                <w:b/>
                <w:bCs/>
                <w:sz w:val="20"/>
                <w:szCs w:val="20"/>
              </w:rPr>
              <w:tab/>
            </w:r>
          </w:p>
        </w:tc>
        <w:tc>
          <w:tcPr>
            <w:tcW w:w="3021" w:type="dxa"/>
            <w:shd w:val="clear" w:color="auto" w:fill="E7E6E6" w:themeFill="background2"/>
          </w:tcPr>
          <w:p w14:paraId="4BC50EB2" w14:textId="5F41FB01" w:rsidR="00D10A01" w:rsidRPr="00942F40" w:rsidRDefault="00D10A01" w:rsidP="00472CCC">
            <w:pPr>
              <w:pStyle w:val="Prrafodelista"/>
              <w:ind w:left="0"/>
              <w:jc w:val="center"/>
              <w:rPr>
                <w:rFonts w:ascii="Arial" w:hAnsi="Arial" w:cs="Arial"/>
                <w:b/>
                <w:bCs/>
                <w:sz w:val="20"/>
                <w:szCs w:val="20"/>
              </w:rPr>
            </w:pPr>
            <w:r w:rsidRPr="00942F40">
              <w:rPr>
                <w:rFonts w:ascii="Arial" w:hAnsi="Arial" w:cs="Arial"/>
                <w:b/>
                <w:bCs/>
                <w:sz w:val="20"/>
                <w:szCs w:val="20"/>
              </w:rPr>
              <w:t>CANTIDAD</w:t>
            </w:r>
          </w:p>
        </w:tc>
      </w:tr>
      <w:tr w:rsidR="00D10A01" w:rsidRPr="00942F40" w14:paraId="3AA9ACDE" w14:textId="77777777" w:rsidTr="00C04254">
        <w:trPr>
          <w:trHeight w:val="320"/>
        </w:trPr>
        <w:tc>
          <w:tcPr>
            <w:tcW w:w="5812" w:type="dxa"/>
            <w:vAlign w:val="center"/>
          </w:tcPr>
          <w:p w14:paraId="42062BAE" w14:textId="15833F0B" w:rsidR="00D10A01" w:rsidRPr="006E77FA" w:rsidRDefault="00024014" w:rsidP="0000535D">
            <w:pPr>
              <w:pStyle w:val="Prrafodelista"/>
              <w:ind w:left="0"/>
              <w:rPr>
                <w:rFonts w:ascii="Arial" w:hAnsi="Arial" w:cs="Arial"/>
                <w:sz w:val="20"/>
                <w:szCs w:val="20"/>
              </w:rPr>
            </w:pPr>
            <w:r w:rsidRPr="006E77FA">
              <w:rPr>
                <w:rFonts w:ascii="Arial" w:hAnsi="Arial" w:cs="Arial"/>
                <w:sz w:val="20"/>
                <w:szCs w:val="20"/>
              </w:rPr>
              <w:t xml:space="preserve">SEDÁN </w:t>
            </w:r>
            <w:r w:rsidR="0082523E" w:rsidRPr="006E77FA">
              <w:rPr>
                <w:rFonts w:ascii="Arial" w:hAnsi="Arial" w:cs="Arial"/>
                <w:sz w:val="20"/>
                <w:szCs w:val="20"/>
              </w:rPr>
              <w:t>MECÁNICO</w:t>
            </w:r>
            <w:r w:rsidR="007A677D" w:rsidRPr="006E77FA">
              <w:rPr>
                <w:rFonts w:ascii="Arial" w:hAnsi="Arial" w:cs="Arial"/>
                <w:sz w:val="20"/>
                <w:szCs w:val="20"/>
              </w:rPr>
              <w:t xml:space="preserve"> O </w:t>
            </w:r>
            <w:r w:rsidR="0000535D">
              <w:rPr>
                <w:rFonts w:ascii="Arial" w:hAnsi="Arial" w:cs="Arial"/>
                <w:sz w:val="20"/>
                <w:szCs w:val="20"/>
              </w:rPr>
              <w:t>AUTOMATICO</w:t>
            </w:r>
          </w:p>
        </w:tc>
        <w:tc>
          <w:tcPr>
            <w:tcW w:w="3021" w:type="dxa"/>
            <w:vAlign w:val="center"/>
          </w:tcPr>
          <w:p w14:paraId="01C6975E" w14:textId="1BD7BBC1" w:rsidR="00D10A01" w:rsidRPr="006E77FA" w:rsidRDefault="0000535D" w:rsidP="0000535D">
            <w:pPr>
              <w:pStyle w:val="Prrafodelista"/>
              <w:ind w:left="0"/>
              <w:jc w:val="center"/>
              <w:rPr>
                <w:rFonts w:ascii="Arial" w:hAnsi="Arial" w:cs="Arial"/>
                <w:sz w:val="20"/>
                <w:szCs w:val="20"/>
              </w:rPr>
            </w:pPr>
            <w:r>
              <w:rPr>
                <w:rFonts w:ascii="Arial" w:hAnsi="Arial" w:cs="Arial"/>
                <w:sz w:val="20"/>
                <w:szCs w:val="20"/>
              </w:rPr>
              <w:t>1</w:t>
            </w:r>
          </w:p>
        </w:tc>
      </w:tr>
      <w:tr w:rsidR="00D10A01" w:rsidRPr="00942F40" w14:paraId="3862BB2E" w14:textId="77777777" w:rsidTr="00C04254">
        <w:tc>
          <w:tcPr>
            <w:tcW w:w="5812" w:type="dxa"/>
            <w:shd w:val="clear" w:color="auto" w:fill="E7E6E6" w:themeFill="background2"/>
            <w:vAlign w:val="center"/>
          </w:tcPr>
          <w:p w14:paraId="33FAB7B0" w14:textId="07ED2285" w:rsidR="00D10A01" w:rsidRPr="00942F40" w:rsidRDefault="00D10A01" w:rsidP="00472CCC">
            <w:pPr>
              <w:pStyle w:val="Prrafodelista"/>
              <w:ind w:left="0"/>
              <w:rPr>
                <w:rFonts w:ascii="Arial" w:hAnsi="Arial" w:cs="Arial"/>
                <w:b/>
                <w:bCs/>
                <w:sz w:val="20"/>
                <w:szCs w:val="20"/>
              </w:rPr>
            </w:pPr>
            <w:r w:rsidRPr="00942F40">
              <w:rPr>
                <w:rFonts w:ascii="Arial" w:hAnsi="Arial" w:cs="Arial"/>
                <w:b/>
                <w:bCs/>
                <w:sz w:val="20"/>
                <w:szCs w:val="20"/>
              </w:rPr>
              <w:t>TOTAL</w:t>
            </w:r>
          </w:p>
        </w:tc>
        <w:tc>
          <w:tcPr>
            <w:tcW w:w="3021" w:type="dxa"/>
            <w:shd w:val="clear" w:color="auto" w:fill="E7E6E6" w:themeFill="background2"/>
            <w:vAlign w:val="center"/>
          </w:tcPr>
          <w:p w14:paraId="3465971B" w14:textId="16C4A1F7" w:rsidR="00D10A01" w:rsidRPr="00942F40" w:rsidRDefault="00B12022" w:rsidP="00B12022">
            <w:pPr>
              <w:pStyle w:val="Prrafodelista"/>
              <w:ind w:left="0"/>
              <w:jc w:val="center"/>
              <w:rPr>
                <w:rFonts w:ascii="Arial" w:hAnsi="Arial" w:cs="Arial"/>
                <w:b/>
                <w:bCs/>
                <w:sz w:val="20"/>
                <w:szCs w:val="20"/>
              </w:rPr>
            </w:pPr>
            <w:r>
              <w:rPr>
                <w:rFonts w:ascii="Arial" w:hAnsi="Arial" w:cs="Arial"/>
                <w:b/>
                <w:bCs/>
                <w:sz w:val="20"/>
                <w:szCs w:val="20"/>
              </w:rPr>
              <w:t>1</w:t>
            </w:r>
          </w:p>
        </w:tc>
      </w:tr>
    </w:tbl>
    <w:p w14:paraId="0B012607" w14:textId="77777777" w:rsidR="00D10A01" w:rsidRPr="00942F40" w:rsidRDefault="00D10A01" w:rsidP="00D10A01">
      <w:pPr>
        <w:pStyle w:val="Prrafodelista"/>
        <w:shd w:val="clear" w:color="auto" w:fill="FFFFFF" w:themeFill="background1"/>
        <w:rPr>
          <w:rFonts w:ascii="Arial" w:hAnsi="Arial" w:cs="Arial"/>
          <w:b/>
          <w:bCs/>
          <w:sz w:val="20"/>
          <w:szCs w:val="20"/>
        </w:rPr>
      </w:pPr>
    </w:p>
    <w:p w14:paraId="13BFB188" w14:textId="6D7EA7D1" w:rsidR="00A72F25" w:rsidRPr="00942F40" w:rsidRDefault="00A72F25">
      <w:pPr>
        <w:rPr>
          <w:rFonts w:ascii="Arial" w:hAnsi="Arial" w:cs="Arial"/>
          <w:b/>
          <w:bCs/>
          <w:sz w:val="20"/>
          <w:szCs w:val="20"/>
        </w:rPr>
      </w:pPr>
      <w:r w:rsidRPr="00942F40">
        <w:rPr>
          <w:rFonts w:ascii="Arial" w:hAnsi="Arial" w:cs="Arial"/>
          <w:b/>
          <w:bCs/>
          <w:sz w:val="20"/>
          <w:szCs w:val="20"/>
        </w:rPr>
        <w:br w:type="page"/>
      </w:r>
    </w:p>
    <w:p w14:paraId="21FC154B" w14:textId="06288F38" w:rsidR="005427D2" w:rsidRPr="00942F40" w:rsidRDefault="005427D2" w:rsidP="00123B84">
      <w:pPr>
        <w:pStyle w:val="Prrafodelista"/>
        <w:numPr>
          <w:ilvl w:val="1"/>
          <w:numId w:val="24"/>
        </w:numPr>
        <w:shd w:val="clear" w:color="auto" w:fill="E7E6E6" w:themeFill="background2"/>
        <w:rPr>
          <w:rFonts w:ascii="Arial" w:hAnsi="Arial" w:cs="Arial"/>
          <w:b/>
          <w:bCs/>
          <w:sz w:val="20"/>
          <w:szCs w:val="20"/>
        </w:rPr>
      </w:pPr>
      <w:r w:rsidRPr="00942F40">
        <w:rPr>
          <w:rFonts w:ascii="Arial" w:hAnsi="Arial" w:cs="Arial"/>
          <w:b/>
          <w:bCs/>
          <w:sz w:val="20"/>
          <w:szCs w:val="20"/>
        </w:rPr>
        <w:lastRenderedPageBreak/>
        <w:t xml:space="preserve">VEHÍCULO </w:t>
      </w:r>
      <w:r w:rsidR="003A5D37">
        <w:rPr>
          <w:rFonts w:ascii="Arial" w:hAnsi="Arial" w:cs="Arial"/>
          <w:b/>
          <w:bCs/>
          <w:sz w:val="20"/>
          <w:szCs w:val="20"/>
        </w:rPr>
        <w:t>SED</w:t>
      </w:r>
      <w:r w:rsidR="00C57FDC">
        <w:rPr>
          <w:rFonts w:ascii="Arial" w:hAnsi="Arial" w:cs="Arial"/>
          <w:b/>
          <w:bCs/>
          <w:sz w:val="20"/>
          <w:szCs w:val="20"/>
        </w:rPr>
        <w:t>Á</w:t>
      </w:r>
      <w:r w:rsidR="003A5D37">
        <w:rPr>
          <w:rFonts w:ascii="Arial" w:hAnsi="Arial" w:cs="Arial"/>
          <w:b/>
          <w:bCs/>
          <w:sz w:val="20"/>
          <w:szCs w:val="20"/>
        </w:rPr>
        <w:t>N</w:t>
      </w:r>
      <w:r w:rsidR="00C14D2D" w:rsidRPr="00942F40">
        <w:rPr>
          <w:rFonts w:ascii="Arial" w:hAnsi="Arial" w:cs="Arial"/>
          <w:b/>
          <w:bCs/>
          <w:sz w:val="20"/>
          <w:szCs w:val="20"/>
        </w:rPr>
        <w:t xml:space="preserve"> MECÁNICO</w:t>
      </w:r>
      <w:r w:rsidR="00B12022">
        <w:rPr>
          <w:rFonts w:ascii="Arial" w:hAnsi="Arial" w:cs="Arial"/>
          <w:b/>
          <w:bCs/>
          <w:sz w:val="20"/>
          <w:szCs w:val="20"/>
        </w:rPr>
        <w:t xml:space="preserve"> O AUTOMATICO</w:t>
      </w:r>
    </w:p>
    <w:p w14:paraId="0917F485" w14:textId="309B9FE3" w:rsidR="000C146C" w:rsidRPr="00942F40" w:rsidRDefault="00B12022" w:rsidP="00472CCC">
      <w:pPr>
        <w:ind w:left="567"/>
        <w:jc w:val="both"/>
        <w:rPr>
          <w:rFonts w:ascii="Arial" w:hAnsi="Arial" w:cs="Arial"/>
          <w:sz w:val="20"/>
          <w:szCs w:val="20"/>
        </w:rPr>
      </w:pPr>
      <w:r>
        <w:rPr>
          <w:rFonts w:ascii="Arial" w:hAnsi="Arial" w:cs="Arial"/>
          <w:sz w:val="20"/>
          <w:szCs w:val="20"/>
        </w:rPr>
        <w:t>Vehículo</w:t>
      </w:r>
      <w:r w:rsidR="007A677D">
        <w:rPr>
          <w:rFonts w:ascii="Arial" w:hAnsi="Arial" w:cs="Arial"/>
          <w:sz w:val="20"/>
          <w:szCs w:val="20"/>
        </w:rPr>
        <w:t>, con año de fabricación mínimo año 202</w:t>
      </w:r>
      <w:r>
        <w:rPr>
          <w:rFonts w:ascii="Arial" w:hAnsi="Arial" w:cs="Arial"/>
          <w:sz w:val="20"/>
          <w:szCs w:val="20"/>
        </w:rPr>
        <w:t>4</w:t>
      </w:r>
      <w:r w:rsidR="007A677D">
        <w:rPr>
          <w:rFonts w:ascii="Arial" w:hAnsi="Arial" w:cs="Arial"/>
          <w:sz w:val="20"/>
          <w:szCs w:val="20"/>
        </w:rPr>
        <w:t xml:space="preserve"> (o superior)</w:t>
      </w:r>
      <w:r w:rsidR="000C146C" w:rsidRPr="00942F40">
        <w:rPr>
          <w:rFonts w:ascii="Arial" w:hAnsi="Arial" w:cs="Arial"/>
          <w:sz w:val="20"/>
          <w:szCs w:val="20"/>
        </w:rPr>
        <w:t xml:space="preserve"> en adelante, de preferencia </w:t>
      </w:r>
      <w:r w:rsidR="000C146C" w:rsidRPr="00F6739D">
        <w:rPr>
          <w:rFonts w:ascii="Arial" w:hAnsi="Arial" w:cs="Arial"/>
          <w:sz w:val="20"/>
          <w:szCs w:val="20"/>
        </w:rPr>
        <w:t>color blanco</w:t>
      </w:r>
      <w:r w:rsidR="00B26A11">
        <w:rPr>
          <w:rFonts w:ascii="Arial" w:hAnsi="Arial" w:cs="Arial"/>
          <w:sz w:val="20"/>
          <w:szCs w:val="20"/>
        </w:rPr>
        <w:t xml:space="preserve"> o gris</w:t>
      </w:r>
      <w:r w:rsidR="000C146C" w:rsidRPr="00942F40">
        <w:rPr>
          <w:rFonts w:ascii="Arial" w:hAnsi="Arial" w:cs="Arial"/>
          <w:sz w:val="20"/>
          <w:szCs w:val="20"/>
        </w:rPr>
        <w:t>, co</w:t>
      </w:r>
      <w:r w:rsidR="005B1863">
        <w:rPr>
          <w:rFonts w:ascii="Arial" w:hAnsi="Arial" w:cs="Arial"/>
          <w:sz w:val="20"/>
          <w:szCs w:val="20"/>
        </w:rPr>
        <w:t>n</w:t>
      </w:r>
      <w:r w:rsidR="000C146C" w:rsidRPr="00942F40">
        <w:rPr>
          <w:rFonts w:ascii="Arial" w:hAnsi="Arial" w:cs="Arial"/>
          <w:sz w:val="20"/>
          <w:szCs w:val="20"/>
        </w:rPr>
        <w:t xml:space="preserve"> máximo de </w:t>
      </w:r>
      <w:r w:rsidR="007A677D">
        <w:rPr>
          <w:rFonts w:ascii="Arial" w:hAnsi="Arial" w:cs="Arial"/>
          <w:sz w:val="20"/>
          <w:szCs w:val="20"/>
        </w:rPr>
        <w:t>100.000</w:t>
      </w:r>
      <w:r w:rsidR="000C146C" w:rsidRPr="00942F40">
        <w:rPr>
          <w:rFonts w:ascii="Arial" w:hAnsi="Arial" w:cs="Arial"/>
          <w:sz w:val="20"/>
          <w:szCs w:val="20"/>
        </w:rPr>
        <w:t xml:space="preserve"> kilómetros recorridos al momento de su entrega, los cuales pueden justificarse por concepto de traslado de vehículo hasta el lugar donde se presta el servicio</w:t>
      </w:r>
      <w:r w:rsidR="00A72F25" w:rsidRPr="00942F40">
        <w:rPr>
          <w:rFonts w:ascii="Arial" w:hAnsi="Arial" w:cs="Arial"/>
          <w:sz w:val="20"/>
          <w:szCs w:val="20"/>
        </w:rPr>
        <w:t>.</w:t>
      </w:r>
      <w:r w:rsidR="000C146C" w:rsidRPr="00942F40">
        <w:rPr>
          <w:rFonts w:ascii="Arial" w:hAnsi="Arial" w:cs="Arial"/>
          <w:sz w:val="20"/>
          <w:szCs w:val="20"/>
        </w:rPr>
        <w:t xml:space="preserve"> </w:t>
      </w:r>
      <w:r w:rsidR="008151DE">
        <w:rPr>
          <w:rFonts w:ascii="Arial" w:hAnsi="Arial" w:cs="Arial"/>
          <w:sz w:val="20"/>
          <w:szCs w:val="20"/>
        </w:rPr>
        <w:t>El vehículo requerido</w:t>
      </w:r>
      <w:r w:rsidR="000C146C" w:rsidRPr="00942F40">
        <w:rPr>
          <w:rFonts w:ascii="Arial" w:hAnsi="Arial" w:cs="Arial"/>
          <w:sz w:val="20"/>
          <w:szCs w:val="20"/>
        </w:rPr>
        <w:t xml:space="preserve"> debe contar con las siguientes características (los proponentes deben escribir todas las características de los vehículos ofertados).</w:t>
      </w:r>
    </w:p>
    <w:p w14:paraId="76F23169" w14:textId="77777777" w:rsidR="007462B4" w:rsidRPr="00942F40" w:rsidRDefault="007462B4" w:rsidP="00472CCC">
      <w:pPr>
        <w:ind w:left="567"/>
        <w:jc w:val="both"/>
        <w:rPr>
          <w:rFonts w:ascii="Arial" w:hAnsi="Arial" w:cs="Arial"/>
          <w:sz w:val="20"/>
          <w:szCs w:val="20"/>
        </w:rPr>
      </w:pPr>
    </w:p>
    <w:tbl>
      <w:tblPr>
        <w:tblStyle w:val="Tablaconcuadrcula"/>
        <w:tblW w:w="0" w:type="auto"/>
        <w:jc w:val="right"/>
        <w:tblLayout w:type="fixed"/>
        <w:tblLook w:val="04A0" w:firstRow="1" w:lastRow="0" w:firstColumn="1" w:lastColumn="0" w:noHBand="0" w:noVBand="1"/>
      </w:tblPr>
      <w:tblGrid>
        <w:gridCol w:w="3397"/>
        <w:gridCol w:w="4962"/>
      </w:tblGrid>
      <w:tr w:rsidR="000C146C" w:rsidRPr="00942F40" w14:paraId="46252A78" w14:textId="77777777" w:rsidTr="00472CCC">
        <w:trPr>
          <w:jc w:val="right"/>
        </w:trPr>
        <w:tc>
          <w:tcPr>
            <w:tcW w:w="3397" w:type="dxa"/>
            <w:shd w:val="clear" w:color="auto" w:fill="E7E6E6" w:themeFill="background2"/>
            <w:vAlign w:val="center"/>
          </w:tcPr>
          <w:p w14:paraId="770C3EE5" w14:textId="77777777" w:rsidR="000C146C" w:rsidRPr="00942F40" w:rsidRDefault="000C146C" w:rsidP="000C146C">
            <w:pPr>
              <w:rPr>
                <w:rFonts w:ascii="Arial" w:hAnsi="Arial" w:cs="Arial"/>
                <w:b/>
                <w:bCs/>
                <w:sz w:val="20"/>
                <w:szCs w:val="20"/>
              </w:rPr>
            </w:pPr>
            <w:r w:rsidRPr="00942F40">
              <w:rPr>
                <w:rFonts w:ascii="Arial" w:hAnsi="Arial" w:cs="Arial"/>
                <w:b/>
                <w:bCs/>
                <w:sz w:val="20"/>
                <w:szCs w:val="20"/>
              </w:rPr>
              <w:t xml:space="preserve">Detalle </w:t>
            </w:r>
          </w:p>
        </w:tc>
        <w:tc>
          <w:tcPr>
            <w:tcW w:w="4962" w:type="dxa"/>
            <w:shd w:val="clear" w:color="auto" w:fill="E7E6E6" w:themeFill="background2"/>
          </w:tcPr>
          <w:p w14:paraId="2BD5DA51" w14:textId="77777777" w:rsidR="000C146C" w:rsidRPr="00942F40" w:rsidRDefault="000C146C" w:rsidP="00EB1968">
            <w:pPr>
              <w:jc w:val="center"/>
              <w:rPr>
                <w:rFonts w:ascii="Arial" w:hAnsi="Arial" w:cs="Arial"/>
                <w:b/>
                <w:bCs/>
                <w:sz w:val="20"/>
                <w:szCs w:val="20"/>
              </w:rPr>
            </w:pPr>
            <w:r w:rsidRPr="00942F40">
              <w:rPr>
                <w:rFonts w:ascii="Arial" w:hAnsi="Arial" w:cs="Arial"/>
                <w:b/>
                <w:bCs/>
                <w:sz w:val="20"/>
                <w:szCs w:val="20"/>
              </w:rPr>
              <w:t>Descripción</w:t>
            </w:r>
          </w:p>
        </w:tc>
      </w:tr>
      <w:tr w:rsidR="000C146C" w:rsidRPr="00942F40" w14:paraId="13CC3AF4" w14:textId="77777777" w:rsidTr="00472CCC">
        <w:trPr>
          <w:jc w:val="right"/>
        </w:trPr>
        <w:tc>
          <w:tcPr>
            <w:tcW w:w="3397" w:type="dxa"/>
            <w:vAlign w:val="center"/>
          </w:tcPr>
          <w:p w14:paraId="1ADB1DA8" w14:textId="77777777" w:rsidR="000C146C" w:rsidRPr="00942F40" w:rsidRDefault="000C146C" w:rsidP="000C146C">
            <w:pPr>
              <w:rPr>
                <w:rFonts w:ascii="Arial" w:hAnsi="Arial" w:cs="Arial"/>
                <w:sz w:val="20"/>
                <w:szCs w:val="20"/>
              </w:rPr>
            </w:pPr>
            <w:r w:rsidRPr="00942F40">
              <w:rPr>
                <w:rFonts w:ascii="Arial" w:hAnsi="Arial" w:cs="Arial"/>
                <w:sz w:val="20"/>
                <w:szCs w:val="20"/>
              </w:rPr>
              <w:t>Tipo de Vehículo</w:t>
            </w:r>
          </w:p>
        </w:tc>
        <w:tc>
          <w:tcPr>
            <w:tcW w:w="4962" w:type="dxa"/>
          </w:tcPr>
          <w:p w14:paraId="630D6443" w14:textId="6F78F092" w:rsidR="000C146C" w:rsidRPr="00942F40" w:rsidRDefault="00C57FDC" w:rsidP="00B12022">
            <w:pPr>
              <w:jc w:val="both"/>
              <w:rPr>
                <w:rFonts w:ascii="Arial" w:hAnsi="Arial" w:cs="Arial"/>
                <w:sz w:val="20"/>
                <w:szCs w:val="20"/>
              </w:rPr>
            </w:pPr>
            <w:r>
              <w:rPr>
                <w:rFonts w:ascii="Arial" w:hAnsi="Arial" w:cs="Arial"/>
                <w:sz w:val="20"/>
                <w:szCs w:val="20"/>
              </w:rPr>
              <w:t>SEDÁN</w:t>
            </w:r>
            <w:r w:rsidR="00136F15">
              <w:rPr>
                <w:rFonts w:ascii="Arial" w:hAnsi="Arial" w:cs="Arial"/>
                <w:sz w:val="20"/>
                <w:szCs w:val="20"/>
              </w:rPr>
              <w:t xml:space="preserve"> </w:t>
            </w:r>
          </w:p>
        </w:tc>
      </w:tr>
      <w:tr w:rsidR="00E5225E" w:rsidRPr="00942F40" w14:paraId="59C0AAF4" w14:textId="77777777" w:rsidTr="00472CCC">
        <w:trPr>
          <w:jc w:val="right"/>
        </w:trPr>
        <w:tc>
          <w:tcPr>
            <w:tcW w:w="3397" w:type="dxa"/>
            <w:vAlign w:val="center"/>
          </w:tcPr>
          <w:p w14:paraId="644E18A4" w14:textId="76D3D15F" w:rsidR="00E5225E" w:rsidRPr="00942F40" w:rsidRDefault="00E5225E" w:rsidP="000C146C">
            <w:pPr>
              <w:rPr>
                <w:rFonts w:ascii="Arial" w:hAnsi="Arial" w:cs="Arial"/>
                <w:sz w:val="20"/>
                <w:szCs w:val="20"/>
              </w:rPr>
            </w:pPr>
            <w:r>
              <w:rPr>
                <w:rFonts w:ascii="Arial" w:hAnsi="Arial" w:cs="Arial"/>
                <w:sz w:val="20"/>
                <w:szCs w:val="20"/>
              </w:rPr>
              <w:t>Transmisión</w:t>
            </w:r>
          </w:p>
        </w:tc>
        <w:tc>
          <w:tcPr>
            <w:tcW w:w="4962" w:type="dxa"/>
          </w:tcPr>
          <w:p w14:paraId="2314384D" w14:textId="513EC418" w:rsidR="00E5225E" w:rsidRDefault="00E5225E" w:rsidP="00EB1968">
            <w:pPr>
              <w:jc w:val="both"/>
              <w:rPr>
                <w:rFonts w:ascii="Arial" w:hAnsi="Arial" w:cs="Arial"/>
                <w:sz w:val="20"/>
                <w:szCs w:val="20"/>
              </w:rPr>
            </w:pPr>
            <w:r>
              <w:rPr>
                <w:rFonts w:ascii="Arial" w:hAnsi="Arial" w:cs="Arial"/>
                <w:sz w:val="20"/>
                <w:szCs w:val="20"/>
              </w:rPr>
              <w:t>Manual</w:t>
            </w:r>
            <w:r w:rsidR="009313E8">
              <w:rPr>
                <w:rFonts w:ascii="Arial" w:hAnsi="Arial" w:cs="Arial"/>
                <w:sz w:val="20"/>
                <w:szCs w:val="20"/>
              </w:rPr>
              <w:t>.</w:t>
            </w:r>
            <w:r w:rsidR="009312C7">
              <w:rPr>
                <w:rFonts w:ascii="Arial" w:hAnsi="Arial" w:cs="Arial"/>
                <w:sz w:val="20"/>
                <w:szCs w:val="20"/>
              </w:rPr>
              <w:t xml:space="preserve"> (mecánica)</w:t>
            </w:r>
            <w:r w:rsidR="00B12022">
              <w:rPr>
                <w:rFonts w:ascii="Arial" w:hAnsi="Arial" w:cs="Arial"/>
                <w:sz w:val="20"/>
                <w:szCs w:val="20"/>
              </w:rPr>
              <w:t xml:space="preserve"> o Automático</w:t>
            </w:r>
          </w:p>
        </w:tc>
      </w:tr>
      <w:tr w:rsidR="000C146C" w:rsidRPr="00942F40" w14:paraId="34FFDC00" w14:textId="77777777" w:rsidTr="00472CCC">
        <w:trPr>
          <w:jc w:val="right"/>
        </w:trPr>
        <w:tc>
          <w:tcPr>
            <w:tcW w:w="3397" w:type="dxa"/>
            <w:vAlign w:val="center"/>
          </w:tcPr>
          <w:p w14:paraId="1CFE699A" w14:textId="77777777" w:rsidR="000C146C" w:rsidRPr="00942F40" w:rsidRDefault="000C146C" w:rsidP="000C146C">
            <w:pPr>
              <w:rPr>
                <w:rFonts w:ascii="Arial" w:hAnsi="Arial" w:cs="Arial"/>
                <w:sz w:val="20"/>
                <w:szCs w:val="20"/>
              </w:rPr>
            </w:pPr>
            <w:r w:rsidRPr="00942F40">
              <w:rPr>
                <w:rFonts w:ascii="Arial" w:hAnsi="Arial" w:cs="Arial"/>
                <w:sz w:val="20"/>
                <w:szCs w:val="20"/>
              </w:rPr>
              <w:t>Color</w:t>
            </w:r>
          </w:p>
        </w:tc>
        <w:tc>
          <w:tcPr>
            <w:tcW w:w="4962" w:type="dxa"/>
          </w:tcPr>
          <w:p w14:paraId="6725ECF2" w14:textId="219507F7" w:rsidR="000C146C" w:rsidRPr="00942F40" w:rsidRDefault="000C146C" w:rsidP="00B26A11">
            <w:pPr>
              <w:jc w:val="both"/>
              <w:rPr>
                <w:rFonts w:ascii="Arial" w:hAnsi="Arial" w:cs="Arial"/>
                <w:sz w:val="20"/>
                <w:szCs w:val="20"/>
              </w:rPr>
            </w:pPr>
            <w:r w:rsidRPr="00942F40">
              <w:rPr>
                <w:rFonts w:ascii="Arial" w:hAnsi="Arial" w:cs="Arial"/>
                <w:sz w:val="20"/>
                <w:szCs w:val="20"/>
              </w:rPr>
              <w:t>Blanco de Preferencia</w:t>
            </w:r>
            <w:r w:rsidR="00B26A11">
              <w:rPr>
                <w:rFonts w:ascii="Arial" w:hAnsi="Arial" w:cs="Arial"/>
                <w:sz w:val="20"/>
                <w:szCs w:val="20"/>
              </w:rPr>
              <w:t xml:space="preserve"> o Gris alternativo</w:t>
            </w:r>
          </w:p>
        </w:tc>
      </w:tr>
      <w:tr w:rsidR="000C146C" w:rsidRPr="00942F40" w14:paraId="2A4FAA74" w14:textId="77777777" w:rsidTr="00472CCC">
        <w:trPr>
          <w:jc w:val="right"/>
        </w:trPr>
        <w:tc>
          <w:tcPr>
            <w:tcW w:w="3397" w:type="dxa"/>
            <w:vAlign w:val="center"/>
          </w:tcPr>
          <w:p w14:paraId="56A7CEE7" w14:textId="77777777" w:rsidR="000C146C" w:rsidRPr="00942F40" w:rsidRDefault="000C146C" w:rsidP="000C146C">
            <w:pPr>
              <w:rPr>
                <w:rFonts w:ascii="Arial" w:hAnsi="Arial" w:cs="Arial"/>
                <w:sz w:val="20"/>
                <w:szCs w:val="20"/>
              </w:rPr>
            </w:pPr>
            <w:r w:rsidRPr="00942F40">
              <w:rPr>
                <w:rFonts w:ascii="Arial" w:hAnsi="Arial" w:cs="Arial"/>
                <w:sz w:val="20"/>
                <w:szCs w:val="20"/>
              </w:rPr>
              <w:t>Motor</w:t>
            </w:r>
          </w:p>
        </w:tc>
        <w:tc>
          <w:tcPr>
            <w:tcW w:w="4962" w:type="dxa"/>
          </w:tcPr>
          <w:p w14:paraId="7EB96B20" w14:textId="17338229" w:rsidR="000C146C" w:rsidRPr="00942F40" w:rsidRDefault="00575217" w:rsidP="00781AD6">
            <w:pPr>
              <w:jc w:val="both"/>
              <w:rPr>
                <w:rFonts w:ascii="Arial" w:hAnsi="Arial" w:cs="Arial"/>
                <w:sz w:val="20"/>
                <w:szCs w:val="20"/>
              </w:rPr>
            </w:pPr>
            <w:r w:rsidRPr="00942F40">
              <w:rPr>
                <w:rFonts w:ascii="Arial" w:hAnsi="Arial" w:cs="Arial"/>
                <w:sz w:val="20"/>
                <w:szCs w:val="20"/>
              </w:rPr>
              <w:t>1</w:t>
            </w:r>
            <w:r w:rsidR="000C146C" w:rsidRPr="00942F40">
              <w:rPr>
                <w:rFonts w:ascii="Arial" w:hAnsi="Arial" w:cs="Arial"/>
                <w:sz w:val="20"/>
                <w:szCs w:val="20"/>
              </w:rPr>
              <w:t>.</w:t>
            </w:r>
            <w:r w:rsidR="00781AD6">
              <w:rPr>
                <w:rFonts w:ascii="Arial" w:hAnsi="Arial" w:cs="Arial"/>
                <w:sz w:val="20"/>
                <w:szCs w:val="20"/>
              </w:rPr>
              <w:t>4</w:t>
            </w:r>
            <w:r w:rsidR="000C146C" w:rsidRPr="00942F40">
              <w:rPr>
                <w:rFonts w:ascii="Arial" w:hAnsi="Arial" w:cs="Arial"/>
                <w:sz w:val="20"/>
                <w:szCs w:val="20"/>
              </w:rPr>
              <w:t xml:space="preserve"> cc o superior</w:t>
            </w:r>
            <w:r w:rsidR="009312C7">
              <w:rPr>
                <w:rFonts w:ascii="Arial" w:hAnsi="Arial" w:cs="Arial"/>
                <w:sz w:val="20"/>
                <w:szCs w:val="20"/>
              </w:rPr>
              <w:t>.</w:t>
            </w:r>
          </w:p>
        </w:tc>
      </w:tr>
      <w:tr w:rsidR="000C146C" w:rsidRPr="00942F40" w14:paraId="6FFC7481" w14:textId="77777777" w:rsidTr="00472CCC">
        <w:trPr>
          <w:jc w:val="right"/>
        </w:trPr>
        <w:tc>
          <w:tcPr>
            <w:tcW w:w="3397" w:type="dxa"/>
            <w:vAlign w:val="center"/>
          </w:tcPr>
          <w:p w14:paraId="4D4AF97C" w14:textId="77777777" w:rsidR="000C146C" w:rsidRPr="00942F40" w:rsidRDefault="000C146C" w:rsidP="000C146C">
            <w:pPr>
              <w:rPr>
                <w:rFonts w:ascii="Arial" w:hAnsi="Arial" w:cs="Arial"/>
                <w:sz w:val="20"/>
                <w:szCs w:val="20"/>
              </w:rPr>
            </w:pPr>
            <w:r w:rsidRPr="00942F40">
              <w:rPr>
                <w:rFonts w:ascii="Arial" w:hAnsi="Arial" w:cs="Arial"/>
                <w:sz w:val="20"/>
                <w:szCs w:val="20"/>
              </w:rPr>
              <w:t>Combustible</w:t>
            </w:r>
          </w:p>
        </w:tc>
        <w:tc>
          <w:tcPr>
            <w:tcW w:w="4962" w:type="dxa"/>
          </w:tcPr>
          <w:p w14:paraId="5051DF9D" w14:textId="77777777" w:rsidR="000C146C" w:rsidRPr="00942F40" w:rsidRDefault="000C146C" w:rsidP="00EB1968">
            <w:pPr>
              <w:jc w:val="both"/>
              <w:rPr>
                <w:rFonts w:ascii="Arial" w:hAnsi="Arial" w:cs="Arial"/>
                <w:sz w:val="20"/>
                <w:szCs w:val="20"/>
              </w:rPr>
            </w:pPr>
            <w:r w:rsidRPr="00942F40">
              <w:rPr>
                <w:rFonts w:ascii="Arial" w:hAnsi="Arial" w:cs="Arial"/>
                <w:sz w:val="20"/>
                <w:szCs w:val="20"/>
              </w:rPr>
              <w:t xml:space="preserve">Bencina </w:t>
            </w:r>
          </w:p>
        </w:tc>
      </w:tr>
      <w:tr w:rsidR="000C146C" w:rsidRPr="00942F40" w14:paraId="61EFBBFD" w14:textId="77777777" w:rsidTr="00472CCC">
        <w:trPr>
          <w:jc w:val="right"/>
        </w:trPr>
        <w:tc>
          <w:tcPr>
            <w:tcW w:w="3397" w:type="dxa"/>
            <w:vAlign w:val="center"/>
          </w:tcPr>
          <w:p w14:paraId="430E7D56" w14:textId="77777777" w:rsidR="000C146C" w:rsidRPr="00942F40" w:rsidRDefault="000C146C" w:rsidP="000C146C">
            <w:pPr>
              <w:rPr>
                <w:rFonts w:ascii="Arial" w:hAnsi="Arial" w:cs="Arial"/>
                <w:sz w:val="20"/>
                <w:szCs w:val="20"/>
              </w:rPr>
            </w:pPr>
            <w:r w:rsidRPr="00942F40">
              <w:rPr>
                <w:rFonts w:ascii="Arial" w:hAnsi="Arial" w:cs="Arial"/>
                <w:sz w:val="20"/>
                <w:szCs w:val="20"/>
              </w:rPr>
              <w:t>Tracción</w:t>
            </w:r>
          </w:p>
        </w:tc>
        <w:tc>
          <w:tcPr>
            <w:tcW w:w="4962" w:type="dxa"/>
          </w:tcPr>
          <w:p w14:paraId="1DEB2B7A" w14:textId="2792E100" w:rsidR="000C146C" w:rsidRPr="00942F40" w:rsidRDefault="00652D51" w:rsidP="00EB1968">
            <w:pPr>
              <w:jc w:val="both"/>
              <w:rPr>
                <w:rFonts w:ascii="Arial" w:hAnsi="Arial" w:cs="Arial"/>
                <w:sz w:val="20"/>
                <w:szCs w:val="20"/>
              </w:rPr>
            </w:pPr>
            <w:r>
              <w:rPr>
                <w:rFonts w:ascii="Arial" w:hAnsi="Arial" w:cs="Arial"/>
                <w:sz w:val="20"/>
                <w:szCs w:val="20"/>
              </w:rPr>
              <w:t>D</w:t>
            </w:r>
            <w:r w:rsidR="00A026C2">
              <w:rPr>
                <w:rFonts w:ascii="Arial" w:hAnsi="Arial" w:cs="Arial"/>
                <w:sz w:val="20"/>
                <w:szCs w:val="20"/>
              </w:rPr>
              <w:t>elantera</w:t>
            </w:r>
          </w:p>
        </w:tc>
      </w:tr>
      <w:tr w:rsidR="000C146C" w:rsidRPr="00942F40" w14:paraId="4BFD6B69" w14:textId="77777777" w:rsidTr="00472CCC">
        <w:trPr>
          <w:jc w:val="right"/>
        </w:trPr>
        <w:tc>
          <w:tcPr>
            <w:tcW w:w="3397" w:type="dxa"/>
            <w:vAlign w:val="center"/>
          </w:tcPr>
          <w:p w14:paraId="450BBC7D" w14:textId="77777777" w:rsidR="000C146C" w:rsidRPr="00942F40" w:rsidRDefault="000C146C" w:rsidP="000C146C">
            <w:pPr>
              <w:rPr>
                <w:rFonts w:ascii="Arial" w:hAnsi="Arial" w:cs="Arial"/>
                <w:sz w:val="20"/>
                <w:szCs w:val="20"/>
              </w:rPr>
            </w:pPr>
            <w:r w:rsidRPr="00942F40">
              <w:rPr>
                <w:rFonts w:ascii="Arial" w:hAnsi="Arial" w:cs="Arial"/>
                <w:sz w:val="20"/>
                <w:szCs w:val="20"/>
              </w:rPr>
              <w:t>Seguridad</w:t>
            </w:r>
          </w:p>
        </w:tc>
        <w:tc>
          <w:tcPr>
            <w:tcW w:w="4962" w:type="dxa"/>
          </w:tcPr>
          <w:p w14:paraId="6E4AF09B" w14:textId="1474300F" w:rsidR="000C146C" w:rsidRPr="00942F40" w:rsidRDefault="00942F40" w:rsidP="00EB1968">
            <w:pPr>
              <w:jc w:val="both"/>
              <w:rPr>
                <w:rFonts w:ascii="Arial" w:hAnsi="Arial" w:cs="Arial"/>
                <w:sz w:val="20"/>
                <w:szCs w:val="20"/>
              </w:rPr>
            </w:pPr>
            <w:r>
              <w:rPr>
                <w:rFonts w:ascii="Arial" w:hAnsi="Arial" w:cs="Arial"/>
                <w:sz w:val="20"/>
                <w:szCs w:val="20"/>
              </w:rPr>
              <w:t>2</w:t>
            </w:r>
            <w:r w:rsidR="000C146C" w:rsidRPr="00942F40">
              <w:rPr>
                <w:rFonts w:ascii="Arial" w:hAnsi="Arial" w:cs="Arial"/>
                <w:sz w:val="20"/>
                <w:szCs w:val="20"/>
              </w:rPr>
              <w:t xml:space="preserve"> airbags o más - Cinturones de seguridad de tres punta, delanteros y traseros (central de dos puntas)</w:t>
            </w:r>
          </w:p>
        </w:tc>
      </w:tr>
      <w:tr w:rsidR="000C146C" w:rsidRPr="00942F40" w14:paraId="5129D47B" w14:textId="77777777" w:rsidTr="00472CCC">
        <w:trPr>
          <w:jc w:val="right"/>
        </w:trPr>
        <w:tc>
          <w:tcPr>
            <w:tcW w:w="3397" w:type="dxa"/>
            <w:vAlign w:val="center"/>
          </w:tcPr>
          <w:p w14:paraId="540E73C9" w14:textId="77777777" w:rsidR="000C146C" w:rsidRPr="00942F40" w:rsidRDefault="000C146C" w:rsidP="000C146C">
            <w:pPr>
              <w:rPr>
                <w:rFonts w:ascii="Arial" w:hAnsi="Arial" w:cs="Arial"/>
                <w:sz w:val="20"/>
                <w:szCs w:val="20"/>
              </w:rPr>
            </w:pPr>
            <w:r w:rsidRPr="00942F40">
              <w:rPr>
                <w:rFonts w:ascii="Arial" w:hAnsi="Arial" w:cs="Arial"/>
                <w:sz w:val="20"/>
                <w:szCs w:val="20"/>
              </w:rPr>
              <w:t>Dirección</w:t>
            </w:r>
          </w:p>
        </w:tc>
        <w:tc>
          <w:tcPr>
            <w:tcW w:w="4962" w:type="dxa"/>
          </w:tcPr>
          <w:p w14:paraId="497CBB4A" w14:textId="4582F5B4" w:rsidR="000C146C" w:rsidRPr="00942F40" w:rsidRDefault="005541AA" w:rsidP="00EB1968">
            <w:pPr>
              <w:jc w:val="both"/>
              <w:rPr>
                <w:rFonts w:ascii="Arial" w:hAnsi="Arial" w:cs="Arial"/>
                <w:sz w:val="20"/>
                <w:szCs w:val="20"/>
              </w:rPr>
            </w:pPr>
            <w:r w:rsidRPr="00942F40">
              <w:rPr>
                <w:rFonts w:ascii="Arial" w:hAnsi="Arial" w:cs="Arial"/>
                <w:sz w:val="20"/>
                <w:szCs w:val="20"/>
              </w:rPr>
              <w:t xml:space="preserve">Asistencia Hidráulica.  </w:t>
            </w:r>
            <w:r>
              <w:rPr>
                <w:rFonts w:ascii="Arial" w:hAnsi="Arial" w:cs="Arial"/>
                <w:sz w:val="20"/>
                <w:szCs w:val="20"/>
              </w:rPr>
              <w:t>EPS.</w:t>
            </w:r>
          </w:p>
        </w:tc>
      </w:tr>
      <w:tr w:rsidR="000C146C" w:rsidRPr="00942F40" w14:paraId="05E93263" w14:textId="77777777" w:rsidTr="00472CCC">
        <w:trPr>
          <w:jc w:val="right"/>
        </w:trPr>
        <w:tc>
          <w:tcPr>
            <w:tcW w:w="3397" w:type="dxa"/>
            <w:vAlign w:val="center"/>
          </w:tcPr>
          <w:p w14:paraId="4CC96147" w14:textId="77777777" w:rsidR="000C146C" w:rsidRPr="00942F40" w:rsidRDefault="000C146C" w:rsidP="000C146C">
            <w:pPr>
              <w:rPr>
                <w:rFonts w:ascii="Arial" w:hAnsi="Arial" w:cs="Arial"/>
                <w:sz w:val="20"/>
                <w:szCs w:val="20"/>
              </w:rPr>
            </w:pPr>
            <w:r w:rsidRPr="00942F40">
              <w:rPr>
                <w:rFonts w:ascii="Arial" w:hAnsi="Arial" w:cs="Arial"/>
                <w:sz w:val="20"/>
                <w:szCs w:val="20"/>
              </w:rPr>
              <w:t>Suspensión</w:t>
            </w:r>
          </w:p>
        </w:tc>
        <w:tc>
          <w:tcPr>
            <w:tcW w:w="4962" w:type="dxa"/>
          </w:tcPr>
          <w:p w14:paraId="64A5BE87" w14:textId="79DACBD0" w:rsidR="000C146C" w:rsidRPr="00942F40" w:rsidRDefault="000C146C" w:rsidP="00EB1968">
            <w:pPr>
              <w:jc w:val="both"/>
              <w:rPr>
                <w:rFonts w:ascii="Arial" w:hAnsi="Arial" w:cs="Arial"/>
                <w:sz w:val="20"/>
                <w:szCs w:val="20"/>
              </w:rPr>
            </w:pPr>
            <w:r w:rsidRPr="00C61773">
              <w:rPr>
                <w:rFonts w:ascii="Arial" w:hAnsi="Arial" w:cs="Arial"/>
                <w:sz w:val="20"/>
                <w:szCs w:val="20"/>
                <w:u w:val="single"/>
              </w:rPr>
              <w:t>Delantera</w:t>
            </w:r>
            <w:r w:rsidRPr="00942F40">
              <w:rPr>
                <w:rFonts w:ascii="Arial" w:hAnsi="Arial" w:cs="Arial"/>
                <w:sz w:val="20"/>
                <w:szCs w:val="20"/>
              </w:rPr>
              <w:t xml:space="preserve">: Independiente </w:t>
            </w:r>
            <w:proofErr w:type="spellStart"/>
            <w:r w:rsidRPr="00942F40">
              <w:rPr>
                <w:rFonts w:ascii="Arial" w:hAnsi="Arial" w:cs="Arial"/>
                <w:sz w:val="20"/>
                <w:szCs w:val="20"/>
              </w:rPr>
              <w:t>MacPherson</w:t>
            </w:r>
            <w:proofErr w:type="spellEnd"/>
            <w:r w:rsidR="00C61773">
              <w:rPr>
                <w:rFonts w:ascii="Arial" w:hAnsi="Arial" w:cs="Arial"/>
                <w:sz w:val="20"/>
                <w:szCs w:val="20"/>
              </w:rPr>
              <w:t>.</w:t>
            </w:r>
          </w:p>
          <w:p w14:paraId="458B23CC" w14:textId="52E3BB2F" w:rsidR="000C146C" w:rsidRPr="00942F40" w:rsidRDefault="000C146C" w:rsidP="00EB1968">
            <w:pPr>
              <w:jc w:val="both"/>
              <w:rPr>
                <w:rFonts w:ascii="Arial" w:hAnsi="Arial" w:cs="Arial"/>
                <w:sz w:val="20"/>
                <w:szCs w:val="20"/>
              </w:rPr>
            </w:pPr>
            <w:r w:rsidRPr="00FF1662">
              <w:rPr>
                <w:rFonts w:ascii="Arial" w:hAnsi="Arial" w:cs="Arial"/>
                <w:sz w:val="20"/>
                <w:szCs w:val="20"/>
                <w:u w:val="single"/>
              </w:rPr>
              <w:t>Trasera</w:t>
            </w:r>
            <w:r w:rsidRPr="00942F40">
              <w:rPr>
                <w:rFonts w:ascii="Arial" w:hAnsi="Arial" w:cs="Arial"/>
                <w:sz w:val="20"/>
                <w:szCs w:val="20"/>
              </w:rPr>
              <w:t xml:space="preserve">: </w:t>
            </w:r>
            <w:r w:rsidR="00FF1662">
              <w:rPr>
                <w:rFonts w:ascii="Arial" w:hAnsi="Arial" w:cs="Arial"/>
                <w:sz w:val="20"/>
                <w:szCs w:val="20"/>
              </w:rPr>
              <w:t xml:space="preserve">Barra </w:t>
            </w:r>
            <w:r w:rsidR="00C61773">
              <w:rPr>
                <w:rFonts w:ascii="Arial" w:hAnsi="Arial" w:cs="Arial"/>
                <w:sz w:val="20"/>
                <w:szCs w:val="20"/>
              </w:rPr>
              <w:t>de torsión.</w:t>
            </w:r>
          </w:p>
        </w:tc>
      </w:tr>
      <w:tr w:rsidR="000C146C" w:rsidRPr="00942F40" w14:paraId="70BA4C1D" w14:textId="77777777" w:rsidTr="00472CCC">
        <w:trPr>
          <w:jc w:val="right"/>
        </w:trPr>
        <w:tc>
          <w:tcPr>
            <w:tcW w:w="3397" w:type="dxa"/>
            <w:vAlign w:val="center"/>
          </w:tcPr>
          <w:p w14:paraId="5E3EBB4E" w14:textId="77777777" w:rsidR="000C146C" w:rsidRPr="00942F40" w:rsidRDefault="000C146C" w:rsidP="000C146C">
            <w:pPr>
              <w:rPr>
                <w:rFonts w:ascii="Arial" w:hAnsi="Arial" w:cs="Arial"/>
                <w:sz w:val="20"/>
                <w:szCs w:val="20"/>
              </w:rPr>
            </w:pPr>
            <w:r w:rsidRPr="00942F40">
              <w:rPr>
                <w:rFonts w:ascii="Arial" w:hAnsi="Arial" w:cs="Arial"/>
                <w:sz w:val="20"/>
                <w:szCs w:val="20"/>
              </w:rPr>
              <w:t xml:space="preserve">Frenos </w:t>
            </w:r>
          </w:p>
        </w:tc>
        <w:tc>
          <w:tcPr>
            <w:tcW w:w="4962" w:type="dxa"/>
          </w:tcPr>
          <w:p w14:paraId="1D7EE241" w14:textId="77777777" w:rsidR="0097521D" w:rsidRDefault="0097521D" w:rsidP="00EB1968">
            <w:pPr>
              <w:jc w:val="both"/>
              <w:rPr>
                <w:rFonts w:ascii="Arial" w:hAnsi="Arial" w:cs="Arial"/>
                <w:sz w:val="20"/>
                <w:szCs w:val="20"/>
              </w:rPr>
            </w:pPr>
            <w:r w:rsidRPr="009313E8">
              <w:rPr>
                <w:rFonts w:ascii="Arial" w:hAnsi="Arial" w:cs="Arial"/>
                <w:sz w:val="20"/>
                <w:szCs w:val="20"/>
                <w:u w:val="single"/>
              </w:rPr>
              <w:t>Delanteros</w:t>
            </w:r>
            <w:r>
              <w:rPr>
                <w:rFonts w:ascii="Arial" w:hAnsi="Arial" w:cs="Arial"/>
                <w:sz w:val="20"/>
                <w:szCs w:val="20"/>
              </w:rPr>
              <w:t>: Discos Ventilados.</w:t>
            </w:r>
          </w:p>
          <w:p w14:paraId="27A49A25" w14:textId="49FC40D3" w:rsidR="000C146C" w:rsidRPr="00942F40" w:rsidRDefault="0092029E" w:rsidP="00EB1968">
            <w:pPr>
              <w:jc w:val="both"/>
              <w:rPr>
                <w:rFonts w:ascii="Arial" w:hAnsi="Arial" w:cs="Arial"/>
                <w:sz w:val="20"/>
                <w:szCs w:val="20"/>
              </w:rPr>
            </w:pPr>
            <w:r w:rsidRPr="009313E8">
              <w:rPr>
                <w:rFonts w:ascii="Arial" w:hAnsi="Arial" w:cs="Arial"/>
                <w:sz w:val="20"/>
                <w:szCs w:val="20"/>
                <w:u w:val="single"/>
              </w:rPr>
              <w:t>Traseros</w:t>
            </w:r>
            <w:r>
              <w:rPr>
                <w:rFonts w:ascii="Arial" w:hAnsi="Arial" w:cs="Arial"/>
                <w:sz w:val="20"/>
                <w:szCs w:val="20"/>
              </w:rPr>
              <w:t>: Discos</w:t>
            </w:r>
            <w:r w:rsidR="000307B5">
              <w:rPr>
                <w:rFonts w:ascii="Arial" w:hAnsi="Arial" w:cs="Arial"/>
                <w:sz w:val="20"/>
                <w:szCs w:val="20"/>
              </w:rPr>
              <w:t xml:space="preserve"> o Tambor</w:t>
            </w:r>
            <w:r>
              <w:rPr>
                <w:rFonts w:ascii="Arial" w:hAnsi="Arial" w:cs="Arial"/>
                <w:sz w:val="20"/>
                <w:szCs w:val="20"/>
              </w:rPr>
              <w:t>.</w:t>
            </w:r>
          </w:p>
        </w:tc>
      </w:tr>
      <w:tr w:rsidR="000C146C" w:rsidRPr="00942F40" w14:paraId="02F161AB" w14:textId="77777777" w:rsidTr="00472CCC">
        <w:trPr>
          <w:jc w:val="right"/>
        </w:trPr>
        <w:tc>
          <w:tcPr>
            <w:tcW w:w="3397" w:type="dxa"/>
            <w:vAlign w:val="center"/>
          </w:tcPr>
          <w:p w14:paraId="3606EA19" w14:textId="77777777" w:rsidR="000C146C" w:rsidRPr="00942F40" w:rsidRDefault="000C146C" w:rsidP="000C146C">
            <w:pPr>
              <w:rPr>
                <w:rFonts w:ascii="Arial" w:hAnsi="Arial" w:cs="Arial"/>
                <w:sz w:val="20"/>
                <w:szCs w:val="20"/>
              </w:rPr>
            </w:pPr>
            <w:r w:rsidRPr="00942F40">
              <w:rPr>
                <w:rFonts w:ascii="Arial" w:hAnsi="Arial" w:cs="Arial"/>
                <w:sz w:val="20"/>
                <w:szCs w:val="20"/>
              </w:rPr>
              <w:t>Capacidad de Maletero</w:t>
            </w:r>
          </w:p>
        </w:tc>
        <w:tc>
          <w:tcPr>
            <w:tcW w:w="4962" w:type="dxa"/>
          </w:tcPr>
          <w:p w14:paraId="424F9AC5" w14:textId="307EAA34" w:rsidR="000C146C" w:rsidRPr="00942F40" w:rsidRDefault="000C146C" w:rsidP="00EB1968">
            <w:pPr>
              <w:jc w:val="both"/>
              <w:rPr>
                <w:rFonts w:ascii="Arial" w:hAnsi="Arial" w:cs="Arial"/>
                <w:sz w:val="20"/>
                <w:szCs w:val="20"/>
              </w:rPr>
            </w:pPr>
            <w:r w:rsidRPr="00942F40">
              <w:rPr>
                <w:rFonts w:ascii="Arial" w:hAnsi="Arial" w:cs="Arial"/>
                <w:sz w:val="20"/>
                <w:szCs w:val="20"/>
              </w:rPr>
              <w:t xml:space="preserve">Desde </w:t>
            </w:r>
            <w:r w:rsidR="00231DC8">
              <w:rPr>
                <w:rFonts w:ascii="Arial" w:hAnsi="Arial" w:cs="Arial"/>
                <w:sz w:val="20"/>
                <w:szCs w:val="20"/>
              </w:rPr>
              <w:t>260</w:t>
            </w:r>
            <w:r w:rsidRPr="00942F40">
              <w:rPr>
                <w:rFonts w:ascii="Arial" w:hAnsi="Arial" w:cs="Arial"/>
                <w:sz w:val="20"/>
                <w:szCs w:val="20"/>
              </w:rPr>
              <w:t xml:space="preserve"> litros deseable </w:t>
            </w:r>
            <w:r w:rsidR="002A7290" w:rsidRPr="00942F40">
              <w:rPr>
                <w:rFonts w:ascii="Arial" w:hAnsi="Arial" w:cs="Arial"/>
                <w:sz w:val="20"/>
                <w:szCs w:val="20"/>
              </w:rPr>
              <w:t xml:space="preserve">o </w:t>
            </w:r>
            <w:r w:rsidRPr="00942F40">
              <w:rPr>
                <w:rFonts w:ascii="Arial" w:hAnsi="Arial" w:cs="Arial"/>
                <w:sz w:val="20"/>
                <w:szCs w:val="20"/>
              </w:rPr>
              <w:t>superior</w:t>
            </w:r>
          </w:p>
        </w:tc>
      </w:tr>
      <w:tr w:rsidR="000C146C" w:rsidRPr="00942F40" w14:paraId="1821086F" w14:textId="77777777" w:rsidTr="00472CCC">
        <w:trPr>
          <w:jc w:val="right"/>
        </w:trPr>
        <w:tc>
          <w:tcPr>
            <w:tcW w:w="3397" w:type="dxa"/>
            <w:vAlign w:val="center"/>
          </w:tcPr>
          <w:p w14:paraId="013C9865" w14:textId="77777777" w:rsidR="000C146C" w:rsidRPr="00942F40" w:rsidRDefault="000C146C" w:rsidP="000C146C">
            <w:pPr>
              <w:rPr>
                <w:rFonts w:ascii="Arial" w:hAnsi="Arial" w:cs="Arial"/>
                <w:sz w:val="20"/>
                <w:szCs w:val="20"/>
              </w:rPr>
            </w:pPr>
            <w:r w:rsidRPr="00942F40">
              <w:rPr>
                <w:rFonts w:ascii="Arial" w:hAnsi="Arial" w:cs="Arial"/>
                <w:sz w:val="20"/>
                <w:szCs w:val="20"/>
              </w:rPr>
              <w:t xml:space="preserve">Equipamiento </w:t>
            </w:r>
          </w:p>
        </w:tc>
        <w:tc>
          <w:tcPr>
            <w:tcW w:w="4962" w:type="dxa"/>
          </w:tcPr>
          <w:p w14:paraId="0CAF01CF" w14:textId="2CA07AB6" w:rsidR="000C146C" w:rsidRPr="00942F40" w:rsidRDefault="000C146C" w:rsidP="00EB1968">
            <w:pPr>
              <w:jc w:val="both"/>
              <w:rPr>
                <w:rFonts w:ascii="Arial" w:hAnsi="Arial" w:cs="Arial"/>
                <w:sz w:val="20"/>
                <w:szCs w:val="20"/>
              </w:rPr>
            </w:pPr>
            <w:r w:rsidRPr="00942F40">
              <w:rPr>
                <w:rFonts w:ascii="Arial" w:hAnsi="Arial" w:cs="Arial"/>
                <w:sz w:val="20"/>
                <w:szCs w:val="20"/>
              </w:rPr>
              <w:t>Cierre Centralizado</w:t>
            </w:r>
          </w:p>
          <w:p w14:paraId="61E16A7C" w14:textId="7B34BECF" w:rsidR="000C146C" w:rsidRPr="00942F40" w:rsidRDefault="000C146C" w:rsidP="00EB1968">
            <w:pPr>
              <w:jc w:val="both"/>
              <w:rPr>
                <w:rFonts w:ascii="Arial" w:hAnsi="Arial" w:cs="Arial"/>
                <w:sz w:val="20"/>
                <w:szCs w:val="20"/>
              </w:rPr>
            </w:pPr>
            <w:r w:rsidRPr="00942F40">
              <w:rPr>
                <w:rFonts w:ascii="Arial" w:hAnsi="Arial" w:cs="Arial"/>
                <w:sz w:val="20"/>
                <w:szCs w:val="20"/>
              </w:rPr>
              <w:t xml:space="preserve">Aire Acondicionado </w:t>
            </w:r>
            <w:r w:rsidR="00FF2031">
              <w:rPr>
                <w:rFonts w:ascii="Arial" w:hAnsi="Arial" w:cs="Arial"/>
                <w:sz w:val="20"/>
                <w:szCs w:val="20"/>
              </w:rPr>
              <w:t>manual.</w:t>
            </w:r>
          </w:p>
          <w:p w14:paraId="08AE6347" w14:textId="77777777" w:rsidR="000C146C" w:rsidRDefault="000C146C" w:rsidP="00EB1968">
            <w:pPr>
              <w:jc w:val="both"/>
              <w:rPr>
                <w:rFonts w:ascii="Arial" w:hAnsi="Arial" w:cs="Arial"/>
                <w:sz w:val="20"/>
                <w:szCs w:val="20"/>
              </w:rPr>
            </w:pPr>
            <w:r w:rsidRPr="00942F40">
              <w:rPr>
                <w:rFonts w:ascii="Arial" w:hAnsi="Arial" w:cs="Arial"/>
                <w:sz w:val="20"/>
                <w:szCs w:val="20"/>
              </w:rPr>
              <w:t xml:space="preserve">Puerto USB </w:t>
            </w:r>
          </w:p>
          <w:p w14:paraId="7B236685" w14:textId="3ECAF1F0" w:rsidR="00C31CE9" w:rsidRPr="00942F40" w:rsidRDefault="00C31CE9" w:rsidP="00EB1968">
            <w:pPr>
              <w:jc w:val="both"/>
              <w:rPr>
                <w:rFonts w:ascii="Arial" w:hAnsi="Arial" w:cs="Arial"/>
                <w:sz w:val="20"/>
                <w:szCs w:val="20"/>
              </w:rPr>
            </w:pPr>
            <w:r>
              <w:rPr>
                <w:rFonts w:ascii="Arial" w:hAnsi="Arial" w:cs="Arial"/>
                <w:sz w:val="20"/>
                <w:szCs w:val="20"/>
              </w:rPr>
              <w:t>Conexión de 12V.</w:t>
            </w:r>
          </w:p>
        </w:tc>
      </w:tr>
    </w:tbl>
    <w:p w14:paraId="785CBDA0" w14:textId="549DAE48" w:rsidR="00413B4E" w:rsidRPr="00D324D8" w:rsidRDefault="00413B4E" w:rsidP="00D324D8">
      <w:pPr>
        <w:jc w:val="both"/>
        <w:rPr>
          <w:rFonts w:ascii="Arial" w:hAnsi="Arial" w:cs="Arial"/>
          <w:sz w:val="20"/>
          <w:szCs w:val="20"/>
        </w:rPr>
      </w:pPr>
    </w:p>
    <w:p w14:paraId="325E344F" w14:textId="77777777" w:rsidR="00F77ED5" w:rsidRPr="00942F40" w:rsidRDefault="00F77ED5" w:rsidP="002471E5">
      <w:pPr>
        <w:pStyle w:val="Prrafodelista"/>
      </w:pPr>
    </w:p>
    <w:p w14:paraId="385D46CA" w14:textId="59C824A5" w:rsidR="002471E5" w:rsidRPr="00942F40" w:rsidRDefault="002A2842" w:rsidP="00F77ED5">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MANTENCIÓN, REPARACIONES Y EQUIPAMIENTO</w:t>
      </w:r>
      <w:r w:rsidR="00A055E5">
        <w:rPr>
          <w:rFonts w:ascii="Arial" w:hAnsi="Arial" w:cs="Arial"/>
          <w:b/>
          <w:bCs/>
          <w:sz w:val="20"/>
          <w:szCs w:val="20"/>
        </w:rPr>
        <w:t>S</w:t>
      </w:r>
      <w:r w:rsidRPr="00942F40">
        <w:rPr>
          <w:rFonts w:ascii="Arial" w:hAnsi="Arial" w:cs="Arial"/>
          <w:b/>
          <w:bCs/>
          <w:sz w:val="20"/>
          <w:szCs w:val="20"/>
        </w:rPr>
        <w:t xml:space="preserve"> DE LOS VEHÍCULOS</w:t>
      </w:r>
    </w:p>
    <w:p w14:paraId="6E0F3581" w14:textId="77777777" w:rsidR="00413B4E" w:rsidRPr="00942F40" w:rsidRDefault="00413B4E" w:rsidP="00F77ED5">
      <w:pPr>
        <w:pStyle w:val="Prrafodelista"/>
        <w:ind w:left="0"/>
        <w:rPr>
          <w:rFonts w:ascii="Arial" w:hAnsi="Arial" w:cs="Arial"/>
          <w:b/>
          <w:bCs/>
          <w:sz w:val="20"/>
          <w:szCs w:val="20"/>
        </w:rPr>
      </w:pPr>
    </w:p>
    <w:p w14:paraId="11C50808" w14:textId="18E39671" w:rsidR="002A2842" w:rsidRPr="00942F40" w:rsidRDefault="002A2842" w:rsidP="00F77ED5">
      <w:pPr>
        <w:pStyle w:val="Prrafodelista"/>
        <w:ind w:left="0"/>
        <w:jc w:val="both"/>
        <w:rPr>
          <w:rFonts w:ascii="Arial" w:hAnsi="Arial" w:cs="Arial"/>
          <w:sz w:val="20"/>
          <w:szCs w:val="20"/>
        </w:rPr>
      </w:pPr>
      <w:r w:rsidRPr="00942F40">
        <w:rPr>
          <w:rFonts w:ascii="Arial" w:hAnsi="Arial" w:cs="Arial"/>
          <w:sz w:val="20"/>
          <w:szCs w:val="20"/>
        </w:rPr>
        <w:t>Las mantenciones de los vehículos serán de cargo y costo exclusivo del adjudicatario, quien deberá garantizar en todo momento el adecuado y óptimo estado mecánico, operativo y de seguridad de las unidades, así como también mantener su correcta presentación estética.</w:t>
      </w:r>
    </w:p>
    <w:p w14:paraId="333C2EDA" w14:textId="77777777" w:rsidR="00F77ED5" w:rsidRPr="00942F40" w:rsidRDefault="00F77ED5" w:rsidP="00F77ED5">
      <w:pPr>
        <w:pStyle w:val="Prrafodelista"/>
        <w:ind w:left="0"/>
        <w:jc w:val="both"/>
        <w:rPr>
          <w:rFonts w:ascii="Arial" w:hAnsi="Arial" w:cs="Arial"/>
          <w:sz w:val="20"/>
          <w:szCs w:val="20"/>
        </w:rPr>
      </w:pPr>
    </w:p>
    <w:p w14:paraId="4ED1C743" w14:textId="77777777" w:rsidR="002A2842" w:rsidRPr="00942F40" w:rsidRDefault="002A2842" w:rsidP="00F77ED5">
      <w:pPr>
        <w:pStyle w:val="Prrafodelista"/>
        <w:ind w:left="0"/>
        <w:jc w:val="both"/>
        <w:rPr>
          <w:rFonts w:ascii="Arial" w:hAnsi="Arial" w:cs="Arial"/>
          <w:sz w:val="20"/>
          <w:szCs w:val="20"/>
        </w:rPr>
      </w:pPr>
      <w:r w:rsidRPr="00942F40">
        <w:rPr>
          <w:rFonts w:ascii="Arial" w:hAnsi="Arial" w:cs="Arial"/>
          <w:sz w:val="20"/>
          <w:szCs w:val="20"/>
        </w:rPr>
        <w:t>El adjudicatario será responsable de la totalidad de las reparaciones de los vehículos, incluyendo la provisión y reposición de repuestos originales o equivalentes recomendados por el fabricante.</w:t>
      </w:r>
    </w:p>
    <w:p w14:paraId="294CF200" w14:textId="77777777" w:rsidR="00413B4E" w:rsidRPr="00942F40" w:rsidRDefault="00413B4E" w:rsidP="00472CCC">
      <w:pPr>
        <w:pStyle w:val="Prrafodelista"/>
        <w:shd w:val="clear" w:color="auto" w:fill="FFFFFF" w:themeFill="background1"/>
        <w:ind w:left="0"/>
        <w:jc w:val="both"/>
        <w:rPr>
          <w:rFonts w:ascii="Arial" w:hAnsi="Arial" w:cs="Arial"/>
          <w:sz w:val="20"/>
          <w:szCs w:val="20"/>
        </w:rPr>
      </w:pPr>
    </w:p>
    <w:p w14:paraId="16BD7EE0" w14:textId="77777777" w:rsidR="00A055E5" w:rsidRDefault="002A2842"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Asimismo, será de cargo del contratista la gestión y ejecución de todos los traslados que los vehículos requieran con motivo de mantenciones preventivas, correctivas, desperfectos o siniestros.</w:t>
      </w:r>
    </w:p>
    <w:p w14:paraId="1EE19C57" w14:textId="77777777" w:rsidR="00A055E5" w:rsidRDefault="00A055E5" w:rsidP="00472CCC">
      <w:pPr>
        <w:pStyle w:val="Prrafodelista"/>
        <w:shd w:val="clear" w:color="auto" w:fill="FFFFFF" w:themeFill="background1"/>
        <w:ind w:left="0"/>
        <w:jc w:val="both"/>
        <w:rPr>
          <w:rFonts w:ascii="Arial" w:hAnsi="Arial" w:cs="Arial"/>
          <w:sz w:val="20"/>
          <w:szCs w:val="20"/>
        </w:rPr>
      </w:pPr>
    </w:p>
    <w:p w14:paraId="16EAA635" w14:textId="77777777" w:rsidR="002A2842" w:rsidRPr="00942F40" w:rsidRDefault="002A2842"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Ante cualquier evento que implique daño, desperfecto o deterioro del vehículo, las mantenciones y/o reparaciones necesarias serán de exclusiva responsabilidad y costo del adjudicatario, sin excepción, incluyendo la reparación o reposición de neumáticos, llantas y demás componentes afectados.</w:t>
      </w:r>
    </w:p>
    <w:p w14:paraId="37C23191" w14:textId="77777777" w:rsidR="00413B4E" w:rsidRPr="00942F40" w:rsidRDefault="00413B4E" w:rsidP="00472CCC">
      <w:pPr>
        <w:pStyle w:val="Prrafodelista"/>
        <w:shd w:val="clear" w:color="auto" w:fill="FFFFFF" w:themeFill="background1"/>
        <w:ind w:left="0"/>
        <w:jc w:val="both"/>
        <w:rPr>
          <w:rFonts w:ascii="Arial" w:hAnsi="Arial" w:cs="Arial"/>
          <w:sz w:val="20"/>
          <w:szCs w:val="20"/>
        </w:rPr>
      </w:pPr>
    </w:p>
    <w:p w14:paraId="42F71040" w14:textId="77777777" w:rsidR="002A2842" w:rsidRPr="00942F40" w:rsidRDefault="002A2842"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adjudicatario también será responsable del retiro, traslado y posterior devolución del vehículo intervenido, salvo que la Unidad Técnica determine expresamente asumir dicha gestión.</w:t>
      </w:r>
    </w:p>
    <w:p w14:paraId="1C4818A6" w14:textId="77777777" w:rsidR="00413B4E" w:rsidRPr="00942F40" w:rsidRDefault="00413B4E" w:rsidP="00472CCC">
      <w:pPr>
        <w:pStyle w:val="Prrafodelista"/>
        <w:shd w:val="clear" w:color="auto" w:fill="FFFFFF" w:themeFill="background1"/>
        <w:ind w:left="0"/>
        <w:jc w:val="both"/>
        <w:rPr>
          <w:rFonts w:ascii="Arial" w:hAnsi="Arial" w:cs="Arial"/>
          <w:sz w:val="20"/>
          <w:szCs w:val="20"/>
        </w:rPr>
      </w:pPr>
    </w:p>
    <w:p w14:paraId="1B374EA7" w14:textId="7A8D47DD" w:rsidR="002A2842" w:rsidRPr="00942F40" w:rsidRDefault="002A2842"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Las mantenciones y reparaciones deberán ejecutarse conforme a las pautas y recomendaciones del fabricante de cada vehículo.</w:t>
      </w:r>
    </w:p>
    <w:p w14:paraId="7DE68BFC" w14:textId="77777777" w:rsidR="00DE5012" w:rsidRPr="00942F40" w:rsidRDefault="00DE5012" w:rsidP="00472CCC">
      <w:pPr>
        <w:pStyle w:val="Prrafodelista"/>
        <w:shd w:val="clear" w:color="auto" w:fill="FFFFFF" w:themeFill="background1"/>
        <w:ind w:left="0"/>
        <w:jc w:val="both"/>
        <w:rPr>
          <w:rFonts w:ascii="Arial" w:hAnsi="Arial" w:cs="Arial"/>
          <w:sz w:val="20"/>
          <w:szCs w:val="20"/>
        </w:rPr>
      </w:pPr>
    </w:p>
    <w:p w14:paraId="33D1299F" w14:textId="77777777" w:rsidR="002A2842" w:rsidRPr="00942F40" w:rsidRDefault="002A2842"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Para efectos de control, el adjudicatario deberá mantener una hoja de vida por cada vehículo, en la cual se registren todas las intervenciones realizadas. Asimismo, deberá entregar mensualmente una bitácora consolidada que detalle las mantenciones, reparaciones y el historial operativo de cada unidad.</w:t>
      </w:r>
    </w:p>
    <w:p w14:paraId="643AAF34" w14:textId="77777777" w:rsidR="00413B4E" w:rsidRPr="00942F40" w:rsidRDefault="00413B4E" w:rsidP="00472CCC">
      <w:pPr>
        <w:pStyle w:val="Prrafodelista"/>
        <w:shd w:val="clear" w:color="auto" w:fill="FFFFFF" w:themeFill="background1"/>
        <w:ind w:left="0"/>
        <w:jc w:val="both"/>
        <w:rPr>
          <w:rFonts w:ascii="Arial" w:hAnsi="Arial" w:cs="Arial"/>
          <w:sz w:val="20"/>
          <w:szCs w:val="20"/>
        </w:rPr>
      </w:pPr>
    </w:p>
    <w:p w14:paraId="7A368124" w14:textId="759B8FBA" w:rsidR="002A2842" w:rsidRPr="00942F40" w:rsidRDefault="002A2842"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En caso de que un vehículo deba ser retirado de servicio por mantención o siniestro, el adjudicatario deberá proveer un vehículo de reemplazo temporal, el cual deberá contar con características técnicas iguales o superiores a las del vehículo originalmente contratado</w:t>
      </w:r>
      <w:r w:rsidR="00781AD6">
        <w:rPr>
          <w:rFonts w:ascii="Arial" w:hAnsi="Arial" w:cs="Arial"/>
          <w:sz w:val="20"/>
          <w:szCs w:val="20"/>
        </w:rPr>
        <w:t>.</w:t>
      </w:r>
      <w:r w:rsidRPr="00942F40">
        <w:rPr>
          <w:rFonts w:ascii="Arial" w:hAnsi="Arial" w:cs="Arial"/>
          <w:sz w:val="20"/>
          <w:szCs w:val="20"/>
        </w:rPr>
        <w:t xml:space="preserve"> </w:t>
      </w:r>
    </w:p>
    <w:p w14:paraId="19F03F78" w14:textId="77777777" w:rsidR="00413B4E" w:rsidRPr="00942F40" w:rsidRDefault="00413B4E" w:rsidP="00472CCC">
      <w:pPr>
        <w:pStyle w:val="Prrafodelista"/>
        <w:shd w:val="clear" w:color="auto" w:fill="FFFFFF" w:themeFill="background1"/>
        <w:ind w:left="0"/>
        <w:jc w:val="both"/>
        <w:rPr>
          <w:rFonts w:ascii="Arial" w:hAnsi="Arial" w:cs="Arial"/>
          <w:sz w:val="20"/>
          <w:szCs w:val="20"/>
        </w:rPr>
      </w:pPr>
    </w:p>
    <w:p w14:paraId="19B8F957" w14:textId="102F6909" w:rsidR="002A2842" w:rsidRPr="00942F40" w:rsidRDefault="002A2842"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Finalmente, el oferente deberá indicar en su propuesta la ubicación del o los talleres de mantención, o bien detallar si cuenta con servicio de mantención en terreno o móvil</w:t>
      </w:r>
      <w:r w:rsidR="00916B7F">
        <w:rPr>
          <w:rFonts w:ascii="Arial" w:hAnsi="Arial" w:cs="Arial"/>
          <w:sz w:val="20"/>
          <w:szCs w:val="20"/>
        </w:rPr>
        <w:t>.</w:t>
      </w:r>
    </w:p>
    <w:p w14:paraId="28AB77B5" w14:textId="77777777" w:rsidR="009E4D3B" w:rsidRPr="00942F40" w:rsidRDefault="009E4D3B" w:rsidP="00472CCC">
      <w:pPr>
        <w:pStyle w:val="Prrafodelista"/>
        <w:shd w:val="clear" w:color="auto" w:fill="FFFFFF" w:themeFill="background1"/>
        <w:ind w:left="0"/>
        <w:jc w:val="both"/>
        <w:rPr>
          <w:rFonts w:ascii="Arial" w:hAnsi="Arial" w:cs="Arial"/>
          <w:sz w:val="20"/>
          <w:szCs w:val="20"/>
        </w:rPr>
      </w:pPr>
    </w:p>
    <w:p w14:paraId="16E9CF00" w14:textId="77777777" w:rsidR="00923B96" w:rsidRPr="00942F40" w:rsidRDefault="00923B96" w:rsidP="00472CCC">
      <w:pPr>
        <w:pStyle w:val="Prrafodelista"/>
        <w:shd w:val="clear" w:color="auto" w:fill="FFFFFF" w:themeFill="background1"/>
        <w:ind w:left="0"/>
        <w:jc w:val="both"/>
        <w:rPr>
          <w:rFonts w:ascii="Arial" w:hAnsi="Arial" w:cs="Arial"/>
          <w:sz w:val="20"/>
          <w:szCs w:val="20"/>
        </w:rPr>
      </w:pPr>
    </w:p>
    <w:p w14:paraId="0363431E" w14:textId="4FC72944" w:rsidR="002A2842" w:rsidRPr="00942F40" w:rsidRDefault="00413B4E"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DEL REEMPLAZO</w:t>
      </w:r>
      <w:r w:rsidR="009E4D3B" w:rsidRPr="00942F40">
        <w:rPr>
          <w:rFonts w:ascii="Arial" w:hAnsi="Arial" w:cs="Arial"/>
          <w:b/>
          <w:bCs/>
          <w:sz w:val="20"/>
          <w:szCs w:val="20"/>
        </w:rPr>
        <w:t xml:space="preserve"> DE VEHÍCULOS</w:t>
      </w:r>
    </w:p>
    <w:p w14:paraId="217DFAB9" w14:textId="77777777" w:rsidR="009E4D3B" w:rsidRPr="00942F40" w:rsidRDefault="009E4D3B" w:rsidP="00472CCC">
      <w:pPr>
        <w:pStyle w:val="Prrafodelista"/>
        <w:shd w:val="clear" w:color="auto" w:fill="FFFFFF" w:themeFill="background1"/>
        <w:ind w:left="0"/>
        <w:jc w:val="both"/>
        <w:rPr>
          <w:rFonts w:ascii="Arial" w:hAnsi="Arial" w:cs="Arial"/>
          <w:sz w:val="20"/>
          <w:szCs w:val="20"/>
        </w:rPr>
      </w:pPr>
    </w:p>
    <w:p w14:paraId="6E306C5D" w14:textId="1DAE0F26" w:rsidR="009E4D3B" w:rsidRPr="00942F40" w:rsidRDefault="009E4D3B"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Adicionalmente a la flota de vehículos arrendados objeto del presente contrato, el adjudicatario deberá disponer de </w:t>
      </w:r>
      <w:r w:rsidR="00DF5C3D" w:rsidRPr="00942F40">
        <w:rPr>
          <w:rFonts w:ascii="Arial" w:hAnsi="Arial" w:cs="Arial"/>
          <w:sz w:val="20"/>
          <w:szCs w:val="20"/>
        </w:rPr>
        <w:t>01</w:t>
      </w:r>
      <w:r w:rsidRPr="00942F40">
        <w:rPr>
          <w:rFonts w:ascii="Arial" w:hAnsi="Arial" w:cs="Arial"/>
          <w:sz w:val="20"/>
          <w:szCs w:val="20"/>
        </w:rPr>
        <w:t xml:space="preserve"> vehículo de respaldo, </w:t>
      </w:r>
      <w:r w:rsidR="00EF3FC0" w:rsidRPr="00942F40">
        <w:rPr>
          <w:rFonts w:ascii="Arial" w:hAnsi="Arial" w:cs="Arial"/>
          <w:sz w:val="20"/>
          <w:szCs w:val="20"/>
        </w:rPr>
        <w:t xml:space="preserve">el </w:t>
      </w:r>
      <w:r w:rsidRPr="00942F40">
        <w:rPr>
          <w:rFonts w:ascii="Arial" w:hAnsi="Arial" w:cs="Arial"/>
          <w:sz w:val="20"/>
          <w:szCs w:val="20"/>
        </w:rPr>
        <w:t>cual deberá cumplir con las mismas condiciones técnicas mínimas exigidas en</w:t>
      </w:r>
      <w:r w:rsidR="00004B5E" w:rsidRPr="00942F40">
        <w:rPr>
          <w:rFonts w:ascii="Arial" w:hAnsi="Arial" w:cs="Arial"/>
          <w:sz w:val="20"/>
          <w:szCs w:val="20"/>
        </w:rPr>
        <w:t xml:space="preserve"> el convenio</w:t>
      </w:r>
      <w:r w:rsidR="008F61F9" w:rsidRPr="00942F40">
        <w:rPr>
          <w:rFonts w:ascii="Arial" w:hAnsi="Arial" w:cs="Arial"/>
          <w:sz w:val="20"/>
          <w:szCs w:val="20"/>
        </w:rPr>
        <w:t xml:space="preserve"> </w:t>
      </w:r>
      <w:r w:rsidR="002063C4" w:rsidRPr="00942F40">
        <w:rPr>
          <w:rFonts w:ascii="Arial" w:hAnsi="Arial" w:cs="Arial"/>
          <w:sz w:val="20"/>
          <w:szCs w:val="20"/>
        </w:rPr>
        <w:t>marco</w:t>
      </w:r>
      <w:r w:rsidRPr="00942F40">
        <w:rPr>
          <w:rFonts w:ascii="Arial" w:hAnsi="Arial" w:cs="Arial"/>
          <w:sz w:val="20"/>
          <w:szCs w:val="20"/>
        </w:rPr>
        <w:t>, con el objeto de garantizar la continuidad operativa del servicio</w:t>
      </w:r>
      <w:r w:rsidR="00781AD6">
        <w:rPr>
          <w:rFonts w:ascii="Arial" w:hAnsi="Arial" w:cs="Arial"/>
          <w:sz w:val="20"/>
          <w:szCs w:val="20"/>
        </w:rPr>
        <w:t>.</w:t>
      </w:r>
    </w:p>
    <w:p w14:paraId="112E8C5F" w14:textId="77777777" w:rsidR="00E542A6" w:rsidRPr="00942F40" w:rsidRDefault="00E542A6" w:rsidP="00472CCC">
      <w:pPr>
        <w:pStyle w:val="Prrafodelista"/>
        <w:shd w:val="clear" w:color="auto" w:fill="FFFFFF" w:themeFill="background1"/>
        <w:ind w:left="0"/>
        <w:jc w:val="both"/>
        <w:rPr>
          <w:rFonts w:ascii="Arial" w:hAnsi="Arial" w:cs="Arial"/>
          <w:sz w:val="20"/>
          <w:szCs w:val="20"/>
        </w:rPr>
      </w:pPr>
    </w:p>
    <w:p w14:paraId="52BA2671" w14:textId="093E39FB" w:rsidR="009E4D3B" w:rsidRPr="00942F40" w:rsidRDefault="009E4D3B"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Est</w:t>
      </w:r>
      <w:r w:rsidR="002E0677" w:rsidRPr="00942F40">
        <w:rPr>
          <w:rFonts w:ascii="Arial" w:hAnsi="Arial" w:cs="Arial"/>
          <w:sz w:val="20"/>
          <w:szCs w:val="20"/>
        </w:rPr>
        <w:t xml:space="preserve">e </w:t>
      </w:r>
      <w:r w:rsidRPr="00942F40">
        <w:rPr>
          <w:rFonts w:ascii="Arial" w:hAnsi="Arial" w:cs="Arial"/>
          <w:sz w:val="20"/>
          <w:szCs w:val="20"/>
        </w:rPr>
        <w:t xml:space="preserve">vehículo </w:t>
      </w:r>
      <w:r w:rsidR="002E0677" w:rsidRPr="00942F40">
        <w:rPr>
          <w:rFonts w:ascii="Arial" w:hAnsi="Arial" w:cs="Arial"/>
          <w:sz w:val="20"/>
          <w:szCs w:val="20"/>
        </w:rPr>
        <w:t xml:space="preserve">de reemplazo </w:t>
      </w:r>
      <w:r w:rsidRPr="00942F40">
        <w:rPr>
          <w:rFonts w:ascii="Arial" w:hAnsi="Arial" w:cs="Arial"/>
          <w:sz w:val="20"/>
          <w:szCs w:val="20"/>
        </w:rPr>
        <w:t>deberá estar disponible para su uso inmediato en caso de que alguna unidad de la flota contratada deba ser retirada de circulación producto de mantenciones, reparaciones, siniestros o desperfectos.</w:t>
      </w:r>
    </w:p>
    <w:p w14:paraId="0F5E4E57" w14:textId="77777777" w:rsidR="009E4D3B" w:rsidRPr="00942F40" w:rsidRDefault="009E4D3B" w:rsidP="00472CCC">
      <w:pPr>
        <w:pStyle w:val="Prrafodelista"/>
        <w:shd w:val="clear" w:color="auto" w:fill="FFFFFF" w:themeFill="background1"/>
        <w:ind w:left="0"/>
        <w:jc w:val="both"/>
        <w:rPr>
          <w:rFonts w:ascii="Arial" w:hAnsi="Arial" w:cs="Arial"/>
          <w:sz w:val="20"/>
          <w:szCs w:val="20"/>
        </w:rPr>
      </w:pPr>
    </w:p>
    <w:p w14:paraId="4A61A43A" w14:textId="77777777" w:rsidR="009E4D3B" w:rsidRPr="00942F40" w:rsidRDefault="009E4D3B"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reemplazo de un vehículo deberá efectuarse dentro de los siguientes plazos máximos:</w:t>
      </w:r>
    </w:p>
    <w:p w14:paraId="33C21FDA" w14:textId="77777777" w:rsidR="00E542A6" w:rsidRPr="00942F40" w:rsidRDefault="00E542A6" w:rsidP="00472CCC">
      <w:pPr>
        <w:pStyle w:val="Prrafodelista"/>
        <w:shd w:val="clear" w:color="auto" w:fill="FFFFFF" w:themeFill="background1"/>
        <w:ind w:left="0"/>
        <w:jc w:val="both"/>
        <w:rPr>
          <w:rFonts w:ascii="Arial" w:hAnsi="Arial" w:cs="Arial"/>
          <w:sz w:val="20"/>
          <w:szCs w:val="20"/>
        </w:rPr>
      </w:pPr>
    </w:p>
    <w:p w14:paraId="1EE6237B" w14:textId="77777777" w:rsidR="009E4D3B" w:rsidRPr="00942F40" w:rsidRDefault="009E4D3B">
      <w:pPr>
        <w:pStyle w:val="Prrafodelista"/>
        <w:numPr>
          <w:ilvl w:val="0"/>
          <w:numId w:val="5"/>
        </w:numPr>
        <w:shd w:val="clear" w:color="auto" w:fill="FFFFFF" w:themeFill="background1"/>
        <w:jc w:val="both"/>
        <w:rPr>
          <w:rFonts w:ascii="Arial" w:hAnsi="Arial" w:cs="Arial"/>
          <w:sz w:val="20"/>
          <w:szCs w:val="20"/>
        </w:rPr>
      </w:pPr>
      <w:r w:rsidRPr="00942F40">
        <w:rPr>
          <w:rFonts w:ascii="Arial" w:hAnsi="Arial" w:cs="Arial"/>
          <w:sz w:val="20"/>
          <w:szCs w:val="20"/>
        </w:rPr>
        <w:t xml:space="preserve">Hasta 24 horas corridas, en caso de requerirse el reemplazo de un vehículo. </w:t>
      </w:r>
    </w:p>
    <w:p w14:paraId="1B01DA4A" w14:textId="77777777" w:rsidR="00E542A6" w:rsidRPr="00942F40" w:rsidRDefault="00E542A6" w:rsidP="00472CCC">
      <w:pPr>
        <w:pStyle w:val="Prrafodelista"/>
        <w:shd w:val="clear" w:color="auto" w:fill="FFFFFF" w:themeFill="background1"/>
        <w:ind w:left="0"/>
        <w:jc w:val="both"/>
        <w:rPr>
          <w:rFonts w:ascii="Arial" w:hAnsi="Arial" w:cs="Arial"/>
          <w:sz w:val="20"/>
          <w:szCs w:val="20"/>
        </w:rPr>
      </w:pPr>
    </w:p>
    <w:p w14:paraId="680BFAAB" w14:textId="6622601F" w:rsidR="009E4D3B" w:rsidRPr="00942F40" w:rsidRDefault="009E4D3B"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tiempo de utilización del vehículo de reemplazo será determinado de común acuerdo entre el Inspector Técnico del Servicio (ITS) y el adjudicatario, en función de la naturaleza de la mantención, reparación o falla detectada, debiendo dejarse constancia formal de ello conforme al procedimiento antes indicado.</w:t>
      </w:r>
    </w:p>
    <w:p w14:paraId="4A39E565" w14:textId="77777777" w:rsidR="00DE5012" w:rsidRPr="00942F40" w:rsidRDefault="00DE5012" w:rsidP="00472CCC">
      <w:pPr>
        <w:pStyle w:val="Prrafodelista"/>
        <w:shd w:val="clear" w:color="auto" w:fill="FFFFFF" w:themeFill="background1"/>
        <w:ind w:left="0"/>
        <w:jc w:val="both"/>
        <w:rPr>
          <w:rFonts w:ascii="Arial" w:hAnsi="Arial" w:cs="Arial"/>
          <w:sz w:val="20"/>
          <w:szCs w:val="20"/>
        </w:rPr>
      </w:pPr>
    </w:p>
    <w:p w14:paraId="2E9C5B2C" w14:textId="77777777" w:rsidR="009E4D3B" w:rsidRPr="00942F40" w:rsidRDefault="009E4D3B"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adjudicatario tendrá la obligación de mantener en todo momento la dotación total de vehículos comprometida en su oferta, no pudiendo afectar la continuidad del servicio por razones de indisponibilidad de flota.</w:t>
      </w:r>
    </w:p>
    <w:p w14:paraId="7C36AC34" w14:textId="77777777" w:rsidR="00DE5012" w:rsidRPr="00942F40" w:rsidRDefault="00DE5012" w:rsidP="00472CCC">
      <w:pPr>
        <w:pStyle w:val="Prrafodelista"/>
        <w:shd w:val="clear" w:color="auto" w:fill="FFFFFF" w:themeFill="background1"/>
        <w:ind w:left="0"/>
        <w:jc w:val="both"/>
        <w:rPr>
          <w:rFonts w:ascii="Arial" w:hAnsi="Arial" w:cs="Arial"/>
          <w:sz w:val="20"/>
          <w:szCs w:val="20"/>
        </w:rPr>
      </w:pPr>
    </w:p>
    <w:p w14:paraId="6E913E93" w14:textId="712D18E3" w:rsidR="00CB6DA2" w:rsidRDefault="009E4D3B"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Todo vehículo de reemplazo deberá ser previamente aprobado por el </w:t>
      </w:r>
      <w:r w:rsidR="004063CA">
        <w:rPr>
          <w:rFonts w:ascii="Arial" w:hAnsi="Arial" w:cs="Arial"/>
          <w:sz w:val="20"/>
          <w:szCs w:val="20"/>
        </w:rPr>
        <w:t xml:space="preserve">Administrador del </w:t>
      </w:r>
      <w:proofErr w:type="spellStart"/>
      <w:r w:rsidR="004063CA">
        <w:rPr>
          <w:rFonts w:ascii="Arial" w:hAnsi="Arial" w:cs="Arial"/>
          <w:sz w:val="20"/>
          <w:szCs w:val="20"/>
        </w:rPr>
        <w:t>Cesfam</w:t>
      </w:r>
      <w:proofErr w:type="spellEnd"/>
      <w:r w:rsidR="004063CA">
        <w:rPr>
          <w:rFonts w:ascii="Arial" w:hAnsi="Arial" w:cs="Arial"/>
          <w:sz w:val="20"/>
          <w:szCs w:val="20"/>
        </w:rPr>
        <w:t xml:space="preserve"> </w:t>
      </w:r>
      <w:r w:rsidRPr="00942F40">
        <w:rPr>
          <w:rFonts w:ascii="Arial" w:hAnsi="Arial" w:cs="Arial"/>
          <w:sz w:val="20"/>
          <w:szCs w:val="20"/>
        </w:rPr>
        <w:t>y deberá cumplir</w:t>
      </w:r>
      <w:r w:rsidR="00283552">
        <w:rPr>
          <w:rFonts w:ascii="Arial" w:hAnsi="Arial" w:cs="Arial"/>
          <w:sz w:val="20"/>
          <w:szCs w:val="20"/>
        </w:rPr>
        <w:t xml:space="preserve"> con </w:t>
      </w:r>
      <w:r w:rsidR="00CB6DA2">
        <w:rPr>
          <w:rFonts w:ascii="Arial" w:hAnsi="Arial" w:cs="Arial"/>
          <w:sz w:val="20"/>
          <w:szCs w:val="20"/>
        </w:rPr>
        <w:t>lo señalado en el párrafo de este punto.</w:t>
      </w:r>
    </w:p>
    <w:p w14:paraId="6A20B5B2" w14:textId="76A95FF2" w:rsidR="00D324D8" w:rsidRDefault="00D324D8" w:rsidP="00472CCC">
      <w:pPr>
        <w:pStyle w:val="Prrafodelista"/>
        <w:shd w:val="clear" w:color="auto" w:fill="FFFFFF" w:themeFill="background1"/>
        <w:ind w:left="0"/>
        <w:jc w:val="both"/>
        <w:rPr>
          <w:rFonts w:ascii="Arial" w:hAnsi="Arial" w:cs="Arial"/>
          <w:sz w:val="20"/>
          <w:szCs w:val="20"/>
        </w:rPr>
      </w:pPr>
    </w:p>
    <w:p w14:paraId="5AD2B236" w14:textId="2FD816AA" w:rsidR="00D324D8" w:rsidRDefault="00D324D8" w:rsidP="00472CCC">
      <w:pPr>
        <w:pStyle w:val="Prrafodelista"/>
        <w:shd w:val="clear" w:color="auto" w:fill="FFFFFF" w:themeFill="background1"/>
        <w:ind w:left="0"/>
        <w:jc w:val="both"/>
        <w:rPr>
          <w:rFonts w:ascii="Arial" w:hAnsi="Arial" w:cs="Arial"/>
          <w:sz w:val="20"/>
          <w:szCs w:val="20"/>
        </w:rPr>
      </w:pPr>
    </w:p>
    <w:p w14:paraId="0FEA53A0" w14:textId="50E8A4D4" w:rsidR="00D324D8" w:rsidRDefault="00D324D8" w:rsidP="00472CCC">
      <w:pPr>
        <w:pStyle w:val="Prrafodelista"/>
        <w:shd w:val="clear" w:color="auto" w:fill="FFFFFF" w:themeFill="background1"/>
        <w:ind w:left="0"/>
        <w:jc w:val="both"/>
        <w:rPr>
          <w:rFonts w:ascii="Arial" w:hAnsi="Arial" w:cs="Arial"/>
          <w:sz w:val="20"/>
          <w:szCs w:val="20"/>
        </w:rPr>
      </w:pPr>
    </w:p>
    <w:p w14:paraId="080827B2" w14:textId="691491AC" w:rsidR="00D324D8" w:rsidRDefault="00D324D8" w:rsidP="00472CCC">
      <w:pPr>
        <w:pStyle w:val="Prrafodelista"/>
        <w:shd w:val="clear" w:color="auto" w:fill="FFFFFF" w:themeFill="background1"/>
        <w:ind w:left="0"/>
        <w:jc w:val="both"/>
        <w:rPr>
          <w:rFonts w:ascii="Arial" w:hAnsi="Arial" w:cs="Arial"/>
          <w:sz w:val="20"/>
          <w:szCs w:val="20"/>
        </w:rPr>
      </w:pPr>
    </w:p>
    <w:p w14:paraId="55256BAB" w14:textId="66B51753" w:rsidR="00D324D8" w:rsidRDefault="00D324D8" w:rsidP="00472CCC">
      <w:pPr>
        <w:pStyle w:val="Prrafodelista"/>
        <w:shd w:val="clear" w:color="auto" w:fill="FFFFFF" w:themeFill="background1"/>
        <w:ind w:left="0"/>
        <w:jc w:val="both"/>
        <w:rPr>
          <w:rFonts w:ascii="Arial" w:hAnsi="Arial" w:cs="Arial"/>
          <w:sz w:val="20"/>
          <w:szCs w:val="20"/>
        </w:rPr>
      </w:pPr>
    </w:p>
    <w:p w14:paraId="4C4CA7B0" w14:textId="5A548CDD" w:rsidR="00D324D8" w:rsidRDefault="00D324D8" w:rsidP="00472CCC">
      <w:pPr>
        <w:pStyle w:val="Prrafodelista"/>
        <w:shd w:val="clear" w:color="auto" w:fill="FFFFFF" w:themeFill="background1"/>
        <w:ind w:left="0"/>
        <w:jc w:val="both"/>
        <w:rPr>
          <w:rFonts w:ascii="Arial" w:hAnsi="Arial" w:cs="Arial"/>
          <w:sz w:val="20"/>
          <w:szCs w:val="20"/>
        </w:rPr>
      </w:pPr>
    </w:p>
    <w:p w14:paraId="78ACCF07" w14:textId="324E6268" w:rsidR="00D324D8" w:rsidRDefault="00D324D8" w:rsidP="00472CCC">
      <w:pPr>
        <w:pStyle w:val="Prrafodelista"/>
        <w:shd w:val="clear" w:color="auto" w:fill="FFFFFF" w:themeFill="background1"/>
        <w:ind w:left="0"/>
        <w:jc w:val="both"/>
        <w:rPr>
          <w:rFonts w:ascii="Arial" w:hAnsi="Arial" w:cs="Arial"/>
          <w:sz w:val="20"/>
          <w:szCs w:val="20"/>
        </w:rPr>
      </w:pPr>
    </w:p>
    <w:p w14:paraId="0421F28C" w14:textId="415E8471" w:rsidR="00D324D8" w:rsidRDefault="00D324D8" w:rsidP="00472CCC">
      <w:pPr>
        <w:pStyle w:val="Prrafodelista"/>
        <w:shd w:val="clear" w:color="auto" w:fill="FFFFFF" w:themeFill="background1"/>
        <w:ind w:left="0"/>
        <w:jc w:val="both"/>
        <w:rPr>
          <w:rFonts w:ascii="Arial" w:hAnsi="Arial" w:cs="Arial"/>
          <w:sz w:val="20"/>
          <w:szCs w:val="20"/>
        </w:rPr>
      </w:pPr>
    </w:p>
    <w:p w14:paraId="620BC7FA" w14:textId="77777777" w:rsidR="00D324D8" w:rsidRDefault="00D324D8" w:rsidP="00472CCC">
      <w:pPr>
        <w:pStyle w:val="Prrafodelista"/>
        <w:shd w:val="clear" w:color="auto" w:fill="FFFFFF" w:themeFill="background1"/>
        <w:ind w:left="0"/>
        <w:jc w:val="both"/>
        <w:rPr>
          <w:rFonts w:ascii="Arial" w:hAnsi="Arial" w:cs="Arial"/>
          <w:sz w:val="20"/>
          <w:szCs w:val="20"/>
        </w:rPr>
      </w:pPr>
    </w:p>
    <w:p w14:paraId="6BA14A9F"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40360F0E" w14:textId="77777777" w:rsidR="00DE5012" w:rsidRPr="00942F40" w:rsidRDefault="00DE5012" w:rsidP="00472CCC">
      <w:pPr>
        <w:pStyle w:val="Prrafodelista"/>
        <w:shd w:val="clear" w:color="auto" w:fill="FFFFFF" w:themeFill="background1"/>
        <w:ind w:left="0"/>
        <w:jc w:val="both"/>
        <w:rPr>
          <w:rFonts w:ascii="Arial" w:hAnsi="Arial" w:cs="Arial"/>
          <w:sz w:val="20"/>
          <w:szCs w:val="20"/>
        </w:rPr>
      </w:pPr>
    </w:p>
    <w:p w14:paraId="5027024E" w14:textId="63BF3C30" w:rsidR="0024433A" w:rsidRPr="00942F40" w:rsidRDefault="007D3505"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lastRenderedPageBreak/>
        <w:t>DE LA ENTREGA DE LOS VEHÍCULOS</w:t>
      </w:r>
    </w:p>
    <w:p w14:paraId="3444B8FC" w14:textId="77777777" w:rsidR="007D3505" w:rsidRPr="00942F40" w:rsidRDefault="007D3505" w:rsidP="00472CCC">
      <w:pPr>
        <w:pStyle w:val="Prrafodelista"/>
        <w:shd w:val="clear" w:color="auto" w:fill="FFFFFF" w:themeFill="background1"/>
        <w:ind w:left="0"/>
        <w:rPr>
          <w:rFonts w:ascii="Arial" w:hAnsi="Arial" w:cs="Arial"/>
          <w:b/>
          <w:bCs/>
          <w:sz w:val="20"/>
          <w:szCs w:val="20"/>
        </w:rPr>
      </w:pPr>
    </w:p>
    <w:p w14:paraId="3B9370DA" w14:textId="2899476E"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Al momento de la entrega, y durante toda la vigencia del contrato, los vehículos deberán contar con toda la documentación </w:t>
      </w:r>
      <w:r w:rsidR="00844CBE" w:rsidRPr="00942F40">
        <w:rPr>
          <w:rFonts w:ascii="Arial" w:hAnsi="Arial" w:cs="Arial"/>
          <w:sz w:val="20"/>
          <w:szCs w:val="20"/>
        </w:rPr>
        <w:t xml:space="preserve">al día y </w:t>
      </w:r>
      <w:r w:rsidRPr="00942F40">
        <w:rPr>
          <w:rFonts w:ascii="Arial" w:hAnsi="Arial" w:cs="Arial"/>
          <w:sz w:val="20"/>
          <w:szCs w:val="20"/>
        </w:rPr>
        <w:t>necesaria para su circulación conforme a la normativa vigente, incluyendo, a lo menos:</w:t>
      </w:r>
    </w:p>
    <w:p w14:paraId="4236070D"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225D259A" w14:textId="2A79B902" w:rsidR="007D3505" w:rsidRPr="00942F40" w:rsidRDefault="007D3505">
      <w:pPr>
        <w:pStyle w:val="Prrafodelista"/>
        <w:numPr>
          <w:ilvl w:val="0"/>
          <w:numId w:val="8"/>
        </w:numPr>
        <w:shd w:val="clear" w:color="auto" w:fill="FFFFFF" w:themeFill="background1"/>
        <w:jc w:val="both"/>
        <w:rPr>
          <w:rFonts w:ascii="Arial" w:hAnsi="Arial" w:cs="Arial"/>
          <w:sz w:val="20"/>
          <w:szCs w:val="20"/>
        </w:rPr>
      </w:pPr>
      <w:r w:rsidRPr="00942F40">
        <w:rPr>
          <w:rFonts w:ascii="Arial" w:hAnsi="Arial" w:cs="Arial"/>
          <w:sz w:val="20"/>
          <w:szCs w:val="20"/>
        </w:rPr>
        <w:t>Inscripción en el Registro Nacional de Vehículos Motorizados.</w:t>
      </w:r>
    </w:p>
    <w:p w14:paraId="6A784695" w14:textId="1ABB3A73" w:rsidR="007D3505" w:rsidRPr="00942F40" w:rsidRDefault="007D3505">
      <w:pPr>
        <w:pStyle w:val="Prrafodelista"/>
        <w:numPr>
          <w:ilvl w:val="0"/>
          <w:numId w:val="8"/>
        </w:numPr>
        <w:shd w:val="clear" w:color="auto" w:fill="FFFFFF" w:themeFill="background1"/>
        <w:jc w:val="both"/>
        <w:rPr>
          <w:rFonts w:ascii="Arial" w:hAnsi="Arial" w:cs="Arial"/>
          <w:sz w:val="20"/>
          <w:szCs w:val="20"/>
        </w:rPr>
      </w:pPr>
      <w:r w:rsidRPr="00942F40">
        <w:rPr>
          <w:rFonts w:ascii="Arial" w:hAnsi="Arial" w:cs="Arial"/>
          <w:sz w:val="20"/>
          <w:szCs w:val="20"/>
        </w:rPr>
        <w:t>Placa patente única.</w:t>
      </w:r>
    </w:p>
    <w:p w14:paraId="2338A077" w14:textId="1BBE1483" w:rsidR="007D3505" w:rsidRPr="00942F40" w:rsidRDefault="007D3505">
      <w:pPr>
        <w:pStyle w:val="Prrafodelista"/>
        <w:numPr>
          <w:ilvl w:val="0"/>
          <w:numId w:val="8"/>
        </w:numPr>
        <w:shd w:val="clear" w:color="auto" w:fill="FFFFFF" w:themeFill="background1"/>
        <w:jc w:val="both"/>
        <w:rPr>
          <w:rFonts w:ascii="Arial" w:hAnsi="Arial" w:cs="Arial"/>
          <w:sz w:val="20"/>
          <w:szCs w:val="20"/>
        </w:rPr>
      </w:pPr>
      <w:r w:rsidRPr="00942F40">
        <w:rPr>
          <w:rFonts w:ascii="Arial" w:hAnsi="Arial" w:cs="Arial"/>
          <w:sz w:val="20"/>
          <w:szCs w:val="20"/>
        </w:rPr>
        <w:t>Seguro Obligatorio de Accidentes Personales (SOAP) vigente.</w:t>
      </w:r>
    </w:p>
    <w:p w14:paraId="4E70C301" w14:textId="74EC5B5B" w:rsidR="007D3505" w:rsidRPr="00942F40" w:rsidRDefault="007D3505">
      <w:pPr>
        <w:pStyle w:val="Prrafodelista"/>
        <w:numPr>
          <w:ilvl w:val="0"/>
          <w:numId w:val="8"/>
        </w:numPr>
        <w:shd w:val="clear" w:color="auto" w:fill="FFFFFF" w:themeFill="background1"/>
        <w:jc w:val="both"/>
        <w:rPr>
          <w:rFonts w:ascii="Arial" w:hAnsi="Arial" w:cs="Arial"/>
          <w:sz w:val="20"/>
          <w:szCs w:val="20"/>
        </w:rPr>
      </w:pPr>
      <w:r w:rsidRPr="00942F40">
        <w:rPr>
          <w:rFonts w:ascii="Arial" w:hAnsi="Arial" w:cs="Arial"/>
          <w:sz w:val="20"/>
          <w:szCs w:val="20"/>
        </w:rPr>
        <w:t>Permiso de circulación al día.</w:t>
      </w:r>
    </w:p>
    <w:p w14:paraId="56F5EC08" w14:textId="05DD2C94" w:rsidR="007D3505" w:rsidRDefault="007D3505">
      <w:pPr>
        <w:pStyle w:val="Prrafodelista"/>
        <w:numPr>
          <w:ilvl w:val="0"/>
          <w:numId w:val="8"/>
        </w:numPr>
        <w:shd w:val="clear" w:color="auto" w:fill="FFFFFF" w:themeFill="background1"/>
        <w:jc w:val="both"/>
        <w:rPr>
          <w:rFonts w:ascii="Arial" w:hAnsi="Arial" w:cs="Arial"/>
          <w:sz w:val="20"/>
          <w:szCs w:val="20"/>
        </w:rPr>
      </w:pPr>
      <w:r w:rsidRPr="00942F40">
        <w:rPr>
          <w:rFonts w:ascii="Arial" w:hAnsi="Arial" w:cs="Arial"/>
          <w:sz w:val="20"/>
          <w:szCs w:val="20"/>
        </w:rPr>
        <w:t>Certificado de homologación o aquel que la normativa de tránsito exija.</w:t>
      </w:r>
    </w:p>
    <w:p w14:paraId="5DC11462" w14:textId="1A813CBC" w:rsidR="00916B7F" w:rsidRPr="00495C66" w:rsidRDefault="00916B7F" w:rsidP="00E62E46">
      <w:pPr>
        <w:pStyle w:val="Prrafodelista"/>
        <w:numPr>
          <w:ilvl w:val="0"/>
          <w:numId w:val="8"/>
        </w:numPr>
        <w:shd w:val="clear" w:color="auto" w:fill="FFFFFF" w:themeFill="background1"/>
        <w:jc w:val="both"/>
        <w:rPr>
          <w:rFonts w:ascii="Arial" w:hAnsi="Arial" w:cs="Arial"/>
          <w:sz w:val="20"/>
          <w:szCs w:val="20"/>
        </w:rPr>
      </w:pPr>
      <w:r w:rsidRPr="00495C66">
        <w:rPr>
          <w:rFonts w:ascii="Arial" w:hAnsi="Arial" w:cs="Arial"/>
          <w:sz w:val="20"/>
          <w:szCs w:val="20"/>
        </w:rPr>
        <w:t xml:space="preserve">Póliza de Seguro </w:t>
      </w:r>
      <w:r w:rsidR="00E62E46" w:rsidRPr="00495C66">
        <w:rPr>
          <w:rFonts w:ascii="Arial" w:hAnsi="Arial" w:cs="Arial"/>
          <w:sz w:val="20"/>
          <w:szCs w:val="20"/>
        </w:rPr>
        <w:t xml:space="preserve">Automotriz </w:t>
      </w:r>
      <w:r w:rsidRPr="00495C66">
        <w:rPr>
          <w:rFonts w:ascii="Arial" w:hAnsi="Arial" w:cs="Arial"/>
          <w:sz w:val="20"/>
          <w:szCs w:val="20"/>
        </w:rPr>
        <w:t xml:space="preserve">Vigente </w:t>
      </w:r>
      <w:r w:rsidR="00E62E46" w:rsidRPr="00495C66">
        <w:rPr>
          <w:rFonts w:ascii="Arial" w:hAnsi="Arial" w:cs="Arial"/>
          <w:sz w:val="20"/>
          <w:szCs w:val="20"/>
        </w:rPr>
        <w:t>que incluya coberturas como Pérdida total, Cobertura integral, Responsabilidad civil, Daños por la naturaleza y Protección contra robo, hurto o uso no autorizado para cada uno de los vehículos.</w:t>
      </w:r>
    </w:p>
    <w:p w14:paraId="3750444B"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336CD39C" w14:textId="7E0134E8"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Asimismo, los vehículos deberán incluir todo el equipamiento de seguridad exigido por la legislación vigente, el cual deberá mantenerse durante toda la ejecución del contrato</w:t>
      </w:r>
      <w:r w:rsidR="00DD4AC8" w:rsidRPr="00942F40">
        <w:rPr>
          <w:rFonts w:ascii="Arial" w:hAnsi="Arial" w:cs="Arial"/>
          <w:sz w:val="20"/>
          <w:szCs w:val="20"/>
        </w:rPr>
        <w:t>.</w:t>
      </w:r>
    </w:p>
    <w:p w14:paraId="217CBF04"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70FEE64E" w14:textId="0CFCFC13"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Los vehículos deberán ser entregados por el adjudicatario con el estanque de combustible lleno, en el lugar que determine </w:t>
      </w:r>
      <w:r w:rsidR="002F06CF" w:rsidRPr="00942F40">
        <w:rPr>
          <w:rFonts w:ascii="Arial" w:hAnsi="Arial" w:cs="Arial"/>
          <w:sz w:val="20"/>
          <w:szCs w:val="20"/>
        </w:rPr>
        <w:t xml:space="preserve">el </w:t>
      </w:r>
      <w:r w:rsidR="00781AD6">
        <w:rPr>
          <w:rFonts w:ascii="Arial" w:hAnsi="Arial" w:cs="Arial"/>
          <w:sz w:val="20"/>
          <w:szCs w:val="20"/>
        </w:rPr>
        <w:t xml:space="preserve">Administrador del </w:t>
      </w:r>
      <w:proofErr w:type="spellStart"/>
      <w:r w:rsidR="00781AD6">
        <w:rPr>
          <w:rFonts w:ascii="Arial" w:hAnsi="Arial" w:cs="Arial"/>
          <w:sz w:val="20"/>
          <w:szCs w:val="20"/>
        </w:rPr>
        <w:t>Cesfam</w:t>
      </w:r>
      <w:proofErr w:type="spellEnd"/>
      <w:r w:rsidR="00781AD6">
        <w:rPr>
          <w:rFonts w:ascii="Arial" w:hAnsi="Arial" w:cs="Arial"/>
          <w:sz w:val="20"/>
          <w:szCs w:val="20"/>
        </w:rPr>
        <w:t xml:space="preserve"> </w:t>
      </w:r>
      <w:r w:rsidR="003C0BE1">
        <w:rPr>
          <w:rFonts w:ascii="Arial" w:hAnsi="Arial" w:cs="Arial"/>
          <w:sz w:val="20"/>
          <w:szCs w:val="20"/>
        </w:rPr>
        <w:t>ARIZTIA</w:t>
      </w:r>
      <w:r w:rsidRPr="00942F40">
        <w:rPr>
          <w:rFonts w:ascii="Arial" w:hAnsi="Arial" w:cs="Arial"/>
          <w:sz w:val="20"/>
          <w:szCs w:val="20"/>
        </w:rPr>
        <w:t xml:space="preserve">, previo acuerdo entre las partes. Sin perjuicio de lo anterior, por razones logísticas, </w:t>
      </w:r>
      <w:r w:rsidR="00E66A24" w:rsidRPr="00942F40">
        <w:rPr>
          <w:rFonts w:ascii="Arial" w:hAnsi="Arial" w:cs="Arial"/>
          <w:sz w:val="20"/>
          <w:szCs w:val="20"/>
        </w:rPr>
        <w:t xml:space="preserve">el </w:t>
      </w:r>
      <w:r w:rsidR="00781AD6">
        <w:rPr>
          <w:rFonts w:ascii="Arial" w:hAnsi="Arial" w:cs="Arial"/>
          <w:sz w:val="20"/>
          <w:szCs w:val="20"/>
        </w:rPr>
        <w:t xml:space="preserve">Administrador </w:t>
      </w:r>
      <w:r w:rsidRPr="00942F40">
        <w:rPr>
          <w:rFonts w:ascii="Arial" w:hAnsi="Arial" w:cs="Arial"/>
          <w:sz w:val="20"/>
          <w:szCs w:val="20"/>
        </w:rPr>
        <w:t>podrá retirar los vehículos directamente desde las dependencias del adjudicatario.</w:t>
      </w:r>
    </w:p>
    <w:p w14:paraId="22197CD1"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6196E5AE" w14:textId="79BC6247"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La entrega de los vehículos se formalizará mediante la suscripción de un Acta de Recepción, la cual será gestionada por el </w:t>
      </w:r>
      <w:r w:rsidR="004063CA">
        <w:rPr>
          <w:rFonts w:ascii="Arial" w:hAnsi="Arial" w:cs="Arial"/>
          <w:sz w:val="20"/>
          <w:szCs w:val="20"/>
        </w:rPr>
        <w:t xml:space="preserve">Administrador del </w:t>
      </w:r>
      <w:proofErr w:type="spellStart"/>
      <w:r w:rsidR="004063CA">
        <w:rPr>
          <w:rFonts w:ascii="Arial" w:hAnsi="Arial" w:cs="Arial"/>
          <w:sz w:val="20"/>
          <w:szCs w:val="20"/>
        </w:rPr>
        <w:t>Cesfam</w:t>
      </w:r>
      <w:proofErr w:type="spellEnd"/>
      <w:r w:rsidR="004063CA">
        <w:rPr>
          <w:rFonts w:ascii="Arial" w:hAnsi="Arial" w:cs="Arial"/>
          <w:sz w:val="20"/>
          <w:szCs w:val="20"/>
        </w:rPr>
        <w:t>.</w:t>
      </w:r>
    </w:p>
    <w:p w14:paraId="1BC8CCE2" w14:textId="305C5789"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En dicho acto, el adjudicatario deberá hacer entrega de:</w:t>
      </w:r>
    </w:p>
    <w:p w14:paraId="72B45029"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0168C7F5" w14:textId="053D9223" w:rsidR="007D3505" w:rsidRPr="00942F40" w:rsidRDefault="007D3505">
      <w:pPr>
        <w:pStyle w:val="Prrafodelista"/>
        <w:numPr>
          <w:ilvl w:val="0"/>
          <w:numId w:val="9"/>
        </w:numPr>
        <w:shd w:val="clear" w:color="auto" w:fill="FFFFFF" w:themeFill="background1"/>
        <w:jc w:val="both"/>
        <w:rPr>
          <w:rFonts w:ascii="Arial" w:hAnsi="Arial" w:cs="Arial"/>
          <w:sz w:val="20"/>
          <w:szCs w:val="20"/>
        </w:rPr>
      </w:pPr>
      <w:r w:rsidRPr="00942F40">
        <w:rPr>
          <w:rFonts w:ascii="Arial" w:hAnsi="Arial" w:cs="Arial"/>
          <w:sz w:val="20"/>
          <w:szCs w:val="20"/>
        </w:rPr>
        <w:t>Llave principal y copia de respaldo de cada vehículo.</w:t>
      </w:r>
    </w:p>
    <w:p w14:paraId="2BCBAAEB" w14:textId="1E09DE21" w:rsidR="007D3505" w:rsidRPr="00495C66" w:rsidRDefault="007D3505">
      <w:pPr>
        <w:pStyle w:val="Prrafodelista"/>
        <w:numPr>
          <w:ilvl w:val="0"/>
          <w:numId w:val="9"/>
        </w:numPr>
        <w:shd w:val="clear" w:color="auto" w:fill="FFFFFF" w:themeFill="background1"/>
        <w:jc w:val="both"/>
        <w:rPr>
          <w:rFonts w:ascii="Arial" w:hAnsi="Arial" w:cs="Arial"/>
          <w:sz w:val="20"/>
          <w:szCs w:val="20"/>
        </w:rPr>
      </w:pPr>
      <w:r w:rsidRPr="00495C66">
        <w:rPr>
          <w:rFonts w:ascii="Arial" w:hAnsi="Arial" w:cs="Arial"/>
          <w:sz w:val="20"/>
          <w:szCs w:val="20"/>
        </w:rPr>
        <w:t>Documentación del vehículo</w:t>
      </w:r>
      <w:r w:rsidR="00887884" w:rsidRPr="00495C66">
        <w:rPr>
          <w:rFonts w:ascii="Arial" w:hAnsi="Arial" w:cs="Arial"/>
          <w:sz w:val="20"/>
          <w:szCs w:val="20"/>
        </w:rPr>
        <w:t>, de acuerdo a lo señalado al inicio del punto 7</w:t>
      </w:r>
      <w:r w:rsidR="00495C66" w:rsidRPr="00495C66">
        <w:rPr>
          <w:rFonts w:ascii="Arial" w:hAnsi="Arial" w:cs="Arial"/>
          <w:sz w:val="20"/>
          <w:szCs w:val="20"/>
        </w:rPr>
        <w:t>.</w:t>
      </w:r>
    </w:p>
    <w:p w14:paraId="3F68B398" w14:textId="423BA534" w:rsidR="007D3505" w:rsidRPr="00942F40" w:rsidRDefault="007D3505">
      <w:pPr>
        <w:pStyle w:val="Prrafodelista"/>
        <w:numPr>
          <w:ilvl w:val="0"/>
          <w:numId w:val="9"/>
        </w:numPr>
        <w:shd w:val="clear" w:color="auto" w:fill="FFFFFF" w:themeFill="background1"/>
        <w:jc w:val="both"/>
        <w:rPr>
          <w:rFonts w:ascii="Arial" w:hAnsi="Arial" w:cs="Arial"/>
          <w:sz w:val="20"/>
          <w:szCs w:val="20"/>
        </w:rPr>
      </w:pPr>
      <w:r w:rsidRPr="00942F40">
        <w:rPr>
          <w:rFonts w:ascii="Arial" w:hAnsi="Arial" w:cs="Arial"/>
          <w:sz w:val="20"/>
          <w:szCs w:val="20"/>
        </w:rPr>
        <w:t>Cualquier otro elemento necesario para su correcta operación.</w:t>
      </w:r>
    </w:p>
    <w:p w14:paraId="24C18D74"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2EBE925E"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Asimismo, en el Acta de Recepción se deberá dejar constancia del estado general de los vehículos, mediante inspección visual realizada por la Unidad Técnica, verificando, a lo menos:</w:t>
      </w:r>
    </w:p>
    <w:p w14:paraId="056A5A16"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6001EE86" w14:textId="1B0B50F3" w:rsidR="007D3505" w:rsidRDefault="007D3505">
      <w:pPr>
        <w:pStyle w:val="Prrafodelista"/>
        <w:numPr>
          <w:ilvl w:val="0"/>
          <w:numId w:val="10"/>
        </w:numPr>
        <w:shd w:val="clear" w:color="auto" w:fill="FFFFFF" w:themeFill="background1"/>
        <w:jc w:val="both"/>
        <w:rPr>
          <w:rFonts w:ascii="Arial" w:hAnsi="Arial" w:cs="Arial"/>
          <w:sz w:val="20"/>
          <w:szCs w:val="20"/>
        </w:rPr>
      </w:pPr>
      <w:r w:rsidRPr="00942F40">
        <w:rPr>
          <w:rFonts w:ascii="Arial" w:hAnsi="Arial" w:cs="Arial"/>
          <w:sz w:val="20"/>
          <w:szCs w:val="20"/>
        </w:rPr>
        <w:t>Estado mecánico general.</w:t>
      </w:r>
    </w:p>
    <w:p w14:paraId="72A36721" w14:textId="554C4D66" w:rsidR="00424C66" w:rsidRPr="00495C66" w:rsidRDefault="00424C66">
      <w:pPr>
        <w:pStyle w:val="Prrafodelista"/>
        <w:numPr>
          <w:ilvl w:val="0"/>
          <w:numId w:val="10"/>
        </w:numPr>
        <w:shd w:val="clear" w:color="auto" w:fill="FFFFFF" w:themeFill="background1"/>
        <w:jc w:val="both"/>
        <w:rPr>
          <w:rFonts w:ascii="Arial" w:hAnsi="Arial" w:cs="Arial"/>
          <w:sz w:val="20"/>
          <w:szCs w:val="20"/>
        </w:rPr>
      </w:pPr>
      <w:r w:rsidRPr="00495C66">
        <w:rPr>
          <w:rFonts w:ascii="Arial" w:hAnsi="Arial" w:cs="Arial"/>
          <w:sz w:val="20"/>
          <w:szCs w:val="20"/>
        </w:rPr>
        <w:t>Estado de la carrocería</w:t>
      </w:r>
    </w:p>
    <w:p w14:paraId="6442FA32" w14:textId="5A96A248" w:rsidR="00424C66" w:rsidRPr="00495C66" w:rsidRDefault="00424C66">
      <w:pPr>
        <w:pStyle w:val="Prrafodelista"/>
        <w:numPr>
          <w:ilvl w:val="0"/>
          <w:numId w:val="10"/>
        </w:numPr>
        <w:shd w:val="clear" w:color="auto" w:fill="FFFFFF" w:themeFill="background1"/>
        <w:jc w:val="both"/>
        <w:rPr>
          <w:rFonts w:ascii="Arial" w:hAnsi="Arial" w:cs="Arial"/>
          <w:sz w:val="20"/>
          <w:szCs w:val="20"/>
        </w:rPr>
      </w:pPr>
      <w:r w:rsidRPr="00495C66">
        <w:rPr>
          <w:rFonts w:ascii="Arial" w:hAnsi="Arial" w:cs="Arial"/>
          <w:sz w:val="20"/>
          <w:szCs w:val="20"/>
        </w:rPr>
        <w:t>Nivel de combustible</w:t>
      </w:r>
    </w:p>
    <w:p w14:paraId="4528645E" w14:textId="1C2D3686" w:rsidR="007D3505" w:rsidRPr="00942F40" w:rsidRDefault="007D3505">
      <w:pPr>
        <w:pStyle w:val="Prrafodelista"/>
        <w:numPr>
          <w:ilvl w:val="0"/>
          <w:numId w:val="10"/>
        </w:numPr>
        <w:shd w:val="clear" w:color="auto" w:fill="FFFFFF" w:themeFill="background1"/>
        <w:jc w:val="both"/>
        <w:rPr>
          <w:rFonts w:ascii="Arial" w:hAnsi="Arial" w:cs="Arial"/>
          <w:sz w:val="20"/>
          <w:szCs w:val="20"/>
        </w:rPr>
      </w:pPr>
      <w:r w:rsidRPr="00942F40">
        <w:rPr>
          <w:rFonts w:ascii="Arial" w:hAnsi="Arial" w:cs="Arial"/>
          <w:sz w:val="20"/>
          <w:szCs w:val="20"/>
        </w:rPr>
        <w:t>Funcionamiento del sistema de frenos.</w:t>
      </w:r>
    </w:p>
    <w:p w14:paraId="399F543F" w14:textId="0D9167A8" w:rsidR="007D3505" w:rsidRPr="00942F40" w:rsidRDefault="007D3505">
      <w:pPr>
        <w:pStyle w:val="Prrafodelista"/>
        <w:numPr>
          <w:ilvl w:val="0"/>
          <w:numId w:val="10"/>
        </w:numPr>
        <w:shd w:val="clear" w:color="auto" w:fill="FFFFFF" w:themeFill="background1"/>
        <w:jc w:val="both"/>
        <w:rPr>
          <w:rFonts w:ascii="Arial" w:hAnsi="Arial" w:cs="Arial"/>
          <w:sz w:val="20"/>
          <w:szCs w:val="20"/>
        </w:rPr>
      </w:pPr>
      <w:r w:rsidRPr="00942F40">
        <w:rPr>
          <w:rFonts w:ascii="Arial" w:hAnsi="Arial" w:cs="Arial"/>
          <w:sz w:val="20"/>
          <w:szCs w:val="20"/>
        </w:rPr>
        <w:t>Sistema de dirección.</w:t>
      </w:r>
    </w:p>
    <w:p w14:paraId="306FD685" w14:textId="1E425B9E" w:rsidR="007D3505" w:rsidRPr="00942F40" w:rsidRDefault="007D3505">
      <w:pPr>
        <w:pStyle w:val="Prrafodelista"/>
        <w:numPr>
          <w:ilvl w:val="0"/>
          <w:numId w:val="10"/>
        </w:numPr>
        <w:shd w:val="clear" w:color="auto" w:fill="FFFFFF" w:themeFill="background1"/>
        <w:jc w:val="both"/>
        <w:rPr>
          <w:rFonts w:ascii="Arial" w:hAnsi="Arial" w:cs="Arial"/>
          <w:sz w:val="20"/>
          <w:szCs w:val="20"/>
        </w:rPr>
      </w:pPr>
      <w:r w:rsidRPr="00942F40">
        <w:rPr>
          <w:rFonts w:ascii="Arial" w:hAnsi="Arial" w:cs="Arial"/>
          <w:sz w:val="20"/>
          <w:szCs w:val="20"/>
        </w:rPr>
        <w:t>Luces y señalización.</w:t>
      </w:r>
    </w:p>
    <w:p w14:paraId="4D8579CB" w14:textId="72C19017" w:rsidR="007D3505" w:rsidRPr="00942F40" w:rsidRDefault="007D3505">
      <w:pPr>
        <w:pStyle w:val="Prrafodelista"/>
        <w:numPr>
          <w:ilvl w:val="0"/>
          <w:numId w:val="10"/>
        </w:numPr>
        <w:shd w:val="clear" w:color="auto" w:fill="FFFFFF" w:themeFill="background1"/>
        <w:jc w:val="both"/>
        <w:rPr>
          <w:rFonts w:ascii="Arial" w:hAnsi="Arial" w:cs="Arial"/>
          <w:sz w:val="20"/>
          <w:szCs w:val="20"/>
        </w:rPr>
      </w:pPr>
      <w:r w:rsidRPr="00942F40">
        <w:rPr>
          <w:rFonts w:ascii="Arial" w:hAnsi="Arial" w:cs="Arial"/>
          <w:sz w:val="20"/>
          <w:szCs w:val="20"/>
        </w:rPr>
        <w:t>Mecanismos y accesorios de seguridad.</w:t>
      </w:r>
    </w:p>
    <w:p w14:paraId="18FAD753" w14:textId="39A7351E" w:rsidR="00D324D8" w:rsidRPr="00D324D8" w:rsidRDefault="007D3505" w:rsidP="00D324D8">
      <w:pPr>
        <w:pStyle w:val="Prrafodelista"/>
        <w:numPr>
          <w:ilvl w:val="0"/>
          <w:numId w:val="10"/>
        </w:numPr>
        <w:shd w:val="clear" w:color="auto" w:fill="FFFFFF" w:themeFill="background1"/>
        <w:jc w:val="both"/>
        <w:rPr>
          <w:rFonts w:ascii="Arial" w:hAnsi="Arial" w:cs="Arial"/>
          <w:sz w:val="20"/>
          <w:szCs w:val="20"/>
        </w:rPr>
      </w:pPr>
      <w:r w:rsidRPr="00942F40">
        <w:rPr>
          <w:rFonts w:ascii="Arial" w:hAnsi="Arial" w:cs="Arial"/>
          <w:sz w:val="20"/>
          <w:szCs w:val="20"/>
        </w:rPr>
        <w:t>El Acta de Recepción deberá ser firmada por:</w:t>
      </w:r>
    </w:p>
    <w:p w14:paraId="142C2A53" w14:textId="06C1BE71" w:rsidR="007D3505" w:rsidRPr="00942F40" w:rsidRDefault="007D3505" w:rsidP="00424C66">
      <w:pPr>
        <w:pStyle w:val="Prrafodelista"/>
        <w:numPr>
          <w:ilvl w:val="0"/>
          <w:numId w:val="26"/>
        </w:numPr>
        <w:shd w:val="clear" w:color="auto" w:fill="FFFFFF" w:themeFill="background1"/>
        <w:jc w:val="both"/>
        <w:rPr>
          <w:rFonts w:ascii="Arial" w:hAnsi="Arial" w:cs="Arial"/>
          <w:sz w:val="20"/>
          <w:szCs w:val="20"/>
        </w:rPr>
      </w:pPr>
      <w:r w:rsidRPr="00942F40">
        <w:rPr>
          <w:rFonts w:ascii="Arial" w:hAnsi="Arial" w:cs="Arial"/>
          <w:sz w:val="20"/>
          <w:szCs w:val="20"/>
        </w:rPr>
        <w:t>El adjudicatario o su representante.</w:t>
      </w:r>
    </w:p>
    <w:p w14:paraId="7D6068EC" w14:textId="2B90BF49" w:rsidR="007D3505" w:rsidRPr="00942F40" w:rsidRDefault="007D3505" w:rsidP="00424C66">
      <w:pPr>
        <w:pStyle w:val="Prrafodelista"/>
        <w:numPr>
          <w:ilvl w:val="0"/>
          <w:numId w:val="26"/>
        </w:numPr>
        <w:shd w:val="clear" w:color="auto" w:fill="FFFFFF" w:themeFill="background1"/>
        <w:jc w:val="both"/>
        <w:rPr>
          <w:rFonts w:ascii="Arial" w:hAnsi="Arial" w:cs="Arial"/>
          <w:sz w:val="20"/>
          <w:szCs w:val="20"/>
        </w:rPr>
      </w:pPr>
      <w:r w:rsidRPr="00942F40">
        <w:rPr>
          <w:rFonts w:ascii="Arial" w:hAnsi="Arial" w:cs="Arial"/>
          <w:sz w:val="20"/>
          <w:szCs w:val="20"/>
        </w:rPr>
        <w:t xml:space="preserve">El </w:t>
      </w:r>
      <w:r w:rsidR="004063CA">
        <w:rPr>
          <w:rFonts w:ascii="Arial" w:hAnsi="Arial" w:cs="Arial"/>
          <w:sz w:val="20"/>
          <w:szCs w:val="20"/>
        </w:rPr>
        <w:t xml:space="preserve">Administrador del </w:t>
      </w:r>
      <w:proofErr w:type="spellStart"/>
      <w:r w:rsidR="004063CA">
        <w:rPr>
          <w:rFonts w:ascii="Arial" w:hAnsi="Arial" w:cs="Arial"/>
          <w:sz w:val="20"/>
          <w:szCs w:val="20"/>
        </w:rPr>
        <w:t>Cesfam</w:t>
      </w:r>
      <w:proofErr w:type="spellEnd"/>
      <w:r w:rsidR="004063CA">
        <w:rPr>
          <w:rFonts w:ascii="Arial" w:hAnsi="Arial" w:cs="Arial"/>
          <w:sz w:val="20"/>
          <w:szCs w:val="20"/>
        </w:rPr>
        <w:t>.</w:t>
      </w:r>
    </w:p>
    <w:p w14:paraId="76A61D77" w14:textId="2BFCDB13" w:rsidR="007D3505" w:rsidRDefault="007D3505" w:rsidP="00424C66">
      <w:pPr>
        <w:pStyle w:val="Prrafodelista"/>
        <w:numPr>
          <w:ilvl w:val="0"/>
          <w:numId w:val="26"/>
        </w:numPr>
        <w:shd w:val="clear" w:color="auto" w:fill="FFFFFF" w:themeFill="background1"/>
        <w:jc w:val="both"/>
        <w:rPr>
          <w:rFonts w:ascii="Arial" w:hAnsi="Arial" w:cs="Arial"/>
          <w:sz w:val="20"/>
          <w:szCs w:val="20"/>
        </w:rPr>
      </w:pPr>
      <w:r w:rsidRPr="00942F40">
        <w:rPr>
          <w:rFonts w:ascii="Arial" w:hAnsi="Arial" w:cs="Arial"/>
          <w:sz w:val="20"/>
          <w:szCs w:val="20"/>
        </w:rPr>
        <w:t>El representante de la unidad operativa correspondiente.</w:t>
      </w:r>
    </w:p>
    <w:p w14:paraId="1E6D32E8" w14:textId="43B84284" w:rsidR="00D324D8" w:rsidRDefault="00D324D8" w:rsidP="00D324D8">
      <w:pPr>
        <w:shd w:val="clear" w:color="auto" w:fill="FFFFFF" w:themeFill="background1"/>
        <w:jc w:val="both"/>
        <w:rPr>
          <w:rFonts w:ascii="Arial" w:hAnsi="Arial" w:cs="Arial"/>
          <w:sz w:val="20"/>
          <w:szCs w:val="20"/>
        </w:rPr>
      </w:pPr>
    </w:p>
    <w:p w14:paraId="0EDCA802" w14:textId="77777777" w:rsidR="00D324D8" w:rsidRPr="00D324D8" w:rsidRDefault="00D324D8" w:rsidP="00D324D8">
      <w:pPr>
        <w:shd w:val="clear" w:color="auto" w:fill="FFFFFF" w:themeFill="background1"/>
        <w:jc w:val="both"/>
        <w:rPr>
          <w:rFonts w:ascii="Arial" w:hAnsi="Arial" w:cs="Arial"/>
          <w:sz w:val="20"/>
          <w:szCs w:val="20"/>
        </w:rPr>
      </w:pPr>
    </w:p>
    <w:p w14:paraId="1D716A4C" w14:textId="77777777" w:rsidR="00FB075F" w:rsidRPr="00942F40" w:rsidRDefault="00FB075F" w:rsidP="00FB075F">
      <w:pPr>
        <w:pStyle w:val="Prrafodelista"/>
        <w:shd w:val="clear" w:color="auto" w:fill="FFFFFF" w:themeFill="background1"/>
        <w:jc w:val="both"/>
        <w:rPr>
          <w:rFonts w:ascii="Arial" w:hAnsi="Arial" w:cs="Arial"/>
          <w:sz w:val="20"/>
          <w:szCs w:val="20"/>
        </w:rPr>
      </w:pPr>
    </w:p>
    <w:p w14:paraId="326D853E" w14:textId="77777777" w:rsidR="00DE5012" w:rsidRPr="00942F40" w:rsidRDefault="00DE5012" w:rsidP="00FB075F">
      <w:pPr>
        <w:pStyle w:val="Prrafodelista"/>
        <w:shd w:val="clear" w:color="auto" w:fill="FFFFFF" w:themeFill="background1"/>
        <w:jc w:val="both"/>
        <w:rPr>
          <w:rFonts w:ascii="Arial" w:hAnsi="Arial" w:cs="Arial"/>
          <w:sz w:val="20"/>
          <w:szCs w:val="20"/>
        </w:rPr>
      </w:pPr>
    </w:p>
    <w:p w14:paraId="0D0C4EFA" w14:textId="2E0A9D59" w:rsidR="007D3505" w:rsidRPr="00942F40" w:rsidRDefault="007D3505"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ÁREA DE CIRCULACIÓN</w:t>
      </w:r>
    </w:p>
    <w:p w14:paraId="74ECAA8D" w14:textId="77777777" w:rsidR="007D3505" w:rsidRPr="00942F40" w:rsidRDefault="007D3505" w:rsidP="00472CCC">
      <w:pPr>
        <w:pStyle w:val="Prrafodelista"/>
        <w:shd w:val="clear" w:color="auto" w:fill="FFFFFF" w:themeFill="background1"/>
        <w:ind w:left="0"/>
        <w:rPr>
          <w:rFonts w:ascii="Arial" w:hAnsi="Arial" w:cs="Arial"/>
          <w:b/>
          <w:bCs/>
          <w:sz w:val="20"/>
          <w:szCs w:val="20"/>
        </w:rPr>
      </w:pPr>
    </w:p>
    <w:p w14:paraId="50FDE643" w14:textId="1CBF7B04"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El área principal de circulación de los vehículos corresponderá a la comuna de </w:t>
      </w:r>
      <w:r w:rsidR="00E25850">
        <w:rPr>
          <w:rFonts w:ascii="Arial" w:hAnsi="Arial" w:cs="Arial"/>
          <w:sz w:val="20"/>
          <w:szCs w:val="20"/>
        </w:rPr>
        <w:t>Las Condes</w:t>
      </w:r>
      <w:r w:rsidRPr="00942F40">
        <w:rPr>
          <w:rFonts w:ascii="Arial" w:hAnsi="Arial" w:cs="Arial"/>
          <w:sz w:val="20"/>
          <w:szCs w:val="20"/>
        </w:rPr>
        <w:t>.</w:t>
      </w:r>
    </w:p>
    <w:p w14:paraId="444D6D92" w14:textId="77777777" w:rsidR="00DE5012" w:rsidRPr="00942F40" w:rsidRDefault="00DE5012" w:rsidP="00472CCC">
      <w:pPr>
        <w:pStyle w:val="Prrafodelista"/>
        <w:shd w:val="clear" w:color="auto" w:fill="FFFFFF" w:themeFill="background1"/>
        <w:ind w:left="0"/>
        <w:jc w:val="both"/>
        <w:rPr>
          <w:rFonts w:ascii="Arial" w:hAnsi="Arial" w:cs="Arial"/>
          <w:sz w:val="20"/>
          <w:szCs w:val="20"/>
        </w:rPr>
      </w:pPr>
    </w:p>
    <w:p w14:paraId="3777769A" w14:textId="55406675"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No obstante, y en función de las necesidades operativas del servicio, la </w:t>
      </w:r>
      <w:r w:rsidR="00E25850">
        <w:rPr>
          <w:rFonts w:ascii="Arial" w:hAnsi="Arial" w:cs="Arial"/>
          <w:sz w:val="20"/>
          <w:szCs w:val="20"/>
        </w:rPr>
        <w:t>Corporación</w:t>
      </w:r>
      <w:r w:rsidRPr="00942F40">
        <w:rPr>
          <w:rFonts w:ascii="Arial" w:hAnsi="Arial" w:cs="Arial"/>
          <w:sz w:val="20"/>
          <w:szCs w:val="20"/>
        </w:rPr>
        <w:t xml:space="preserve"> podrá disponer la utilización de los vehículos en otras comunas de la Región Metropolitana, sin que ello implique modificación de las condiciones del contrato.</w:t>
      </w:r>
    </w:p>
    <w:p w14:paraId="2478A827"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7D0DB8C0" w14:textId="3ADB170D"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adjudicatario deberá considerar en su oferta que los vehículos podrán operar dentro de toda la Región Metropolitana, en condiciones de uso continuo, propias de las labores de</w:t>
      </w:r>
      <w:r w:rsidR="00E25850">
        <w:rPr>
          <w:rFonts w:ascii="Arial" w:hAnsi="Arial" w:cs="Arial"/>
          <w:sz w:val="20"/>
          <w:szCs w:val="20"/>
        </w:rPr>
        <w:t xml:space="preserve"> nuestro </w:t>
      </w:r>
      <w:proofErr w:type="spellStart"/>
      <w:r w:rsidR="00E25850" w:rsidRPr="00942F40">
        <w:rPr>
          <w:rFonts w:ascii="Arial" w:hAnsi="Arial" w:cs="Arial"/>
          <w:sz w:val="20"/>
          <w:szCs w:val="20"/>
        </w:rPr>
        <w:t>Cesfam</w:t>
      </w:r>
      <w:proofErr w:type="spellEnd"/>
      <w:r w:rsidR="00E25850">
        <w:rPr>
          <w:rFonts w:ascii="Arial" w:hAnsi="Arial" w:cs="Arial"/>
          <w:sz w:val="20"/>
          <w:szCs w:val="20"/>
        </w:rPr>
        <w:t xml:space="preserve"> </w:t>
      </w:r>
      <w:r w:rsidR="003C0BE1">
        <w:rPr>
          <w:rFonts w:ascii="Arial" w:hAnsi="Arial" w:cs="Arial"/>
          <w:sz w:val="20"/>
          <w:szCs w:val="20"/>
        </w:rPr>
        <w:t>ARIZTIA</w:t>
      </w:r>
      <w:r w:rsidRPr="00942F40">
        <w:rPr>
          <w:rFonts w:ascii="Arial" w:hAnsi="Arial" w:cs="Arial"/>
          <w:sz w:val="20"/>
          <w:szCs w:val="20"/>
        </w:rPr>
        <w:t>.</w:t>
      </w:r>
    </w:p>
    <w:p w14:paraId="436CCE67"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1275908B" w14:textId="77777777" w:rsidR="007D3505"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Asimismo, el servicio deberá contemplar que dicha operación no podrá generar restricciones, recargos adicionales ni limitaciones en la disponibilidad de la flota.</w:t>
      </w:r>
    </w:p>
    <w:p w14:paraId="4826506B" w14:textId="77777777" w:rsidR="00424C66" w:rsidRDefault="00424C66" w:rsidP="00472CCC">
      <w:pPr>
        <w:pStyle w:val="Prrafodelista"/>
        <w:shd w:val="clear" w:color="auto" w:fill="FFFFFF" w:themeFill="background1"/>
        <w:ind w:left="0"/>
        <w:jc w:val="both"/>
        <w:rPr>
          <w:rFonts w:ascii="Arial" w:hAnsi="Arial" w:cs="Arial"/>
          <w:sz w:val="20"/>
          <w:szCs w:val="20"/>
        </w:rPr>
      </w:pPr>
    </w:p>
    <w:p w14:paraId="5BECE916" w14:textId="6E476B65" w:rsidR="00424C66" w:rsidRPr="00942F40" w:rsidRDefault="008151DE" w:rsidP="00472CCC">
      <w:pPr>
        <w:pStyle w:val="Prrafodelista"/>
        <w:shd w:val="clear" w:color="auto" w:fill="FFFFFF" w:themeFill="background1"/>
        <w:ind w:left="0"/>
        <w:jc w:val="both"/>
        <w:rPr>
          <w:rFonts w:ascii="Arial" w:hAnsi="Arial" w:cs="Arial"/>
          <w:sz w:val="20"/>
          <w:szCs w:val="20"/>
        </w:rPr>
      </w:pPr>
      <w:r w:rsidRPr="00F6739D">
        <w:rPr>
          <w:rFonts w:ascii="Arial" w:hAnsi="Arial" w:cs="Arial"/>
          <w:sz w:val="20"/>
          <w:szCs w:val="20"/>
        </w:rPr>
        <w:t>No considera TAG</w:t>
      </w:r>
    </w:p>
    <w:p w14:paraId="1D32BE9A"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67DA9768" w14:textId="77777777" w:rsidR="00DE5012" w:rsidRPr="00942F40" w:rsidRDefault="00DE5012" w:rsidP="00472CCC">
      <w:pPr>
        <w:pStyle w:val="Prrafodelista"/>
        <w:shd w:val="clear" w:color="auto" w:fill="FFFFFF" w:themeFill="background1"/>
        <w:ind w:left="0"/>
        <w:jc w:val="both"/>
        <w:rPr>
          <w:rFonts w:ascii="Arial" w:hAnsi="Arial" w:cs="Arial"/>
          <w:sz w:val="20"/>
          <w:szCs w:val="20"/>
        </w:rPr>
      </w:pPr>
    </w:p>
    <w:p w14:paraId="36B52995" w14:textId="7BE0CB2B" w:rsidR="007D3505" w:rsidRPr="00942F40" w:rsidRDefault="007D3505"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PLAZOS</w:t>
      </w:r>
      <w:r w:rsidR="005C36D9" w:rsidRPr="00942F40">
        <w:rPr>
          <w:rFonts w:ascii="Arial" w:hAnsi="Arial" w:cs="Arial"/>
          <w:b/>
          <w:bCs/>
          <w:sz w:val="20"/>
          <w:szCs w:val="20"/>
        </w:rPr>
        <w:t xml:space="preserve"> PARA PRESENTAR </w:t>
      </w:r>
      <w:r w:rsidR="00837FF5" w:rsidRPr="00942F40">
        <w:rPr>
          <w:rFonts w:ascii="Arial" w:hAnsi="Arial" w:cs="Arial"/>
          <w:b/>
          <w:bCs/>
          <w:sz w:val="20"/>
          <w:szCs w:val="20"/>
        </w:rPr>
        <w:t>COTIZACIÓN</w:t>
      </w:r>
    </w:p>
    <w:p w14:paraId="710DA8C3" w14:textId="77777777" w:rsidR="007D3505" w:rsidRPr="00942F40" w:rsidRDefault="007D3505" w:rsidP="00472CCC">
      <w:pPr>
        <w:pStyle w:val="Prrafodelista"/>
        <w:shd w:val="clear" w:color="auto" w:fill="FFFFFF" w:themeFill="background1"/>
        <w:ind w:left="0"/>
        <w:rPr>
          <w:rFonts w:ascii="Arial" w:hAnsi="Arial" w:cs="Arial"/>
          <w:b/>
          <w:bCs/>
          <w:sz w:val="20"/>
          <w:szCs w:val="20"/>
        </w:rPr>
      </w:pPr>
    </w:p>
    <w:p w14:paraId="6AD36066" w14:textId="1A7A9170" w:rsidR="007D3505" w:rsidRPr="00942F40" w:rsidRDefault="00DE5012"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p</w:t>
      </w:r>
      <w:r w:rsidR="007D3505" w:rsidRPr="00942F40">
        <w:rPr>
          <w:rFonts w:ascii="Arial" w:hAnsi="Arial" w:cs="Arial"/>
          <w:sz w:val="20"/>
          <w:szCs w:val="20"/>
        </w:rPr>
        <w:t xml:space="preserve">lazo para que los proveedores interesados presenten sus ofertas será de </w:t>
      </w:r>
      <w:r w:rsidR="00E25850">
        <w:rPr>
          <w:rFonts w:ascii="Arial" w:hAnsi="Arial" w:cs="Arial"/>
          <w:sz w:val="20"/>
          <w:szCs w:val="20"/>
        </w:rPr>
        <w:t>5</w:t>
      </w:r>
      <w:r w:rsidR="007D3505" w:rsidRPr="00942F40">
        <w:rPr>
          <w:rFonts w:ascii="Arial" w:hAnsi="Arial" w:cs="Arial"/>
          <w:sz w:val="20"/>
          <w:szCs w:val="20"/>
        </w:rPr>
        <w:t xml:space="preserve"> días hábiles, contados desde la fecha de publicación.</w:t>
      </w:r>
    </w:p>
    <w:p w14:paraId="195940E1" w14:textId="77777777" w:rsidR="007D3505" w:rsidRDefault="007D3505" w:rsidP="00472CCC">
      <w:pPr>
        <w:pStyle w:val="Prrafodelista"/>
        <w:shd w:val="clear" w:color="auto" w:fill="FFFFFF" w:themeFill="background1"/>
        <w:ind w:left="0"/>
        <w:jc w:val="both"/>
        <w:rPr>
          <w:rFonts w:ascii="Arial" w:hAnsi="Arial" w:cs="Arial"/>
          <w:sz w:val="20"/>
          <w:szCs w:val="20"/>
        </w:rPr>
      </w:pPr>
    </w:p>
    <w:p w14:paraId="154E9718" w14:textId="77777777" w:rsidR="00424C66" w:rsidRPr="00942F40" w:rsidRDefault="00424C66" w:rsidP="00472CCC">
      <w:pPr>
        <w:pStyle w:val="Prrafodelista"/>
        <w:shd w:val="clear" w:color="auto" w:fill="FFFFFF" w:themeFill="background1"/>
        <w:ind w:left="0"/>
        <w:jc w:val="both"/>
        <w:rPr>
          <w:rFonts w:ascii="Arial" w:hAnsi="Arial" w:cs="Arial"/>
          <w:sz w:val="20"/>
          <w:szCs w:val="20"/>
        </w:rPr>
      </w:pPr>
    </w:p>
    <w:p w14:paraId="6932D9A5" w14:textId="0A507F54" w:rsidR="007D3505" w:rsidRPr="00942F40" w:rsidRDefault="007D3505"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PRESENTACIÓN DE ANTECEDENTES</w:t>
      </w:r>
    </w:p>
    <w:p w14:paraId="4DFFD7BF" w14:textId="77777777" w:rsidR="00154413" w:rsidRPr="00942F40" w:rsidRDefault="00154413" w:rsidP="00154413">
      <w:pPr>
        <w:pStyle w:val="Textoindependiente"/>
        <w:spacing w:before="49"/>
        <w:ind w:left="0" w:right="-23"/>
        <w:jc w:val="both"/>
        <w:rPr>
          <w:rFonts w:ascii="Arial" w:hAnsi="Arial" w:cs="Arial"/>
          <w:sz w:val="20"/>
          <w:szCs w:val="20"/>
        </w:rPr>
      </w:pPr>
      <w:r w:rsidRPr="00942F40">
        <w:rPr>
          <w:rFonts w:ascii="Arial" w:hAnsi="Arial" w:cs="Arial"/>
          <w:sz w:val="20"/>
          <w:szCs w:val="20"/>
        </w:rPr>
        <w:t>Los</w:t>
      </w:r>
      <w:r w:rsidRPr="00942F40">
        <w:rPr>
          <w:rFonts w:ascii="Arial" w:hAnsi="Arial" w:cs="Arial"/>
          <w:spacing w:val="-9"/>
          <w:sz w:val="20"/>
          <w:szCs w:val="20"/>
        </w:rPr>
        <w:t xml:space="preserve"> </w:t>
      </w:r>
      <w:r w:rsidRPr="00942F40">
        <w:rPr>
          <w:rFonts w:ascii="Arial" w:hAnsi="Arial" w:cs="Arial"/>
          <w:sz w:val="20"/>
          <w:szCs w:val="20"/>
        </w:rPr>
        <w:t>oferentes</w:t>
      </w:r>
      <w:r w:rsidRPr="00942F40">
        <w:rPr>
          <w:rFonts w:ascii="Arial" w:hAnsi="Arial" w:cs="Arial"/>
          <w:spacing w:val="-10"/>
          <w:sz w:val="20"/>
          <w:szCs w:val="20"/>
        </w:rPr>
        <w:t xml:space="preserve"> </w:t>
      </w:r>
      <w:r w:rsidRPr="00942F40">
        <w:rPr>
          <w:rFonts w:ascii="Arial" w:hAnsi="Arial" w:cs="Arial"/>
          <w:sz w:val="20"/>
          <w:szCs w:val="20"/>
        </w:rPr>
        <w:t>que</w:t>
      </w:r>
      <w:r w:rsidRPr="00942F40">
        <w:rPr>
          <w:rFonts w:ascii="Arial" w:hAnsi="Arial" w:cs="Arial"/>
          <w:spacing w:val="-9"/>
          <w:sz w:val="20"/>
          <w:szCs w:val="20"/>
        </w:rPr>
        <w:t xml:space="preserve"> </w:t>
      </w:r>
      <w:r w:rsidRPr="00942F40">
        <w:rPr>
          <w:rFonts w:ascii="Arial" w:hAnsi="Arial" w:cs="Arial"/>
          <w:sz w:val="20"/>
          <w:szCs w:val="20"/>
        </w:rPr>
        <w:t>cumplan</w:t>
      </w:r>
      <w:r w:rsidRPr="00942F40">
        <w:rPr>
          <w:rFonts w:ascii="Arial" w:hAnsi="Arial" w:cs="Arial"/>
          <w:spacing w:val="-9"/>
          <w:sz w:val="20"/>
          <w:szCs w:val="20"/>
        </w:rPr>
        <w:t xml:space="preserve"> </w:t>
      </w:r>
      <w:r w:rsidRPr="00942F40">
        <w:rPr>
          <w:rFonts w:ascii="Arial" w:hAnsi="Arial" w:cs="Arial"/>
          <w:sz w:val="20"/>
          <w:szCs w:val="20"/>
        </w:rPr>
        <w:t>los</w:t>
      </w:r>
      <w:r w:rsidRPr="00942F40">
        <w:rPr>
          <w:rFonts w:ascii="Arial" w:hAnsi="Arial" w:cs="Arial"/>
          <w:spacing w:val="-9"/>
          <w:sz w:val="20"/>
          <w:szCs w:val="20"/>
        </w:rPr>
        <w:t xml:space="preserve"> </w:t>
      </w:r>
      <w:r w:rsidRPr="00942F40">
        <w:rPr>
          <w:rFonts w:ascii="Arial" w:hAnsi="Arial" w:cs="Arial"/>
          <w:sz w:val="20"/>
          <w:szCs w:val="20"/>
        </w:rPr>
        <w:t>requisitos</w:t>
      </w:r>
      <w:r w:rsidRPr="00942F40">
        <w:rPr>
          <w:rFonts w:ascii="Arial" w:hAnsi="Arial" w:cs="Arial"/>
          <w:spacing w:val="-9"/>
          <w:sz w:val="20"/>
          <w:szCs w:val="20"/>
        </w:rPr>
        <w:t xml:space="preserve"> </w:t>
      </w:r>
      <w:r w:rsidRPr="00942F40">
        <w:rPr>
          <w:rFonts w:ascii="Arial" w:hAnsi="Arial" w:cs="Arial"/>
          <w:sz w:val="20"/>
          <w:szCs w:val="20"/>
        </w:rPr>
        <w:t>y</w:t>
      </w:r>
      <w:r w:rsidRPr="00942F40">
        <w:rPr>
          <w:rFonts w:ascii="Arial" w:hAnsi="Arial" w:cs="Arial"/>
          <w:spacing w:val="-10"/>
          <w:sz w:val="20"/>
          <w:szCs w:val="20"/>
        </w:rPr>
        <w:t xml:space="preserve"> </w:t>
      </w:r>
      <w:r w:rsidRPr="00942F40">
        <w:rPr>
          <w:rFonts w:ascii="Arial" w:hAnsi="Arial" w:cs="Arial"/>
          <w:sz w:val="20"/>
          <w:szCs w:val="20"/>
        </w:rPr>
        <w:t>estén</w:t>
      </w:r>
      <w:r w:rsidRPr="00942F40">
        <w:rPr>
          <w:rFonts w:ascii="Arial" w:hAnsi="Arial" w:cs="Arial"/>
          <w:spacing w:val="-9"/>
          <w:sz w:val="20"/>
          <w:szCs w:val="20"/>
        </w:rPr>
        <w:t xml:space="preserve"> </w:t>
      </w:r>
      <w:r w:rsidRPr="00942F40">
        <w:rPr>
          <w:rFonts w:ascii="Arial" w:hAnsi="Arial" w:cs="Arial"/>
          <w:sz w:val="20"/>
          <w:szCs w:val="20"/>
        </w:rPr>
        <w:t>interesados</w:t>
      </w:r>
      <w:r w:rsidRPr="00942F40">
        <w:rPr>
          <w:rFonts w:ascii="Arial" w:hAnsi="Arial" w:cs="Arial"/>
          <w:spacing w:val="-9"/>
          <w:sz w:val="20"/>
          <w:szCs w:val="20"/>
        </w:rPr>
        <w:t xml:space="preserve"> </w:t>
      </w:r>
      <w:r w:rsidRPr="00942F40">
        <w:rPr>
          <w:rFonts w:ascii="Arial" w:hAnsi="Arial" w:cs="Arial"/>
          <w:sz w:val="20"/>
          <w:szCs w:val="20"/>
        </w:rPr>
        <w:t>en</w:t>
      </w:r>
      <w:r w:rsidRPr="00942F40">
        <w:rPr>
          <w:rFonts w:ascii="Arial" w:hAnsi="Arial" w:cs="Arial"/>
          <w:spacing w:val="-9"/>
          <w:sz w:val="20"/>
          <w:szCs w:val="20"/>
        </w:rPr>
        <w:t xml:space="preserve"> </w:t>
      </w:r>
      <w:r w:rsidRPr="00942F40">
        <w:rPr>
          <w:rFonts w:ascii="Arial" w:hAnsi="Arial" w:cs="Arial"/>
          <w:sz w:val="20"/>
          <w:szCs w:val="20"/>
        </w:rPr>
        <w:t>participar</w:t>
      </w:r>
      <w:r w:rsidRPr="00942F40">
        <w:rPr>
          <w:rFonts w:ascii="Arial" w:hAnsi="Arial" w:cs="Arial"/>
          <w:spacing w:val="-12"/>
          <w:sz w:val="20"/>
          <w:szCs w:val="20"/>
        </w:rPr>
        <w:t xml:space="preserve"> </w:t>
      </w:r>
      <w:r w:rsidRPr="00942F40">
        <w:rPr>
          <w:rFonts w:ascii="Arial" w:hAnsi="Arial" w:cs="Arial"/>
          <w:sz w:val="20"/>
          <w:szCs w:val="20"/>
        </w:rPr>
        <w:t>en</w:t>
      </w:r>
      <w:r w:rsidRPr="00942F40">
        <w:rPr>
          <w:rFonts w:ascii="Arial" w:hAnsi="Arial" w:cs="Arial"/>
          <w:spacing w:val="-8"/>
          <w:sz w:val="20"/>
          <w:szCs w:val="20"/>
        </w:rPr>
        <w:t xml:space="preserve"> </w:t>
      </w:r>
      <w:r w:rsidRPr="00942F40">
        <w:rPr>
          <w:rFonts w:ascii="Arial" w:hAnsi="Arial" w:cs="Arial"/>
          <w:sz w:val="20"/>
          <w:szCs w:val="20"/>
        </w:rPr>
        <w:t>la presente cotización deberán presentar, a través del portal Mercado Publico, los siguientes anexos:</w:t>
      </w:r>
    </w:p>
    <w:p w14:paraId="05E3D58D" w14:textId="77777777" w:rsidR="00154413" w:rsidRPr="00942F40" w:rsidRDefault="00154413" w:rsidP="00154413">
      <w:pPr>
        <w:pStyle w:val="Textoindependiente"/>
        <w:spacing w:before="49"/>
        <w:ind w:left="0" w:right="-23"/>
        <w:jc w:val="both"/>
        <w:rPr>
          <w:rFonts w:ascii="Arial" w:hAnsi="Arial" w:cs="Arial"/>
          <w:sz w:val="20"/>
          <w:szCs w:val="20"/>
        </w:rPr>
      </w:pPr>
    </w:p>
    <w:p w14:paraId="290DAE60" w14:textId="6A3D93EE" w:rsidR="00154413" w:rsidRPr="00942F40" w:rsidRDefault="00154413">
      <w:pPr>
        <w:pStyle w:val="Textoindependiente"/>
        <w:numPr>
          <w:ilvl w:val="0"/>
          <w:numId w:val="18"/>
        </w:numPr>
        <w:spacing w:before="49"/>
        <w:ind w:right="-23"/>
        <w:jc w:val="both"/>
        <w:rPr>
          <w:rFonts w:ascii="Arial" w:hAnsi="Arial" w:cs="Arial"/>
          <w:sz w:val="20"/>
          <w:szCs w:val="20"/>
        </w:rPr>
      </w:pPr>
      <w:r w:rsidRPr="00942F40">
        <w:rPr>
          <w:rFonts w:ascii="Arial" w:hAnsi="Arial" w:cs="Arial"/>
          <w:sz w:val="20"/>
          <w:szCs w:val="20"/>
        </w:rPr>
        <w:t>Anexo N°1, individualización del proveedor</w:t>
      </w:r>
    </w:p>
    <w:p w14:paraId="3D82EB62" w14:textId="3AEFD81C" w:rsidR="00154413" w:rsidRPr="00942F40" w:rsidRDefault="00154413">
      <w:pPr>
        <w:pStyle w:val="Textoindependiente"/>
        <w:numPr>
          <w:ilvl w:val="0"/>
          <w:numId w:val="18"/>
        </w:numPr>
        <w:spacing w:before="49"/>
        <w:ind w:right="-23"/>
        <w:jc w:val="both"/>
        <w:rPr>
          <w:rFonts w:ascii="Arial" w:hAnsi="Arial" w:cs="Arial"/>
          <w:sz w:val="20"/>
          <w:szCs w:val="20"/>
        </w:rPr>
      </w:pPr>
      <w:r w:rsidRPr="00942F40">
        <w:rPr>
          <w:rFonts w:ascii="Arial" w:hAnsi="Arial" w:cs="Arial"/>
          <w:sz w:val="20"/>
          <w:szCs w:val="20"/>
        </w:rPr>
        <w:t>Anexo N°2, declaración jurada simple</w:t>
      </w:r>
    </w:p>
    <w:p w14:paraId="776AC8CC" w14:textId="6D871DC9" w:rsidR="00154413" w:rsidRPr="00942F40" w:rsidRDefault="00154413">
      <w:pPr>
        <w:pStyle w:val="Textoindependiente"/>
        <w:numPr>
          <w:ilvl w:val="0"/>
          <w:numId w:val="18"/>
        </w:numPr>
        <w:spacing w:before="49"/>
        <w:ind w:right="-23"/>
        <w:jc w:val="both"/>
        <w:rPr>
          <w:rFonts w:ascii="Arial" w:hAnsi="Arial" w:cs="Arial"/>
          <w:sz w:val="20"/>
          <w:szCs w:val="20"/>
        </w:rPr>
      </w:pPr>
      <w:r w:rsidRPr="00942F40">
        <w:rPr>
          <w:rFonts w:ascii="Arial" w:hAnsi="Arial" w:cs="Arial"/>
          <w:sz w:val="20"/>
          <w:szCs w:val="20"/>
        </w:rPr>
        <w:t>Anexo N°3, políticas de integridad, con los respaldos de la política y conocimiento de sus empleadores.</w:t>
      </w:r>
    </w:p>
    <w:p w14:paraId="401DE3CE" w14:textId="2672745C" w:rsidR="00154413" w:rsidRPr="00942F40" w:rsidRDefault="00154413">
      <w:pPr>
        <w:pStyle w:val="Textoindependiente"/>
        <w:numPr>
          <w:ilvl w:val="0"/>
          <w:numId w:val="18"/>
        </w:numPr>
        <w:spacing w:before="49"/>
        <w:ind w:right="-23"/>
        <w:jc w:val="both"/>
        <w:rPr>
          <w:rFonts w:ascii="Arial" w:hAnsi="Arial" w:cs="Arial"/>
          <w:sz w:val="20"/>
          <w:szCs w:val="20"/>
        </w:rPr>
      </w:pPr>
      <w:r w:rsidRPr="00942F40">
        <w:rPr>
          <w:rFonts w:ascii="Arial" w:hAnsi="Arial" w:cs="Arial"/>
          <w:sz w:val="20"/>
          <w:szCs w:val="20"/>
        </w:rPr>
        <w:t>Anexo N°4, oferta económica</w:t>
      </w:r>
    </w:p>
    <w:p w14:paraId="21663ECF" w14:textId="00FEF05C" w:rsidR="00154413" w:rsidRPr="00942F40" w:rsidRDefault="00154413">
      <w:pPr>
        <w:pStyle w:val="Textoindependiente"/>
        <w:numPr>
          <w:ilvl w:val="0"/>
          <w:numId w:val="18"/>
        </w:numPr>
        <w:spacing w:before="49"/>
        <w:ind w:right="-23"/>
        <w:jc w:val="both"/>
        <w:rPr>
          <w:rFonts w:ascii="Arial" w:hAnsi="Arial" w:cs="Arial"/>
          <w:sz w:val="20"/>
          <w:szCs w:val="20"/>
        </w:rPr>
      </w:pPr>
      <w:r w:rsidRPr="00942F40">
        <w:rPr>
          <w:rFonts w:ascii="Arial" w:hAnsi="Arial" w:cs="Arial"/>
          <w:sz w:val="20"/>
          <w:szCs w:val="20"/>
        </w:rPr>
        <w:t>Anexo N°5, oferta técnica</w:t>
      </w:r>
    </w:p>
    <w:p w14:paraId="224BD4A4" w14:textId="77777777" w:rsidR="00154413" w:rsidRPr="00942F40" w:rsidRDefault="00154413" w:rsidP="00154413">
      <w:pPr>
        <w:pStyle w:val="Textoindependiente"/>
        <w:spacing w:before="49"/>
        <w:ind w:left="0" w:right="-23"/>
        <w:jc w:val="both"/>
        <w:rPr>
          <w:rFonts w:ascii="Arial" w:hAnsi="Arial" w:cs="Arial"/>
          <w:sz w:val="20"/>
          <w:szCs w:val="20"/>
        </w:rPr>
      </w:pPr>
    </w:p>
    <w:p w14:paraId="30C5F754" w14:textId="145CD58E" w:rsidR="00154413" w:rsidRPr="00942F40" w:rsidRDefault="00154413" w:rsidP="00154413">
      <w:pPr>
        <w:pStyle w:val="Textoindependiente"/>
        <w:spacing w:before="49"/>
        <w:ind w:left="0" w:right="-23"/>
        <w:jc w:val="both"/>
        <w:rPr>
          <w:rFonts w:ascii="Arial" w:hAnsi="Arial" w:cs="Arial"/>
          <w:b/>
          <w:bCs/>
          <w:sz w:val="20"/>
          <w:szCs w:val="20"/>
        </w:rPr>
      </w:pPr>
      <w:r w:rsidRPr="00942F40">
        <w:rPr>
          <w:rFonts w:ascii="Arial" w:hAnsi="Arial" w:cs="Arial"/>
          <w:sz w:val="20"/>
          <w:szCs w:val="20"/>
        </w:rPr>
        <w:t>Los documentos</w:t>
      </w:r>
      <w:r w:rsidR="00DE5012" w:rsidRPr="00942F40">
        <w:rPr>
          <w:rFonts w:ascii="Arial" w:hAnsi="Arial" w:cs="Arial"/>
          <w:sz w:val="20"/>
          <w:szCs w:val="20"/>
        </w:rPr>
        <w:t xml:space="preserve"> señalados</w:t>
      </w:r>
      <w:r w:rsidRPr="00942F40">
        <w:rPr>
          <w:rFonts w:ascii="Arial" w:hAnsi="Arial" w:cs="Arial"/>
          <w:sz w:val="20"/>
          <w:szCs w:val="20"/>
        </w:rPr>
        <w:t>, serán los cuales formalizarán su oferta.</w:t>
      </w:r>
    </w:p>
    <w:p w14:paraId="76EA42C1" w14:textId="77777777" w:rsidR="00FB075F" w:rsidRPr="00942F40" w:rsidRDefault="00FB075F" w:rsidP="00472CCC">
      <w:pPr>
        <w:pStyle w:val="Prrafodelista"/>
        <w:shd w:val="clear" w:color="auto" w:fill="FFFFFF" w:themeFill="background1"/>
        <w:ind w:left="0"/>
        <w:rPr>
          <w:rFonts w:ascii="Arial" w:hAnsi="Arial" w:cs="Arial"/>
          <w:b/>
          <w:bCs/>
          <w:sz w:val="20"/>
          <w:szCs w:val="20"/>
        </w:rPr>
      </w:pPr>
    </w:p>
    <w:p w14:paraId="4D5961FC" w14:textId="77777777" w:rsidR="00DE5012" w:rsidRPr="00942F40" w:rsidRDefault="00DE5012" w:rsidP="00472CCC">
      <w:pPr>
        <w:pStyle w:val="Prrafodelista"/>
        <w:shd w:val="clear" w:color="auto" w:fill="FFFFFF" w:themeFill="background1"/>
        <w:ind w:left="0"/>
        <w:rPr>
          <w:rFonts w:ascii="Arial" w:hAnsi="Arial" w:cs="Arial"/>
          <w:b/>
          <w:bCs/>
          <w:sz w:val="20"/>
          <w:szCs w:val="20"/>
        </w:rPr>
      </w:pPr>
    </w:p>
    <w:p w14:paraId="4C2BF074" w14:textId="28A8F624" w:rsidR="007D3505" w:rsidRPr="00942F40" w:rsidRDefault="007D3505"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PLAZO Y VIGENCIA DE LAS OFERTAS</w:t>
      </w:r>
    </w:p>
    <w:p w14:paraId="57C21245" w14:textId="77777777" w:rsidR="007D3505" w:rsidRPr="00942F40" w:rsidRDefault="007D3505" w:rsidP="00472CCC">
      <w:pPr>
        <w:pStyle w:val="Prrafodelista"/>
        <w:shd w:val="clear" w:color="auto" w:fill="FFFFFF" w:themeFill="background1"/>
        <w:ind w:left="0"/>
        <w:rPr>
          <w:rFonts w:ascii="Arial" w:hAnsi="Arial" w:cs="Arial"/>
          <w:b/>
          <w:bCs/>
          <w:sz w:val="20"/>
          <w:szCs w:val="20"/>
        </w:rPr>
      </w:pPr>
    </w:p>
    <w:p w14:paraId="49709CF4" w14:textId="479E0453" w:rsidR="00B5030D" w:rsidRPr="00942F40" w:rsidRDefault="00B5030D"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Las ofertas presentadas deberán tener una vigencia mínima de </w:t>
      </w:r>
      <w:r w:rsidR="00261C5A">
        <w:rPr>
          <w:rFonts w:ascii="Arial" w:hAnsi="Arial" w:cs="Arial"/>
          <w:sz w:val="20"/>
          <w:szCs w:val="20"/>
        </w:rPr>
        <w:t>3</w:t>
      </w:r>
      <w:r w:rsidRPr="00942F40">
        <w:rPr>
          <w:rFonts w:ascii="Arial" w:hAnsi="Arial" w:cs="Arial"/>
          <w:sz w:val="20"/>
          <w:szCs w:val="20"/>
        </w:rPr>
        <w:t xml:space="preserve">0 días corridos, contados desde la fecha de cierre de recepción de </w:t>
      </w:r>
      <w:r w:rsidR="00DE5012" w:rsidRPr="00942F40">
        <w:rPr>
          <w:rFonts w:ascii="Arial" w:hAnsi="Arial" w:cs="Arial"/>
          <w:sz w:val="20"/>
          <w:szCs w:val="20"/>
        </w:rPr>
        <w:t xml:space="preserve">las </w:t>
      </w:r>
      <w:r w:rsidRPr="00942F40">
        <w:rPr>
          <w:rFonts w:ascii="Arial" w:hAnsi="Arial" w:cs="Arial"/>
          <w:sz w:val="20"/>
          <w:szCs w:val="20"/>
        </w:rPr>
        <w:t>ofertas del presente proceso de cotización, conforme a lo indicado en el numeral precedente.</w:t>
      </w:r>
    </w:p>
    <w:p w14:paraId="15498FCE" w14:textId="77777777" w:rsidR="00DE5012" w:rsidRPr="00942F40" w:rsidRDefault="00DE5012" w:rsidP="00472CCC">
      <w:pPr>
        <w:pStyle w:val="Prrafodelista"/>
        <w:shd w:val="clear" w:color="auto" w:fill="FFFFFF" w:themeFill="background1"/>
        <w:ind w:left="0"/>
        <w:jc w:val="both"/>
        <w:rPr>
          <w:rFonts w:ascii="Arial" w:hAnsi="Arial" w:cs="Arial"/>
          <w:sz w:val="20"/>
          <w:szCs w:val="20"/>
        </w:rPr>
      </w:pPr>
    </w:p>
    <w:p w14:paraId="00420DB8" w14:textId="77777777" w:rsidR="00B5030D" w:rsidRPr="00942F40" w:rsidRDefault="00B5030D"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La sola presentación de la oferta implicará que el oferente declara conocer y aceptar íntegramente las condiciones y exigencias establecidas en el presente proceso de adquisición.</w:t>
      </w:r>
    </w:p>
    <w:p w14:paraId="5057549A" w14:textId="77777777" w:rsidR="00F16D7E" w:rsidRPr="00942F40" w:rsidRDefault="00F16D7E" w:rsidP="00472CCC">
      <w:pPr>
        <w:pStyle w:val="Prrafodelista"/>
        <w:shd w:val="clear" w:color="auto" w:fill="FFFFFF" w:themeFill="background1"/>
        <w:ind w:left="0"/>
        <w:jc w:val="both"/>
        <w:rPr>
          <w:rFonts w:ascii="Arial" w:hAnsi="Arial" w:cs="Arial"/>
          <w:sz w:val="20"/>
          <w:szCs w:val="20"/>
        </w:rPr>
      </w:pPr>
    </w:p>
    <w:p w14:paraId="23B84B51" w14:textId="77777777" w:rsidR="00B5030D" w:rsidRPr="00942F40" w:rsidRDefault="00B5030D" w:rsidP="00472CCC">
      <w:pPr>
        <w:pStyle w:val="Prrafodelista"/>
        <w:shd w:val="clear" w:color="auto" w:fill="FFFFFF" w:themeFill="background1"/>
        <w:ind w:left="0"/>
        <w:jc w:val="both"/>
        <w:rPr>
          <w:rFonts w:ascii="Arial" w:hAnsi="Arial" w:cs="Arial"/>
          <w:sz w:val="20"/>
          <w:szCs w:val="20"/>
        </w:rPr>
      </w:pPr>
    </w:p>
    <w:p w14:paraId="01ED165E" w14:textId="4081C3A4" w:rsidR="007D3505" w:rsidRPr="00942F40" w:rsidRDefault="00B5030D"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lastRenderedPageBreak/>
        <w:t>FORO DE CONSULTAS</w:t>
      </w:r>
    </w:p>
    <w:p w14:paraId="73FF0296" w14:textId="77777777" w:rsidR="00B5030D" w:rsidRPr="00942F40" w:rsidRDefault="00B5030D" w:rsidP="00472CCC">
      <w:pPr>
        <w:pStyle w:val="Prrafodelista"/>
        <w:shd w:val="clear" w:color="auto" w:fill="FFFFFF" w:themeFill="background1"/>
        <w:ind w:left="0"/>
        <w:rPr>
          <w:rFonts w:ascii="Arial" w:hAnsi="Arial" w:cs="Arial"/>
          <w:b/>
          <w:bCs/>
          <w:sz w:val="20"/>
          <w:szCs w:val="20"/>
        </w:rPr>
      </w:pPr>
    </w:p>
    <w:p w14:paraId="1A94C4B0" w14:textId="77777777" w:rsidR="00B5030D" w:rsidRPr="00942F40" w:rsidRDefault="00B5030D"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Los proveedores podrán formular consultas respecto del presente proceso a través del sistema de información de Mercado Público, hasta un (1) día hábil antes de la fecha de cierre de recepción de ofertas.</w:t>
      </w:r>
    </w:p>
    <w:p w14:paraId="30F3B519" w14:textId="77777777" w:rsidR="00E63D39" w:rsidRPr="00942F40" w:rsidRDefault="00E63D39" w:rsidP="00472CCC">
      <w:pPr>
        <w:pStyle w:val="Prrafodelista"/>
        <w:shd w:val="clear" w:color="auto" w:fill="FFFFFF" w:themeFill="background1"/>
        <w:ind w:left="0"/>
        <w:jc w:val="both"/>
        <w:rPr>
          <w:rFonts w:ascii="Arial" w:hAnsi="Arial" w:cs="Arial"/>
          <w:sz w:val="20"/>
          <w:szCs w:val="20"/>
        </w:rPr>
      </w:pPr>
    </w:p>
    <w:p w14:paraId="584A5B58" w14:textId="1B6BBFF1" w:rsidR="00B5030D" w:rsidRPr="00942F40" w:rsidRDefault="00B5030D"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Las respuestas a dichas consultas serán publicadas por la </w:t>
      </w:r>
      <w:r w:rsidR="00E25850">
        <w:rPr>
          <w:rFonts w:ascii="Arial" w:hAnsi="Arial" w:cs="Arial"/>
          <w:sz w:val="20"/>
          <w:szCs w:val="20"/>
        </w:rPr>
        <w:t xml:space="preserve">Corporación </w:t>
      </w:r>
      <w:r w:rsidRPr="00942F40">
        <w:rPr>
          <w:rFonts w:ascii="Arial" w:hAnsi="Arial" w:cs="Arial"/>
          <w:sz w:val="20"/>
          <w:szCs w:val="20"/>
        </w:rPr>
        <w:t>a través del mismo sistema, mientras el proceso se encuentre vigente y dentro del plazo de publicación de la cotización.</w:t>
      </w:r>
    </w:p>
    <w:p w14:paraId="65CE9366" w14:textId="77777777" w:rsidR="00B5030D" w:rsidRPr="00942F40" w:rsidRDefault="00B5030D" w:rsidP="00472CCC">
      <w:pPr>
        <w:pStyle w:val="Prrafodelista"/>
        <w:shd w:val="clear" w:color="auto" w:fill="FFFFFF" w:themeFill="background1"/>
        <w:ind w:left="0"/>
        <w:jc w:val="both"/>
        <w:rPr>
          <w:rFonts w:ascii="Arial" w:hAnsi="Arial" w:cs="Arial"/>
          <w:sz w:val="20"/>
          <w:szCs w:val="20"/>
        </w:rPr>
      </w:pPr>
    </w:p>
    <w:p w14:paraId="302CC368" w14:textId="77777777" w:rsidR="00B5030D" w:rsidRPr="00942F40" w:rsidRDefault="00B5030D"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Solo podrán participar en el proceso aquellos proveedores que se encuentren habilitados para ofertar en el respectivo Convenio Marco.</w:t>
      </w:r>
    </w:p>
    <w:p w14:paraId="5501658A" w14:textId="77777777" w:rsidR="00B5030D" w:rsidRPr="00942F40" w:rsidRDefault="00B5030D" w:rsidP="00472CCC">
      <w:pPr>
        <w:pStyle w:val="Prrafodelista"/>
        <w:shd w:val="clear" w:color="auto" w:fill="FFFFFF" w:themeFill="background1"/>
        <w:ind w:left="0"/>
        <w:jc w:val="both"/>
        <w:rPr>
          <w:rFonts w:ascii="Arial" w:hAnsi="Arial" w:cs="Arial"/>
          <w:sz w:val="20"/>
          <w:szCs w:val="20"/>
        </w:rPr>
      </w:pPr>
    </w:p>
    <w:p w14:paraId="405143B3" w14:textId="36854259" w:rsidR="00B5030D" w:rsidRPr="00942F40" w:rsidRDefault="00B5030D"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La </w:t>
      </w:r>
      <w:r w:rsidR="00E25850">
        <w:rPr>
          <w:rFonts w:ascii="Arial" w:hAnsi="Arial" w:cs="Arial"/>
          <w:sz w:val="20"/>
          <w:szCs w:val="20"/>
        </w:rPr>
        <w:t>Corporación</w:t>
      </w:r>
      <w:r w:rsidR="001A778E" w:rsidRPr="00942F40">
        <w:rPr>
          <w:rFonts w:ascii="Arial" w:hAnsi="Arial" w:cs="Arial"/>
          <w:sz w:val="20"/>
          <w:szCs w:val="20"/>
        </w:rPr>
        <w:t xml:space="preserve">, </w:t>
      </w:r>
      <w:r w:rsidRPr="00942F40">
        <w:rPr>
          <w:rFonts w:ascii="Arial" w:hAnsi="Arial" w:cs="Arial"/>
          <w:sz w:val="20"/>
          <w:szCs w:val="20"/>
        </w:rPr>
        <w:t>procurará responder oportunamente las consultas formuladas, con el objeto de mejorar la calidad de las ofertas y resguardar la correcta comprensión de los requerimientos, contribuyendo a la transparencia del proceso.</w:t>
      </w:r>
    </w:p>
    <w:p w14:paraId="6323C363" w14:textId="77777777" w:rsidR="000B629A" w:rsidRPr="00942F40" w:rsidRDefault="000B629A" w:rsidP="00472CCC">
      <w:pPr>
        <w:pStyle w:val="Prrafodelista"/>
        <w:shd w:val="clear" w:color="auto" w:fill="FFFFFF" w:themeFill="background1"/>
        <w:ind w:left="0"/>
        <w:jc w:val="both"/>
        <w:rPr>
          <w:rFonts w:ascii="Arial" w:hAnsi="Arial" w:cs="Arial"/>
          <w:sz w:val="20"/>
          <w:szCs w:val="20"/>
        </w:rPr>
      </w:pPr>
    </w:p>
    <w:p w14:paraId="4DDFBE65" w14:textId="77777777" w:rsidR="00E63D39" w:rsidRPr="00942F40" w:rsidRDefault="00E63D39" w:rsidP="00472CCC">
      <w:pPr>
        <w:pStyle w:val="Prrafodelista"/>
        <w:shd w:val="clear" w:color="auto" w:fill="FFFFFF" w:themeFill="background1"/>
        <w:ind w:left="0"/>
        <w:jc w:val="both"/>
        <w:rPr>
          <w:rFonts w:ascii="Arial" w:hAnsi="Arial" w:cs="Arial"/>
          <w:sz w:val="20"/>
          <w:szCs w:val="20"/>
        </w:rPr>
      </w:pPr>
    </w:p>
    <w:p w14:paraId="0EC59A6A" w14:textId="6637B125" w:rsidR="00B5030D" w:rsidRPr="00942F40" w:rsidRDefault="000B629A"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MONTO DE LAS OFERTAS</w:t>
      </w:r>
    </w:p>
    <w:p w14:paraId="1DB4BD18" w14:textId="77777777" w:rsidR="000B629A" w:rsidRPr="00942F40" w:rsidRDefault="000B629A" w:rsidP="00472CCC">
      <w:pPr>
        <w:pStyle w:val="Prrafodelista"/>
        <w:shd w:val="clear" w:color="auto" w:fill="FFFFFF" w:themeFill="background1"/>
        <w:ind w:left="0"/>
        <w:rPr>
          <w:rFonts w:ascii="Arial" w:hAnsi="Arial" w:cs="Arial"/>
          <w:sz w:val="20"/>
          <w:szCs w:val="20"/>
        </w:rPr>
      </w:pPr>
    </w:p>
    <w:p w14:paraId="65087FEE" w14:textId="77777777" w:rsidR="000B629A" w:rsidRPr="00942F40" w:rsidRDefault="000B629A"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Las ofertas deberán ser presentadas considerando el monto total de la contratación, de conformidad con lo establecido en las bases del respectivo Convenio Marco.</w:t>
      </w:r>
    </w:p>
    <w:p w14:paraId="4299DAB7" w14:textId="77777777" w:rsidR="00E63D39" w:rsidRPr="00942F40" w:rsidRDefault="00E63D39" w:rsidP="00472CCC">
      <w:pPr>
        <w:pStyle w:val="Prrafodelista"/>
        <w:shd w:val="clear" w:color="auto" w:fill="FFFFFF" w:themeFill="background1"/>
        <w:ind w:left="0"/>
        <w:jc w:val="both"/>
        <w:rPr>
          <w:rFonts w:ascii="Arial" w:hAnsi="Arial" w:cs="Arial"/>
          <w:sz w:val="20"/>
          <w:szCs w:val="20"/>
        </w:rPr>
      </w:pPr>
    </w:p>
    <w:p w14:paraId="1220ABE0" w14:textId="77777777" w:rsidR="000B629A" w:rsidRPr="00942F40" w:rsidRDefault="000B629A"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Para estos efectos, los oferentes deberán presentar su propuesta económica indicando el valor total del servicio ofertado, considerando la totalidad de los vehículos requeridos y el periodo de contratación definido en las presentes bases.</w:t>
      </w:r>
    </w:p>
    <w:p w14:paraId="6E9A2B83" w14:textId="77777777" w:rsidR="000B629A" w:rsidRPr="00942F40" w:rsidRDefault="000B629A" w:rsidP="00472CCC">
      <w:pPr>
        <w:pStyle w:val="Prrafodelista"/>
        <w:shd w:val="clear" w:color="auto" w:fill="FFFFFF" w:themeFill="background1"/>
        <w:ind w:left="0"/>
        <w:jc w:val="both"/>
        <w:rPr>
          <w:rFonts w:ascii="Arial" w:hAnsi="Arial" w:cs="Arial"/>
          <w:sz w:val="20"/>
          <w:szCs w:val="20"/>
        </w:rPr>
      </w:pPr>
    </w:p>
    <w:p w14:paraId="0A6E5EC2" w14:textId="29E4388A" w:rsidR="000B629A" w:rsidRPr="00942F40" w:rsidRDefault="000B629A"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monto ofertado deberá incluir todos los costos asociados a la prestación del servicio, tales como impuestos, mantenciones</w:t>
      </w:r>
      <w:r w:rsidR="00424C66" w:rsidRPr="00495C66">
        <w:rPr>
          <w:rFonts w:ascii="Arial" w:hAnsi="Arial" w:cs="Arial"/>
          <w:sz w:val="20"/>
          <w:szCs w:val="20"/>
        </w:rPr>
        <w:t>, reparaciones</w:t>
      </w:r>
      <w:r w:rsidRPr="00495C66">
        <w:rPr>
          <w:rFonts w:ascii="Arial" w:hAnsi="Arial" w:cs="Arial"/>
          <w:sz w:val="20"/>
          <w:szCs w:val="20"/>
        </w:rPr>
        <w:t>,</w:t>
      </w:r>
      <w:r w:rsidRPr="00942F40">
        <w:rPr>
          <w:rFonts w:ascii="Arial" w:hAnsi="Arial" w:cs="Arial"/>
          <w:sz w:val="20"/>
          <w:szCs w:val="20"/>
        </w:rPr>
        <w:t xml:space="preserve"> seguros, traslados, reposiciones, administración y cualquier otro gasto necesario para su correcta ejecución, no siendo procedente el cobro de valores adicionales durante la vigencia del contrato.</w:t>
      </w:r>
    </w:p>
    <w:p w14:paraId="0977975D" w14:textId="77777777" w:rsidR="000B629A" w:rsidRPr="00942F40" w:rsidRDefault="000B629A" w:rsidP="00472CCC">
      <w:pPr>
        <w:pStyle w:val="Prrafodelista"/>
        <w:shd w:val="clear" w:color="auto" w:fill="FFFFFF" w:themeFill="background1"/>
        <w:ind w:left="0"/>
        <w:jc w:val="both"/>
        <w:rPr>
          <w:rFonts w:ascii="Arial" w:hAnsi="Arial" w:cs="Arial"/>
          <w:sz w:val="20"/>
          <w:szCs w:val="20"/>
        </w:rPr>
      </w:pPr>
    </w:p>
    <w:p w14:paraId="4735FCA9" w14:textId="2B8431CF" w:rsidR="000B629A" w:rsidRPr="00942F40" w:rsidRDefault="000B629A"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Las ofertas que no consideren el monto total de la contratación o que presenten valores parciales podrán ser declaradas inadmisibles.</w:t>
      </w:r>
    </w:p>
    <w:p w14:paraId="40320C42" w14:textId="77777777" w:rsidR="00472CCC" w:rsidRPr="00942F40" w:rsidRDefault="00472CCC" w:rsidP="00472CCC">
      <w:pPr>
        <w:pStyle w:val="Prrafodelista"/>
        <w:shd w:val="clear" w:color="auto" w:fill="FFFFFF" w:themeFill="background1"/>
        <w:ind w:left="0"/>
        <w:jc w:val="both"/>
        <w:rPr>
          <w:rFonts w:ascii="Arial" w:hAnsi="Arial" w:cs="Arial"/>
          <w:sz w:val="20"/>
          <w:szCs w:val="20"/>
        </w:rPr>
      </w:pPr>
    </w:p>
    <w:p w14:paraId="14E22172" w14:textId="77777777" w:rsidR="00E63D39" w:rsidRPr="00942F40" w:rsidRDefault="00E63D39" w:rsidP="00472CCC">
      <w:pPr>
        <w:pStyle w:val="Prrafodelista"/>
        <w:shd w:val="clear" w:color="auto" w:fill="FFFFFF" w:themeFill="background1"/>
        <w:ind w:left="0"/>
        <w:jc w:val="both"/>
        <w:rPr>
          <w:rFonts w:ascii="Arial" w:hAnsi="Arial" w:cs="Arial"/>
          <w:sz w:val="20"/>
          <w:szCs w:val="20"/>
        </w:rPr>
      </w:pPr>
    </w:p>
    <w:p w14:paraId="2196B262" w14:textId="2D2E1E79" w:rsidR="000B629A" w:rsidRPr="00942F40" w:rsidRDefault="00472CCC"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COMISIÓN EVALUADORA</w:t>
      </w:r>
    </w:p>
    <w:p w14:paraId="73BCDB4A" w14:textId="77777777" w:rsidR="00472CCC" w:rsidRPr="00942F40" w:rsidRDefault="00472CCC" w:rsidP="00472CCC">
      <w:pPr>
        <w:pStyle w:val="Prrafodelista"/>
        <w:ind w:left="0"/>
        <w:rPr>
          <w:rFonts w:ascii="Arial" w:hAnsi="Arial" w:cs="Arial"/>
          <w:b/>
          <w:bCs/>
          <w:sz w:val="20"/>
          <w:szCs w:val="20"/>
        </w:rPr>
      </w:pPr>
    </w:p>
    <w:p w14:paraId="48E0AD6A" w14:textId="315BEFAC" w:rsidR="00472CCC" w:rsidRPr="00942F40" w:rsidRDefault="00472CCC" w:rsidP="00472CCC">
      <w:pPr>
        <w:pStyle w:val="Textoindependiente"/>
        <w:ind w:left="0" w:right="-23"/>
        <w:jc w:val="both"/>
        <w:rPr>
          <w:rFonts w:ascii="Arial" w:hAnsi="Arial" w:cs="Arial"/>
          <w:b/>
          <w:bCs/>
          <w:sz w:val="20"/>
          <w:szCs w:val="20"/>
        </w:rPr>
      </w:pPr>
      <w:r w:rsidRPr="00942F40">
        <w:rPr>
          <w:rFonts w:ascii="Arial" w:hAnsi="Arial" w:cs="Arial"/>
          <w:sz w:val="20"/>
          <w:szCs w:val="20"/>
        </w:rPr>
        <w:t>Para</w:t>
      </w:r>
      <w:r w:rsidRPr="00942F40">
        <w:rPr>
          <w:rFonts w:ascii="Arial" w:hAnsi="Arial" w:cs="Arial"/>
          <w:spacing w:val="-4"/>
          <w:sz w:val="20"/>
          <w:szCs w:val="20"/>
        </w:rPr>
        <w:t xml:space="preserve"> </w:t>
      </w:r>
      <w:r w:rsidRPr="00942F40">
        <w:rPr>
          <w:rFonts w:ascii="Arial" w:hAnsi="Arial" w:cs="Arial"/>
          <w:sz w:val="20"/>
          <w:szCs w:val="20"/>
        </w:rPr>
        <w:t>efectos</w:t>
      </w:r>
      <w:r w:rsidRPr="00942F40">
        <w:rPr>
          <w:rFonts w:ascii="Arial" w:hAnsi="Arial" w:cs="Arial"/>
          <w:spacing w:val="-7"/>
          <w:sz w:val="20"/>
          <w:szCs w:val="20"/>
        </w:rPr>
        <w:t xml:space="preserve"> </w:t>
      </w:r>
      <w:r w:rsidRPr="00942F40">
        <w:rPr>
          <w:rFonts w:ascii="Arial" w:hAnsi="Arial" w:cs="Arial"/>
          <w:sz w:val="20"/>
          <w:szCs w:val="20"/>
        </w:rPr>
        <w:t>del</w:t>
      </w:r>
      <w:r w:rsidRPr="00942F40">
        <w:rPr>
          <w:rFonts w:ascii="Arial" w:hAnsi="Arial" w:cs="Arial"/>
          <w:spacing w:val="-7"/>
          <w:sz w:val="20"/>
          <w:szCs w:val="20"/>
        </w:rPr>
        <w:t xml:space="preserve"> </w:t>
      </w:r>
      <w:r w:rsidRPr="00942F40">
        <w:rPr>
          <w:rFonts w:ascii="Arial" w:hAnsi="Arial" w:cs="Arial"/>
          <w:sz w:val="20"/>
          <w:szCs w:val="20"/>
        </w:rPr>
        <w:t>proceso</w:t>
      </w:r>
      <w:r w:rsidRPr="00942F40">
        <w:rPr>
          <w:rFonts w:ascii="Arial" w:hAnsi="Arial" w:cs="Arial"/>
          <w:spacing w:val="-7"/>
          <w:sz w:val="20"/>
          <w:szCs w:val="20"/>
        </w:rPr>
        <w:t xml:space="preserve"> </w:t>
      </w:r>
      <w:r w:rsidRPr="00942F40">
        <w:rPr>
          <w:rFonts w:ascii="Arial" w:hAnsi="Arial" w:cs="Arial"/>
          <w:sz w:val="20"/>
          <w:szCs w:val="20"/>
        </w:rPr>
        <w:t>de</w:t>
      </w:r>
      <w:r w:rsidRPr="00942F40">
        <w:rPr>
          <w:rFonts w:ascii="Arial" w:hAnsi="Arial" w:cs="Arial"/>
          <w:spacing w:val="-1"/>
          <w:sz w:val="20"/>
          <w:szCs w:val="20"/>
        </w:rPr>
        <w:t xml:space="preserve"> </w:t>
      </w:r>
      <w:r w:rsidRPr="00942F40">
        <w:rPr>
          <w:rFonts w:ascii="Arial" w:hAnsi="Arial" w:cs="Arial"/>
          <w:sz w:val="20"/>
          <w:szCs w:val="20"/>
        </w:rPr>
        <w:t>evaluación</w:t>
      </w:r>
      <w:r w:rsidRPr="00942F40">
        <w:rPr>
          <w:rFonts w:ascii="Arial" w:hAnsi="Arial" w:cs="Arial"/>
          <w:spacing w:val="-6"/>
          <w:sz w:val="20"/>
          <w:szCs w:val="20"/>
        </w:rPr>
        <w:t xml:space="preserve"> </w:t>
      </w:r>
      <w:r w:rsidRPr="00942F40">
        <w:rPr>
          <w:rFonts w:ascii="Arial" w:hAnsi="Arial" w:cs="Arial"/>
          <w:sz w:val="20"/>
          <w:szCs w:val="20"/>
        </w:rPr>
        <w:t>de</w:t>
      </w:r>
      <w:r w:rsidRPr="00942F40">
        <w:rPr>
          <w:rFonts w:ascii="Arial" w:hAnsi="Arial" w:cs="Arial"/>
          <w:spacing w:val="-3"/>
          <w:sz w:val="20"/>
          <w:szCs w:val="20"/>
        </w:rPr>
        <w:t xml:space="preserve"> </w:t>
      </w:r>
      <w:r w:rsidRPr="00942F40">
        <w:rPr>
          <w:rFonts w:ascii="Arial" w:hAnsi="Arial" w:cs="Arial"/>
          <w:sz w:val="20"/>
          <w:szCs w:val="20"/>
        </w:rPr>
        <w:t>las</w:t>
      </w:r>
      <w:r w:rsidRPr="00942F40">
        <w:rPr>
          <w:rFonts w:ascii="Arial" w:hAnsi="Arial" w:cs="Arial"/>
          <w:spacing w:val="-7"/>
          <w:sz w:val="20"/>
          <w:szCs w:val="20"/>
        </w:rPr>
        <w:t xml:space="preserve"> </w:t>
      </w:r>
      <w:r w:rsidRPr="00942F40">
        <w:rPr>
          <w:rFonts w:ascii="Arial" w:hAnsi="Arial" w:cs="Arial"/>
          <w:sz w:val="20"/>
          <w:szCs w:val="20"/>
        </w:rPr>
        <w:t>ofertas</w:t>
      </w:r>
      <w:r w:rsidRPr="00942F40">
        <w:rPr>
          <w:rFonts w:ascii="Arial" w:hAnsi="Arial" w:cs="Arial"/>
          <w:spacing w:val="-4"/>
          <w:sz w:val="20"/>
          <w:szCs w:val="20"/>
        </w:rPr>
        <w:t xml:space="preserve"> </w:t>
      </w:r>
      <w:r w:rsidRPr="00942F40">
        <w:rPr>
          <w:rFonts w:ascii="Arial" w:hAnsi="Arial" w:cs="Arial"/>
          <w:sz w:val="20"/>
          <w:szCs w:val="20"/>
        </w:rPr>
        <w:t>que</w:t>
      </w:r>
      <w:r w:rsidRPr="00942F40">
        <w:rPr>
          <w:rFonts w:ascii="Arial" w:hAnsi="Arial" w:cs="Arial"/>
          <w:spacing w:val="-4"/>
          <w:sz w:val="20"/>
          <w:szCs w:val="20"/>
        </w:rPr>
        <w:t xml:space="preserve"> </w:t>
      </w:r>
      <w:r w:rsidRPr="00942F40">
        <w:rPr>
          <w:rFonts w:ascii="Arial" w:hAnsi="Arial" w:cs="Arial"/>
          <w:sz w:val="20"/>
          <w:szCs w:val="20"/>
        </w:rPr>
        <w:t>se</w:t>
      </w:r>
      <w:r w:rsidRPr="00942F40">
        <w:rPr>
          <w:rFonts w:ascii="Arial" w:hAnsi="Arial" w:cs="Arial"/>
          <w:spacing w:val="-7"/>
          <w:sz w:val="20"/>
          <w:szCs w:val="20"/>
        </w:rPr>
        <w:t xml:space="preserve"> </w:t>
      </w:r>
      <w:r w:rsidRPr="00942F40">
        <w:rPr>
          <w:rFonts w:ascii="Arial" w:hAnsi="Arial" w:cs="Arial"/>
          <w:sz w:val="20"/>
          <w:szCs w:val="20"/>
        </w:rPr>
        <w:t>presenten</w:t>
      </w:r>
      <w:r w:rsidRPr="00942F40">
        <w:rPr>
          <w:rFonts w:ascii="Arial" w:hAnsi="Arial" w:cs="Arial"/>
          <w:spacing w:val="-4"/>
          <w:sz w:val="20"/>
          <w:szCs w:val="20"/>
        </w:rPr>
        <w:t xml:space="preserve"> </w:t>
      </w:r>
      <w:r w:rsidRPr="00942F40">
        <w:rPr>
          <w:rFonts w:ascii="Arial" w:hAnsi="Arial" w:cs="Arial"/>
          <w:sz w:val="20"/>
          <w:szCs w:val="20"/>
        </w:rPr>
        <w:t>en</w:t>
      </w:r>
      <w:r w:rsidRPr="00942F40">
        <w:rPr>
          <w:rFonts w:ascii="Arial" w:hAnsi="Arial" w:cs="Arial"/>
          <w:spacing w:val="-6"/>
          <w:sz w:val="20"/>
          <w:szCs w:val="20"/>
        </w:rPr>
        <w:t xml:space="preserve"> </w:t>
      </w:r>
      <w:r w:rsidRPr="00942F40">
        <w:rPr>
          <w:rFonts w:ascii="Arial" w:hAnsi="Arial" w:cs="Arial"/>
          <w:sz w:val="20"/>
          <w:szCs w:val="20"/>
        </w:rPr>
        <w:t>el</w:t>
      </w:r>
      <w:r w:rsidRPr="00942F40">
        <w:rPr>
          <w:rFonts w:ascii="Arial" w:hAnsi="Arial" w:cs="Arial"/>
          <w:spacing w:val="-4"/>
          <w:sz w:val="20"/>
          <w:szCs w:val="20"/>
        </w:rPr>
        <w:t xml:space="preserve"> </w:t>
      </w:r>
      <w:r w:rsidRPr="00942F40">
        <w:rPr>
          <w:rFonts w:ascii="Arial" w:hAnsi="Arial" w:cs="Arial"/>
          <w:sz w:val="20"/>
          <w:szCs w:val="20"/>
        </w:rPr>
        <w:t>marco</w:t>
      </w:r>
      <w:r w:rsidRPr="00942F40">
        <w:rPr>
          <w:rFonts w:ascii="Arial" w:hAnsi="Arial" w:cs="Arial"/>
          <w:spacing w:val="-4"/>
          <w:sz w:val="20"/>
          <w:szCs w:val="20"/>
        </w:rPr>
        <w:t xml:space="preserve"> </w:t>
      </w:r>
      <w:r w:rsidRPr="00942F40">
        <w:rPr>
          <w:rFonts w:ascii="Arial" w:hAnsi="Arial" w:cs="Arial"/>
          <w:sz w:val="20"/>
          <w:szCs w:val="20"/>
        </w:rPr>
        <w:t>de</w:t>
      </w:r>
      <w:r w:rsidR="001E20BF" w:rsidRPr="00942F40">
        <w:rPr>
          <w:rFonts w:ascii="Arial" w:hAnsi="Arial" w:cs="Arial"/>
          <w:sz w:val="20"/>
          <w:szCs w:val="20"/>
        </w:rPr>
        <w:t xml:space="preserve">l </w:t>
      </w:r>
      <w:r w:rsidR="00C96629" w:rsidRPr="00942F40">
        <w:rPr>
          <w:rFonts w:ascii="Arial" w:hAnsi="Arial" w:cs="Arial"/>
          <w:sz w:val="20"/>
          <w:szCs w:val="20"/>
        </w:rPr>
        <w:t>Convenio</w:t>
      </w:r>
      <w:r w:rsidR="001E20BF" w:rsidRPr="00942F40">
        <w:rPr>
          <w:rFonts w:ascii="Arial" w:hAnsi="Arial" w:cs="Arial"/>
          <w:sz w:val="20"/>
          <w:szCs w:val="20"/>
        </w:rPr>
        <w:t xml:space="preserve"> Marco</w:t>
      </w:r>
      <w:r w:rsidRPr="00942F40">
        <w:rPr>
          <w:rFonts w:ascii="Arial" w:hAnsi="Arial" w:cs="Arial"/>
          <w:sz w:val="20"/>
          <w:szCs w:val="20"/>
        </w:rPr>
        <w:t xml:space="preserve">, se constituirá una comisión evaluadora que estará integrada por los siguientes funcionarios: </w:t>
      </w:r>
    </w:p>
    <w:p w14:paraId="6E698A1B" w14:textId="77777777" w:rsidR="00472CCC" w:rsidRPr="00942F40" w:rsidRDefault="00472CCC" w:rsidP="00472CCC">
      <w:pPr>
        <w:pStyle w:val="Textoindependiente"/>
        <w:ind w:left="0" w:right="-23"/>
        <w:jc w:val="both"/>
        <w:rPr>
          <w:rFonts w:ascii="Arial" w:hAnsi="Arial" w:cs="Arial"/>
          <w:sz w:val="20"/>
          <w:szCs w:val="20"/>
        </w:rPr>
      </w:pPr>
    </w:p>
    <w:p w14:paraId="61E41C67" w14:textId="3D7D7702" w:rsidR="00472CCC" w:rsidRPr="00942F40" w:rsidRDefault="00E25850" w:rsidP="007B676E">
      <w:pPr>
        <w:pStyle w:val="Prrafodelista"/>
        <w:widowControl w:val="0"/>
        <w:numPr>
          <w:ilvl w:val="0"/>
          <w:numId w:val="12"/>
        </w:numPr>
        <w:tabs>
          <w:tab w:val="left" w:pos="981"/>
        </w:tabs>
        <w:autoSpaceDE w:val="0"/>
        <w:autoSpaceDN w:val="0"/>
        <w:spacing w:before="292" w:line="240" w:lineRule="auto"/>
        <w:ind w:right="-23"/>
        <w:jc w:val="both"/>
        <w:rPr>
          <w:rFonts w:ascii="Arial" w:hAnsi="Arial" w:cs="Arial"/>
          <w:sz w:val="20"/>
          <w:szCs w:val="20"/>
        </w:rPr>
      </w:pPr>
      <w:r>
        <w:rPr>
          <w:rFonts w:ascii="Arial" w:hAnsi="Arial" w:cs="Arial"/>
          <w:sz w:val="20"/>
          <w:szCs w:val="20"/>
        </w:rPr>
        <w:t xml:space="preserve">Directora </w:t>
      </w:r>
      <w:proofErr w:type="spellStart"/>
      <w:r>
        <w:rPr>
          <w:rFonts w:ascii="Arial" w:hAnsi="Arial" w:cs="Arial"/>
          <w:sz w:val="20"/>
          <w:szCs w:val="20"/>
        </w:rPr>
        <w:t>Cesfam</w:t>
      </w:r>
      <w:proofErr w:type="spellEnd"/>
      <w:r>
        <w:rPr>
          <w:rFonts w:ascii="Arial" w:hAnsi="Arial" w:cs="Arial"/>
          <w:sz w:val="20"/>
          <w:szCs w:val="20"/>
        </w:rPr>
        <w:t xml:space="preserve"> </w:t>
      </w:r>
      <w:r w:rsidR="003C0BE1">
        <w:rPr>
          <w:rFonts w:ascii="Arial" w:hAnsi="Arial" w:cs="Arial"/>
          <w:sz w:val="20"/>
          <w:szCs w:val="20"/>
        </w:rPr>
        <w:t>ARIZTIA</w:t>
      </w:r>
      <w:r w:rsidR="00472CCC" w:rsidRPr="00942F40">
        <w:rPr>
          <w:rFonts w:ascii="Arial" w:hAnsi="Arial" w:cs="Arial"/>
          <w:sz w:val="20"/>
          <w:szCs w:val="20"/>
        </w:rPr>
        <w:t>.</w:t>
      </w:r>
    </w:p>
    <w:p w14:paraId="07227928" w14:textId="11727CCE" w:rsidR="00472CCC" w:rsidRPr="00942F40" w:rsidRDefault="00E25850" w:rsidP="007B676E">
      <w:pPr>
        <w:pStyle w:val="Prrafodelista"/>
        <w:widowControl w:val="0"/>
        <w:numPr>
          <w:ilvl w:val="0"/>
          <w:numId w:val="12"/>
        </w:numPr>
        <w:tabs>
          <w:tab w:val="left" w:pos="981"/>
        </w:tabs>
        <w:autoSpaceDE w:val="0"/>
        <w:autoSpaceDN w:val="0"/>
        <w:spacing w:before="292" w:line="240" w:lineRule="auto"/>
        <w:ind w:right="-23"/>
        <w:jc w:val="both"/>
        <w:rPr>
          <w:rFonts w:ascii="Arial" w:hAnsi="Arial" w:cs="Arial"/>
          <w:sz w:val="20"/>
          <w:szCs w:val="20"/>
        </w:rPr>
      </w:pPr>
      <w:r>
        <w:rPr>
          <w:rFonts w:ascii="Arial" w:hAnsi="Arial" w:cs="Arial"/>
          <w:sz w:val="20"/>
          <w:szCs w:val="20"/>
        </w:rPr>
        <w:t xml:space="preserve">Administrador </w:t>
      </w:r>
      <w:proofErr w:type="spellStart"/>
      <w:r>
        <w:rPr>
          <w:rFonts w:ascii="Arial" w:hAnsi="Arial" w:cs="Arial"/>
          <w:sz w:val="20"/>
          <w:szCs w:val="20"/>
        </w:rPr>
        <w:t>Cefam</w:t>
      </w:r>
      <w:proofErr w:type="spellEnd"/>
      <w:r>
        <w:rPr>
          <w:rFonts w:ascii="Arial" w:hAnsi="Arial" w:cs="Arial"/>
          <w:sz w:val="20"/>
          <w:szCs w:val="20"/>
        </w:rPr>
        <w:t xml:space="preserve"> </w:t>
      </w:r>
      <w:r w:rsidR="003C0BE1">
        <w:rPr>
          <w:rFonts w:ascii="Arial" w:hAnsi="Arial" w:cs="Arial"/>
          <w:sz w:val="20"/>
          <w:szCs w:val="20"/>
        </w:rPr>
        <w:t>ARIZTIA</w:t>
      </w:r>
    </w:p>
    <w:p w14:paraId="508EAFEC" w14:textId="37799D9D" w:rsidR="00472CCC" w:rsidRDefault="00E25850" w:rsidP="007B676E">
      <w:pPr>
        <w:pStyle w:val="Prrafodelista"/>
        <w:widowControl w:val="0"/>
        <w:numPr>
          <w:ilvl w:val="0"/>
          <w:numId w:val="12"/>
        </w:numPr>
        <w:tabs>
          <w:tab w:val="left" w:pos="981"/>
        </w:tabs>
        <w:autoSpaceDE w:val="0"/>
        <w:autoSpaceDN w:val="0"/>
        <w:spacing w:before="292" w:line="240" w:lineRule="auto"/>
        <w:ind w:right="-23"/>
        <w:jc w:val="both"/>
        <w:rPr>
          <w:rFonts w:ascii="Arial" w:hAnsi="Arial" w:cs="Arial"/>
          <w:sz w:val="20"/>
          <w:szCs w:val="20"/>
        </w:rPr>
      </w:pPr>
      <w:r>
        <w:rPr>
          <w:rFonts w:ascii="Arial" w:hAnsi="Arial" w:cs="Arial"/>
          <w:sz w:val="20"/>
          <w:szCs w:val="20"/>
        </w:rPr>
        <w:t>Director de Administración y Finanzas de la Corp. De Ed. Y Salud de Las Condes</w:t>
      </w:r>
      <w:r w:rsidR="00984955" w:rsidRPr="00942F40">
        <w:rPr>
          <w:rFonts w:ascii="Arial" w:hAnsi="Arial" w:cs="Arial"/>
          <w:sz w:val="20"/>
          <w:szCs w:val="20"/>
        </w:rPr>
        <w:t>.</w:t>
      </w:r>
    </w:p>
    <w:p w14:paraId="4FA05F29" w14:textId="77777777" w:rsidR="006E77FA" w:rsidRPr="00942F40" w:rsidRDefault="006E77FA" w:rsidP="007B676E">
      <w:pPr>
        <w:pStyle w:val="Prrafodelista"/>
        <w:widowControl w:val="0"/>
        <w:numPr>
          <w:ilvl w:val="0"/>
          <w:numId w:val="12"/>
        </w:numPr>
        <w:tabs>
          <w:tab w:val="left" w:pos="981"/>
        </w:tabs>
        <w:autoSpaceDE w:val="0"/>
        <w:autoSpaceDN w:val="0"/>
        <w:spacing w:before="292" w:line="240" w:lineRule="auto"/>
        <w:ind w:right="-23"/>
        <w:jc w:val="both"/>
        <w:rPr>
          <w:rFonts w:ascii="Arial" w:hAnsi="Arial" w:cs="Arial"/>
          <w:sz w:val="20"/>
          <w:szCs w:val="20"/>
        </w:rPr>
      </w:pPr>
    </w:p>
    <w:p w14:paraId="0CFFDA03" w14:textId="5B1A6526" w:rsidR="00472CCC" w:rsidRPr="00942F40" w:rsidRDefault="00472CCC" w:rsidP="00472CCC">
      <w:pPr>
        <w:pStyle w:val="Textoindependiente"/>
        <w:ind w:left="0" w:right="-23"/>
        <w:jc w:val="both"/>
        <w:rPr>
          <w:rFonts w:ascii="Arial" w:hAnsi="Arial" w:cs="Arial"/>
          <w:sz w:val="20"/>
          <w:szCs w:val="20"/>
        </w:rPr>
      </w:pPr>
    </w:p>
    <w:p w14:paraId="4E5B606F" w14:textId="1EA74EC7" w:rsidR="00472CCC" w:rsidRPr="00942F40" w:rsidRDefault="00472CCC" w:rsidP="00472CCC">
      <w:pPr>
        <w:pStyle w:val="Textoindependiente"/>
        <w:ind w:left="0" w:right="-23"/>
        <w:jc w:val="both"/>
        <w:rPr>
          <w:rFonts w:ascii="Arial" w:hAnsi="Arial" w:cs="Arial"/>
          <w:sz w:val="20"/>
          <w:szCs w:val="20"/>
        </w:rPr>
      </w:pPr>
      <w:r w:rsidRPr="00942F40">
        <w:rPr>
          <w:rFonts w:ascii="Arial" w:hAnsi="Arial" w:cs="Arial"/>
          <w:sz w:val="20"/>
          <w:szCs w:val="20"/>
        </w:rPr>
        <w:t>Serán</w:t>
      </w:r>
      <w:r w:rsidRPr="00942F40">
        <w:rPr>
          <w:rFonts w:ascii="Arial" w:hAnsi="Arial" w:cs="Arial"/>
          <w:spacing w:val="-5"/>
          <w:sz w:val="20"/>
          <w:szCs w:val="20"/>
        </w:rPr>
        <w:t xml:space="preserve"> </w:t>
      </w:r>
      <w:r w:rsidRPr="00942F40">
        <w:rPr>
          <w:rFonts w:ascii="Arial" w:hAnsi="Arial" w:cs="Arial"/>
          <w:sz w:val="20"/>
          <w:szCs w:val="20"/>
        </w:rPr>
        <w:t>funciones</w:t>
      </w:r>
      <w:r w:rsidRPr="00942F40">
        <w:rPr>
          <w:rFonts w:ascii="Arial" w:hAnsi="Arial" w:cs="Arial"/>
          <w:spacing w:val="-5"/>
          <w:sz w:val="20"/>
          <w:szCs w:val="20"/>
        </w:rPr>
        <w:t xml:space="preserve"> </w:t>
      </w:r>
      <w:r w:rsidRPr="00942F40">
        <w:rPr>
          <w:rFonts w:ascii="Arial" w:hAnsi="Arial" w:cs="Arial"/>
          <w:sz w:val="20"/>
          <w:szCs w:val="20"/>
        </w:rPr>
        <w:t>de</w:t>
      </w:r>
      <w:r w:rsidRPr="00942F40">
        <w:rPr>
          <w:rFonts w:ascii="Arial" w:hAnsi="Arial" w:cs="Arial"/>
          <w:spacing w:val="-3"/>
          <w:sz w:val="20"/>
          <w:szCs w:val="20"/>
        </w:rPr>
        <w:t xml:space="preserve"> </w:t>
      </w:r>
      <w:r w:rsidRPr="00942F40">
        <w:rPr>
          <w:rFonts w:ascii="Arial" w:hAnsi="Arial" w:cs="Arial"/>
          <w:sz w:val="20"/>
          <w:szCs w:val="20"/>
        </w:rPr>
        <w:t>la</w:t>
      </w:r>
      <w:r w:rsidRPr="00942F40">
        <w:rPr>
          <w:rFonts w:ascii="Arial" w:hAnsi="Arial" w:cs="Arial"/>
          <w:spacing w:val="-6"/>
          <w:sz w:val="20"/>
          <w:szCs w:val="20"/>
        </w:rPr>
        <w:t xml:space="preserve"> </w:t>
      </w:r>
      <w:r w:rsidRPr="00942F40">
        <w:rPr>
          <w:rFonts w:ascii="Arial" w:hAnsi="Arial" w:cs="Arial"/>
          <w:sz w:val="20"/>
          <w:szCs w:val="20"/>
        </w:rPr>
        <w:t>Comisión</w:t>
      </w:r>
      <w:r w:rsidRPr="00942F40">
        <w:rPr>
          <w:rFonts w:ascii="Arial" w:hAnsi="Arial" w:cs="Arial"/>
          <w:spacing w:val="-1"/>
          <w:sz w:val="20"/>
          <w:szCs w:val="20"/>
        </w:rPr>
        <w:t xml:space="preserve"> </w:t>
      </w:r>
      <w:r w:rsidRPr="00942F40">
        <w:rPr>
          <w:rFonts w:ascii="Arial" w:hAnsi="Arial" w:cs="Arial"/>
          <w:sz w:val="20"/>
          <w:szCs w:val="20"/>
        </w:rPr>
        <w:t>Evaluadora,</w:t>
      </w:r>
      <w:r w:rsidRPr="00942F40">
        <w:rPr>
          <w:rFonts w:ascii="Arial" w:hAnsi="Arial" w:cs="Arial"/>
          <w:spacing w:val="-3"/>
          <w:sz w:val="20"/>
          <w:szCs w:val="20"/>
        </w:rPr>
        <w:t xml:space="preserve"> </w:t>
      </w:r>
      <w:r w:rsidRPr="00942F40">
        <w:rPr>
          <w:rFonts w:ascii="Arial" w:hAnsi="Arial" w:cs="Arial"/>
          <w:sz w:val="20"/>
          <w:szCs w:val="20"/>
        </w:rPr>
        <w:t>las</w:t>
      </w:r>
      <w:r w:rsidRPr="00942F40">
        <w:rPr>
          <w:rFonts w:ascii="Arial" w:hAnsi="Arial" w:cs="Arial"/>
          <w:spacing w:val="-5"/>
          <w:sz w:val="20"/>
          <w:szCs w:val="20"/>
        </w:rPr>
        <w:t xml:space="preserve"> </w:t>
      </w:r>
      <w:r w:rsidRPr="00942F40">
        <w:rPr>
          <w:rFonts w:ascii="Arial" w:hAnsi="Arial" w:cs="Arial"/>
          <w:spacing w:val="-2"/>
          <w:sz w:val="20"/>
          <w:szCs w:val="20"/>
        </w:rPr>
        <w:t>siguientes:</w:t>
      </w:r>
    </w:p>
    <w:p w14:paraId="228F56C5" w14:textId="77777777" w:rsidR="00472CCC" w:rsidRPr="00942F40" w:rsidRDefault="00472CCC" w:rsidP="00215CFA">
      <w:pPr>
        <w:pStyle w:val="Prrafodelista"/>
        <w:widowControl w:val="0"/>
        <w:numPr>
          <w:ilvl w:val="0"/>
          <w:numId w:val="27"/>
        </w:numPr>
        <w:tabs>
          <w:tab w:val="left" w:pos="981"/>
        </w:tabs>
        <w:autoSpaceDE w:val="0"/>
        <w:autoSpaceDN w:val="0"/>
        <w:spacing w:before="292" w:line="240" w:lineRule="auto"/>
        <w:ind w:right="-23"/>
        <w:jc w:val="both"/>
        <w:rPr>
          <w:rFonts w:ascii="Arial" w:hAnsi="Arial" w:cs="Arial"/>
          <w:sz w:val="20"/>
          <w:szCs w:val="20"/>
        </w:rPr>
      </w:pPr>
      <w:r w:rsidRPr="00942F40">
        <w:rPr>
          <w:rFonts w:ascii="Arial" w:hAnsi="Arial" w:cs="Arial"/>
          <w:sz w:val="20"/>
          <w:szCs w:val="20"/>
        </w:rPr>
        <w:t>Resolver si las ofertas técnicas y económicas presentadas por cada proponente, se</w:t>
      </w:r>
      <w:r w:rsidRPr="00942F40">
        <w:rPr>
          <w:rFonts w:ascii="Arial" w:hAnsi="Arial" w:cs="Arial"/>
          <w:spacing w:val="-7"/>
          <w:sz w:val="20"/>
          <w:szCs w:val="20"/>
        </w:rPr>
        <w:t xml:space="preserve"> </w:t>
      </w:r>
      <w:r w:rsidRPr="00942F40">
        <w:rPr>
          <w:rFonts w:ascii="Arial" w:hAnsi="Arial" w:cs="Arial"/>
          <w:sz w:val="20"/>
          <w:szCs w:val="20"/>
        </w:rPr>
        <w:t>ajustan</w:t>
      </w:r>
      <w:r w:rsidRPr="00942F40">
        <w:rPr>
          <w:rFonts w:ascii="Arial" w:hAnsi="Arial" w:cs="Arial"/>
          <w:spacing w:val="-9"/>
          <w:sz w:val="20"/>
          <w:szCs w:val="20"/>
        </w:rPr>
        <w:t xml:space="preserve"> </w:t>
      </w:r>
      <w:r w:rsidRPr="00942F40">
        <w:rPr>
          <w:rFonts w:ascii="Arial" w:hAnsi="Arial" w:cs="Arial"/>
          <w:sz w:val="20"/>
          <w:szCs w:val="20"/>
        </w:rPr>
        <w:t>a</w:t>
      </w:r>
      <w:r w:rsidRPr="00942F40">
        <w:rPr>
          <w:rFonts w:ascii="Arial" w:hAnsi="Arial" w:cs="Arial"/>
          <w:spacing w:val="-7"/>
          <w:sz w:val="20"/>
          <w:szCs w:val="20"/>
        </w:rPr>
        <w:t xml:space="preserve"> </w:t>
      </w:r>
      <w:r w:rsidRPr="00942F40">
        <w:rPr>
          <w:rFonts w:ascii="Arial" w:hAnsi="Arial" w:cs="Arial"/>
          <w:sz w:val="20"/>
          <w:szCs w:val="20"/>
        </w:rPr>
        <w:t>las</w:t>
      </w:r>
      <w:r w:rsidRPr="00942F40">
        <w:rPr>
          <w:rFonts w:ascii="Arial" w:hAnsi="Arial" w:cs="Arial"/>
          <w:spacing w:val="-10"/>
          <w:sz w:val="20"/>
          <w:szCs w:val="20"/>
        </w:rPr>
        <w:t xml:space="preserve"> </w:t>
      </w:r>
      <w:r w:rsidRPr="00942F40">
        <w:rPr>
          <w:rFonts w:ascii="Arial" w:hAnsi="Arial" w:cs="Arial"/>
          <w:sz w:val="20"/>
          <w:szCs w:val="20"/>
        </w:rPr>
        <w:t>especificaciones</w:t>
      </w:r>
      <w:r w:rsidRPr="00942F40">
        <w:rPr>
          <w:rFonts w:ascii="Arial" w:hAnsi="Arial" w:cs="Arial"/>
          <w:spacing w:val="-10"/>
          <w:sz w:val="20"/>
          <w:szCs w:val="20"/>
        </w:rPr>
        <w:t xml:space="preserve"> </w:t>
      </w:r>
      <w:r w:rsidRPr="00942F40">
        <w:rPr>
          <w:rFonts w:ascii="Arial" w:hAnsi="Arial" w:cs="Arial"/>
          <w:sz w:val="20"/>
          <w:szCs w:val="20"/>
        </w:rPr>
        <w:t>del</w:t>
      </w:r>
      <w:r w:rsidRPr="00942F40">
        <w:rPr>
          <w:rFonts w:ascii="Arial" w:hAnsi="Arial" w:cs="Arial"/>
          <w:spacing w:val="-9"/>
          <w:sz w:val="20"/>
          <w:szCs w:val="20"/>
        </w:rPr>
        <w:t xml:space="preserve"> </w:t>
      </w:r>
      <w:r w:rsidRPr="00942F40">
        <w:rPr>
          <w:rFonts w:ascii="Arial" w:hAnsi="Arial" w:cs="Arial"/>
          <w:sz w:val="20"/>
          <w:szCs w:val="20"/>
        </w:rPr>
        <w:t>presente</w:t>
      </w:r>
      <w:r w:rsidRPr="00942F40">
        <w:rPr>
          <w:rFonts w:ascii="Arial" w:hAnsi="Arial" w:cs="Arial"/>
          <w:spacing w:val="-9"/>
          <w:sz w:val="20"/>
          <w:szCs w:val="20"/>
        </w:rPr>
        <w:t xml:space="preserve"> </w:t>
      </w:r>
      <w:r w:rsidRPr="00942F40">
        <w:rPr>
          <w:rFonts w:ascii="Arial" w:hAnsi="Arial" w:cs="Arial"/>
          <w:sz w:val="20"/>
          <w:szCs w:val="20"/>
        </w:rPr>
        <w:t>instrumento.</w:t>
      </w:r>
      <w:r w:rsidRPr="00942F40">
        <w:rPr>
          <w:rFonts w:ascii="Arial" w:hAnsi="Arial" w:cs="Arial"/>
          <w:spacing w:val="-1"/>
          <w:sz w:val="20"/>
          <w:szCs w:val="20"/>
        </w:rPr>
        <w:t xml:space="preserve"> </w:t>
      </w:r>
      <w:r w:rsidRPr="00942F40">
        <w:rPr>
          <w:rFonts w:ascii="Arial" w:hAnsi="Arial" w:cs="Arial"/>
          <w:sz w:val="20"/>
          <w:szCs w:val="20"/>
        </w:rPr>
        <w:t>En</w:t>
      </w:r>
      <w:r w:rsidRPr="00942F40">
        <w:rPr>
          <w:rFonts w:ascii="Arial" w:hAnsi="Arial" w:cs="Arial"/>
          <w:spacing w:val="-6"/>
          <w:sz w:val="20"/>
          <w:szCs w:val="20"/>
        </w:rPr>
        <w:t xml:space="preserve"> </w:t>
      </w:r>
      <w:r w:rsidRPr="00942F40">
        <w:rPr>
          <w:rFonts w:ascii="Arial" w:hAnsi="Arial" w:cs="Arial"/>
          <w:sz w:val="20"/>
          <w:szCs w:val="20"/>
        </w:rPr>
        <w:t>caso</w:t>
      </w:r>
      <w:r w:rsidRPr="00942F40">
        <w:rPr>
          <w:rFonts w:ascii="Arial" w:hAnsi="Arial" w:cs="Arial"/>
          <w:spacing w:val="-9"/>
          <w:sz w:val="20"/>
          <w:szCs w:val="20"/>
        </w:rPr>
        <w:t xml:space="preserve"> </w:t>
      </w:r>
      <w:r w:rsidRPr="00942F40">
        <w:rPr>
          <w:rFonts w:ascii="Arial" w:hAnsi="Arial" w:cs="Arial"/>
          <w:sz w:val="20"/>
          <w:szCs w:val="20"/>
        </w:rPr>
        <w:t>de</w:t>
      </w:r>
      <w:r w:rsidRPr="00942F40">
        <w:rPr>
          <w:rFonts w:ascii="Arial" w:hAnsi="Arial" w:cs="Arial"/>
          <w:spacing w:val="-9"/>
          <w:sz w:val="20"/>
          <w:szCs w:val="20"/>
        </w:rPr>
        <w:t xml:space="preserve"> </w:t>
      </w:r>
      <w:r w:rsidRPr="00942F40">
        <w:rPr>
          <w:rFonts w:ascii="Arial" w:hAnsi="Arial" w:cs="Arial"/>
          <w:sz w:val="20"/>
          <w:szCs w:val="20"/>
        </w:rPr>
        <w:t>que</w:t>
      </w:r>
      <w:r w:rsidRPr="00942F40">
        <w:rPr>
          <w:rFonts w:ascii="Arial" w:hAnsi="Arial" w:cs="Arial"/>
          <w:spacing w:val="-8"/>
          <w:sz w:val="20"/>
          <w:szCs w:val="20"/>
        </w:rPr>
        <w:t xml:space="preserve"> </w:t>
      </w:r>
      <w:r w:rsidRPr="00942F40">
        <w:rPr>
          <w:rFonts w:ascii="Arial" w:hAnsi="Arial" w:cs="Arial"/>
          <w:sz w:val="20"/>
          <w:szCs w:val="20"/>
        </w:rPr>
        <w:t>ello</w:t>
      </w:r>
      <w:r w:rsidRPr="00942F40">
        <w:rPr>
          <w:rFonts w:ascii="Arial" w:hAnsi="Arial" w:cs="Arial"/>
          <w:spacing w:val="-9"/>
          <w:sz w:val="20"/>
          <w:szCs w:val="20"/>
        </w:rPr>
        <w:t xml:space="preserve"> </w:t>
      </w:r>
      <w:r w:rsidRPr="00942F40">
        <w:rPr>
          <w:rFonts w:ascii="Arial" w:hAnsi="Arial" w:cs="Arial"/>
          <w:sz w:val="20"/>
          <w:szCs w:val="20"/>
        </w:rPr>
        <w:t xml:space="preserve">no ocurra, podrá </w:t>
      </w:r>
      <w:r w:rsidRPr="00942F40">
        <w:rPr>
          <w:rFonts w:ascii="Arial" w:hAnsi="Arial" w:cs="Arial"/>
          <w:sz w:val="20"/>
          <w:szCs w:val="20"/>
        </w:rPr>
        <w:lastRenderedPageBreak/>
        <w:t>rechazar la propuesta sin evaluarla.</w:t>
      </w:r>
    </w:p>
    <w:p w14:paraId="7000923D" w14:textId="77777777" w:rsidR="00472CCC" w:rsidRPr="00942F40" w:rsidRDefault="00472CCC" w:rsidP="00215CFA">
      <w:pPr>
        <w:pStyle w:val="Prrafodelista"/>
        <w:widowControl w:val="0"/>
        <w:numPr>
          <w:ilvl w:val="0"/>
          <w:numId w:val="27"/>
        </w:numPr>
        <w:tabs>
          <w:tab w:val="left" w:pos="980"/>
        </w:tabs>
        <w:autoSpaceDE w:val="0"/>
        <w:autoSpaceDN w:val="0"/>
        <w:spacing w:line="240" w:lineRule="auto"/>
        <w:ind w:right="-23"/>
        <w:jc w:val="both"/>
        <w:rPr>
          <w:rFonts w:ascii="Arial" w:hAnsi="Arial" w:cs="Arial"/>
          <w:sz w:val="20"/>
          <w:szCs w:val="20"/>
        </w:rPr>
      </w:pPr>
      <w:r w:rsidRPr="00942F40">
        <w:rPr>
          <w:rFonts w:ascii="Arial" w:hAnsi="Arial" w:cs="Arial"/>
          <w:sz w:val="20"/>
          <w:szCs w:val="20"/>
        </w:rPr>
        <w:t>Evaluar</w:t>
      </w:r>
      <w:r w:rsidRPr="00942F40">
        <w:rPr>
          <w:rFonts w:ascii="Arial" w:hAnsi="Arial" w:cs="Arial"/>
          <w:spacing w:val="-2"/>
          <w:sz w:val="20"/>
          <w:szCs w:val="20"/>
        </w:rPr>
        <w:t xml:space="preserve"> </w:t>
      </w:r>
      <w:r w:rsidRPr="00942F40">
        <w:rPr>
          <w:rFonts w:ascii="Arial" w:hAnsi="Arial" w:cs="Arial"/>
          <w:sz w:val="20"/>
          <w:szCs w:val="20"/>
        </w:rPr>
        <w:t>las</w:t>
      </w:r>
      <w:r w:rsidRPr="00942F40">
        <w:rPr>
          <w:rFonts w:ascii="Arial" w:hAnsi="Arial" w:cs="Arial"/>
          <w:spacing w:val="-5"/>
          <w:sz w:val="20"/>
          <w:szCs w:val="20"/>
        </w:rPr>
        <w:t xml:space="preserve"> </w:t>
      </w:r>
      <w:r w:rsidRPr="00942F40">
        <w:rPr>
          <w:rFonts w:ascii="Arial" w:hAnsi="Arial" w:cs="Arial"/>
          <w:sz w:val="20"/>
          <w:szCs w:val="20"/>
        </w:rPr>
        <w:t>ofertas</w:t>
      </w:r>
      <w:r w:rsidRPr="00942F40">
        <w:rPr>
          <w:rFonts w:ascii="Arial" w:hAnsi="Arial" w:cs="Arial"/>
          <w:spacing w:val="-5"/>
          <w:sz w:val="20"/>
          <w:szCs w:val="20"/>
        </w:rPr>
        <w:t xml:space="preserve"> </w:t>
      </w:r>
      <w:r w:rsidRPr="00942F40">
        <w:rPr>
          <w:rFonts w:ascii="Arial" w:hAnsi="Arial" w:cs="Arial"/>
          <w:sz w:val="20"/>
          <w:szCs w:val="20"/>
        </w:rPr>
        <w:t>técnicas</w:t>
      </w:r>
      <w:r w:rsidRPr="00942F40">
        <w:rPr>
          <w:rFonts w:ascii="Arial" w:hAnsi="Arial" w:cs="Arial"/>
          <w:spacing w:val="-3"/>
          <w:sz w:val="20"/>
          <w:szCs w:val="20"/>
        </w:rPr>
        <w:t xml:space="preserve"> </w:t>
      </w:r>
      <w:r w:rsidRPr="00942F40">
        <w:rPr>
          <w:rFonts w:ascii="Arial" w:hAnsi="Arial" w:cs="Arial"/>
          <w:sz w:val="20"/>
          <w:szCs w:val="20"/>
        </w:rPr>
        <w:t>y</w:t>
      </w:r>
      <w:r w:rsidRPr="00942F40">
        <w:rPr>
          <w:rFonts w:ascii="Arial" w:hAnsi="Arial" w:cs="Arial"/>
          <w:spacing w:val="-3"/>
          <w:sz w:val="20"/>
          <w:szCs w:val="20"/>
        </w:rPr>
        <w:t xml:space="preserve"> </w:t>
      </w:r>
      <w:r w:rsidRPr="00942F40">
        <w:rPr>
          <w:rFonts w:ascii="Arial" w:hAnsi="Arial" w:cs="Arial"/>
          <w:sz w:val="20"/>
          <w:szCs w:val="20"/>
        </w:rPr>
        <w:t>económicas</w:t>
      </w:r>
      <w:r w:rsidRPr="00942F40">
        <w:rPr>
          <w:rFonts w:ascii="Arial" w:hAnsi="Arial" w:cs="Arial"/>
          <w:spacing w:val="-3"/>
          <w:sz w:val="20"/>
          <w:szCs w:val="20"/>
        </w:rPr>
        <w:t xml:space="preserve"> </w:t>
      </w:r>
      <w:r w:rsidRPr="00942F40">
        <w:rPr>
          <w:rFonts w:ascii="Arial" w:hAnsi="Arial" w:cs="Arial"/>
          <w:spacing w:val="-2"/>
          <w:sz w:val="20"/>
          <w:szCs w:val="20"/>
        </w:rPr>
        <w:t>presentadas.</w:t>
      </w:r>
    </w:p>
    <w:p w14:paraId="60F723B9" w14:textId="77777777" w:rsidR="00472CCC" w:rsidRPr="00942F40" w:rsidRDefault="00472CCC" w:rsidP="00215CFA">
      <w:pPr>
        <w:pStyle w:val="Prrafodelista"/>
        <w:widowControl w:val="0"/>
        <w:numPr>
          <w:ilvl w:val="0"/>
          <w:numId w:val="27"/>
        </w:numPr>
        <w:tabs>
          <w:tab w:val="left" w:pos="981"/>
        </w:tabs>
        <w:autoSpaceDE w:val="0"/>
        <w:autoSpaceDN w:val="0"/>
        <w:spacing w:before="1" w:line="240" w:lineRule="auto"/>
        <w:ind w:right="-23"/>
        <w:jc w:val="both"/>
        <w:rPr>
          <w:rFonts w:ascii="Arial" w:hAnsi="Arial" w:cs="Arial"/>
          <w:sz w:val="20"/>
          <w:szCs w:val="20"/>
        </w:rPr>
      </w:pPr>
      <w:r w:rsidRPr="00942F40">
        <w:rPr>
          <w:rFonts w:ascii="Arial" w:hAnsi="Arial" w:cs="Arial"/>
          <w:sz w:val="20"/>
          <w:szCs w:val="20"/>
        </w:rPr>
        <w:t>Confeccionar un Acta o informe de Evaluación de las ofertas, en la que dejará constancia,</w:t>
      </w:r>
      <w:r w:rsidRPr="00942F40">
        <w:rPr>
          <w:rFonts w:ascii="Arial" w:hAnsi="Arial" w:cs="Arial"/>
          <w:spacing w:val="-7"/>
          <w:sz w:val="20"/>
          <w:szCs w:val="20"/>
        </w:rPr>
        <w:t xml:space="preserve"> </w:t>
      </w:r>
      <w:r w:rsidRPr="00942F40">
        <w:rPr>
          <w:rFonts w:ascii="Arial" w:hAnsi="Arial" w:cs="Arial"/>
          <w:sz w:val="20"/>
          <w:szCs w:val="20"/>
        </w:rPr>
        <w:t>de</w:t>
      </w:r>
      <w:r w:rsidRPr="00942F40">
        <w:rPr>
          <w:rFonts w:ascii="Arial" w:hAnsi="Arial" w:cs="Arial"/>
          <w:spacing w:val="-4"/>
          <w:sz w:val="20"/>
          <w:szCs w:val="20"/>
        </w:rPr>
        <w:t xml:space="preserve"> </w:t>
      </w:r>
      <w:r w:rsidRPr="00942F40">
        <w:rPr>
          <w:rFonts w:ascii="Arial" w:hAnsi="Arial" w:cs="Arial"/>
          <w:sz w:val="20"/>
          <w:szCs w:val="20"/>
        </w:rPr>
        <w:t>la</w:t>
      </w:r>
      <w:r w:rsidRPr="00942F40">
        <w:rPr>
          <w:rFonts w:ascii="Arial" w:hAnsi="Arial" w:cs="Arial"/>
          <w:spacing w:val="-7"/>
          <w:sz w:val="20"/>
          <w:szCs w:val="20"/>
        </w:rPr>
        <w:t xml:space="preserve"> </w:t>
      </w:r>
      <w:r w:rsidRPr="00942F40">
        <w:rPr>
          <w:rFonts w:ascii="Arial" w:hAnsi="Arial" w:cs="Arial"/>
          <w:sz w:val="20"/>
          <w:szCs w:val="20"/>
        </w:rPr>
        <w:t>puntuación</w:t>
      </w:r>
      <w:r w:rsidRPr="00942F40">
        <w:rPr>
          <w:rFonts w:ascii="Arial" w:hAnsi="Arial" w:cs="Arial"/>
          <w:spacing w:val="-3"/>
          <w:sz w:val="20"/>
          <w:szCs w:val="20"/>
        </w:rPr>
        <w:t xml:space="preserve"> </w:t>
      </w:r>
      <w:r w:rsidRPr="00942F40">
        <w:rPr>
          <w:rFonts w:ascii="Arial" w:hAnsi="Arial" w:cs="Arial"/>
          <w:sz w:val="20"/>
          <w:szCs w:val="20"/>
        </w:rPr>
        <w:t>obtenida</w:t>
      </w:r>
      <w:r w:rsidRPr="00942F40">
        <w:rPr>
          <w:rFonts w:ascii="Arial" w:hAnsi="Arial" w:cs="Arial"/>
          <w:spacing w:val="-5"/>
          <w:sz w:val="20"/>
          <w:szCs w:val="20"/>
        </w:rPr>
        <w:t xml:space="preserve"> </w:t>
      </w:r>
      <w:r w:rsidRPr="00942F40">
        <w:rPr>
          <w:rFonts w:ascii="Arial" w:hAnsi="Arial" w:cs="Arial"/>
          <w:sz w:val="20"/>
          <w:szCs w:val="20"/>
        </w:rPr>
        <w:t>por</w:t>
      </w:r>
      <w:r w:rsidRPr="00942F40">
        <w:rPr>
          <w:rFonts w:ascii="Arial" w:hAnsi="Arial" w:cs="Arial"/>
          <w:spacing w:val="-4"/>
          <w:sz w:val="20"/>
          <w:szCs w:val="20"/>
        </w:rPr>
        <w:t xml:space="preserve"> </w:t>
      </w:r>
      <w:r w:rsidRPr="00942F40">
        <w:rPr>
          <w:rFonts w:ascii="Arial" w:hAnsi="Arial" w:cs="Arial"/>
          <w:sz w:val="20"/>
          <w:szCs w:val="20"/>
        </w:rPr>
        <w:t>cada</w:t>
      </w:r>
      <w:r w:rsidRPr="00942F40">
        <w:rPr>
          <w:rFonts w:ascii="Arial" w:hAnsi="Arial" w:cs="Arial"/>
          <w:spacing w:val="-7"/>
          <w:sz w:val="20"/>
          <w:szCs w:val="20"/>
        </w:rPr>
        <w:t xml:space="preserve"> </w:t>
      </w:r>
      <w:r w:rsidRPr="00942F40">
        <w:rPr>
          <w:rFonts w:ascii="Arial" w:hAnsi="Arial" w:cs="Arial"/>
          <w:sz w:val="20"/>
          <w:szCs w:val="20"/>
        </w:rPr>
        <w:t>una</w:t>
      </w:r>
      <w:r w:rsidRPr="00942F40">
        <w:rPr>
          <w:rFonts w:ascii="Arial" w:hAnsi="Arial" w:cs="Arial"/>
          <w:spacing w:val="-5"/>
          <w:sz w:val="20"/>
          <w:szCs w:val="20"/>
        </w:rPr>
        <w:t xml:space="preserve"> </w:t>
      </w:r>
      <w:r w:rsidRPr="00942F40">
        <w:rPr>
          <w:rFonts w:ascii="Arial" w:hAnsi="Arial" w:cs="Arial"/>
          <w:sz w:val="20"/>
          <w:szCs w:val="20"/>
        </w:rPr>
        <w:t>de</w:t>
      </w:r>
      <w:r w:rsidRPr="00942F40">
        <w:rPr>
          <w:rFonts w:ascii="Arial" w:hAnsi="Arial" w:cs="Arial"/>
          <w:spacing w:val="-4"/>
          <w:sz w:val="20"/>
          <w:szCs w:val="20"/>
        </w:rPr>
        <w:t xml:space="preserve"> </w:t>
      </w:r>
      <w:r w:rsidRPr="00942F40">
        <w:rPr>
          <w:rFonts w:ascii="Arial" w:hAnsi="Arial" w:cs="Arial"/>
          <w:sz w:val="20"/>
          <w:szCs w:val="20"/>
        </w:rPr>
        <w:t>las</w:t>
      </w:r>
      <w:r w:rsidRPr="00942F40">
        <w:rPr>
          <w:rFonts w:ascii="Arial" w:hAnsi="Arial" w:cs="Arial"/>
          <w:spacing w:val="-7"/>
          <w:sz w:val="20"/>
          <w:szCs w:val="20"/>
        </w:rPr>
        <w:t xml:space="preserve"> </w:t>
      </w:r>
      <w:r w:rsidRPr="00942F40">
        <w:rPr>
          <w:rFonts w:ascii="Arial" w:hAnsi="Arial" w:cs="Arial"/>
          <w:sz w:val="20"/>
          <w:szCs w:val="20"/>
        </w:rPr>
        <w:t>propuestas</w:t>
      </w:r>
      <w:r w:rsidRPr="00942F40">
        <w:rPr>
          <w:rFonts w:ascii="Arial" w:hAnsi="Arial" w:cs="Arial"/>
          <w:spacing w:val="-5"/>
          <w:sz w:val="20"/>
          <w:szCs w:val="20"/>
        </w:rPr>
        <w:t xml:space="preserve"> </w:t>
      </w:r>
      <w:r w:rsidRPr="00942F40">
        <w:rPr>
          <w:rFonts w:ascii="Arial" w:hAnsi="Arial" w:cs="Arial"/>
          <w:sz w:val="20"/>
          <w:szCs w:val="20"/>
        </w:rPr>
        <w:t xml:space="preserve">evaluadas. Además, dejará constancia sobre las propuestas rechazadas y los motivos del rechazo y, en general, de cualquier hecho relacionado con el proceso de </w:t>
      </w:r>
      <w:r w:rsidRPr="00942F40">
        <w:rPr>
          <w:rFonts w:ascii="Arial" w:hAnsi="Arial" w:cs="Arial"/>
          <w:spacing w:val="-2"/>
          <w:sz w:val="20"/>
          <w:szCs w:val="20"/>
        </w:rPr>
        <w:t>evaluación.</w:t>
      </w:r>
    </w:p>
    <w:p w14:paraId="73A5B821" w14:textId="77777777" w:rsidR="0005449B" w:rsidRPr="00942F40" w:rsidRDefault="0005449B" w:rsidP="00E63D39">
      <w:pPr>
        <w:spacing w:after="0" w:line="240" w:lineRule="auto"/>
        <w:rPr>
          <w:rFonts w:ascii="Arial" w:hAnsi="Arial" w:cs="Arial"/>
          <w:b/>
          <w:bCs/>
          <w:sz w:val="20"/>
          <w:szCs w:val="20"/>
        </w:rPr>
      </w:pPr>
    </w:p>
    <w:p w14:paraId="78B1CA6F" w14:textId="77777777" w:rsidR="00E63D39" w:rsidRPr="00942F40" w:rsidRDefault="00E63D39" w:rsidP="00E63D39">
      <w:pPr>
        <w:spacing w:after="0" w:line="240" w:lineRule="auto"/>
        <w:rPr>
          <w:rFonts w:ascii="Arial" w:hAnsi="Arial" w:cs="Arial"/>
          <w:b/>
          <w:bCs/>
          <w:sz w:val="20"/>
          <w:szCs w:val="20"/>
        </w:rPr>
      </w:pPr>
    </w:p>
    <w:p w14:paraId="17985AC2" w14:textId="11CF3BBD" w:rsidR="0005449B" w:rsidRPr="00942F40" w:rsidRDefault="0005449B" w:rsidP="0005449B">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CRITERIOS DE EVALUACIÓN</w:t>
      </w:r>
    </w:p>
    <w:p w14:paraId="0E2D3C62" w14:textId="77777777" w:rsidR="0005449B" w:rsidRPr="00942F40" w:rsidRDefault="0005449B" w:rsidP="0005449B">
      <w:pPr>
        <w:pStyle w:val="Prrafodelista"/>
        <w:ind w:left="0"/>
        <w:rPr>
          <w:rFonts w:ascii="Arial" w:hAnsi="Arial" w:cs="Arial"/>
          <w:b/>
          <w:bCs/>
          <w:sz w:val="20"/>
          <w:szCs w:val="20"/>
        </w:rPr>
      </w:pPr>
    </w:p>
    <w:p w14:paraId="50343C0C" w14:textId="7C6BA2C7" w:rsidR="0005449B" w:rsidRPr="00942F40" w:rsidRDefault="0005449B" w:rsidP="0005449B">
      <w:pPr>
        <w:pStyle w:val="Prrafodelista"/>
        <w:ind w:left="0"/>
        <w:rPr>
          <w:rFonts w:ascii="Arial" w:hAnsi="Arial" w:cs="Arial"/>
          <w:sz w:val="20"/>
          <w:szCs w:val="20"/>
        </w:rPr>
      </w:pPr>
      <w:r w:rsidRPr="00942F40">
        <w:rPr>
          <w:rFonts w:ascii="Arial" w:hAnsi="Arial" w:cs="Arial"/>
          <w:sz w:val="20"/>
          <w:szCs w:val="20"/>
        </w:rPr>
        <w:t>La Comisión Evaluadora deberá entregar un informe detallado sobre la evaluación de las ofertas, exponiendo las razones precisas en que se fundamenta la ponderación, de acuerdo con la pauta establecida en la presente solicitud de cotización.</w:t>
      </w:r>
    </w:p>
    <w:p w14:paraId="0C69736D" w14:textId="77777777" w:rsidR="00CA13B1" w:rsidRPr="00942F40" w:rsidRDefault="00CA13B1" w:rsidP="0005449B">
      <w:pPr>
        <w:pStyle w:val="Prrafodelista"/>
        <w:ind w:left="0"/>
        <w:rPr>
          <w:rFonts w:ascii="Arial" w:hAnsi="Arial" w:cs="Arial"/>
          <w:sz w:val="20"/>
          <w:szCs w:val="20"/>
        </w:rPr>
      </w:pPr>
    </w:p>
    <w:tbl>
      <w:tblPr>
        <w:tblStyle w:val="Tablaconcuadrcula"/>
        <w:tblW w:w="0" w:type="auto"/>
        <w:tblInd w:w="562" w:type="dxa"/>
        <w:tblLook w:val="04A0" w:firstRow="1" w:lastRow="0" w:firstColumn="1" w:lastColumn="0" w:noHBand="0" w:noVBand="1"/>
      </w:tblPr>
      <w:tblGrid>
        <w:gridCol w:w="4820"/>
        <w:gridCol w:w="2693"/>
      </w:tblGrid>
      <w:tr w:rsidR="001C4A27" w:rsidRPr="00942F40" w14:paraId="5340606B" w14:textId="77777777" w:rsidTr="00215CFA">
        <w:tc>
          <w:tcPr>
            <w:tcW w:w="4820" w:type="dxa"/>
            <w:shd w:val="clear" w:color="auto" w:fill="E7E6E6" w:themeFill="background2"/>
          </w:tcPr>
          <w:p w14:paraId="00198E32" w14:textId="3CB704CF" w:rsidR="001C4A27" w:rsidRPr="00942F40" w:rsidRDefault="001C4A27" w:rsidP="00E63D39">
            <w:pPr>
              <w:pStyle w:val="Prrafodelista"/>
              <w:ind w:left="0"/>
              <w:jc w:val="center"/>
              <w:rPr>
                <w:rFonts w:ascii="Arial" w:hAnsi="Arial" w:cs="Arial"/>
                <w:b/>
                <w:bCs/>
                <w:sz w:val="20"/>
                <w:szCs w:val="20"/>
                <w:highlight w:val="lightGray"/>
              </w:rPr>
            </w:pPr>
            <w:r w:rsidRPr="00942F40">
              <w:rPr>
                <w:rFonts w:ascii="Arial" w:hAnsi="Arial" w:cs="Arial"/>
                <w:b/>
                <w:bCs/>
                <w:sz w:val="20"/>
                <w:szCs w:val="20"/>
                <w:highlight w:val="lightGray"/>
              </w:rPr>
              <w:t>CRITERIO</w:t>
            </w:r>
          </w:p>
        </w:tc>
        <w:tc>
          <w:tcPr>
            <w:tcW w:w="2693" w:type="dxa"/>
            <w:shd w:val="clear" w:color="auto" w:fill="E7E6E6" w:themeFill="background2"/>
          </w:tcPr>
          <w:p w14:paraId="6F70BE45" w14:textId="5C1CD136" w:rsidR="001C4A27" w:rsidRPr="00942F40" w:rsidRDefault="001C4A27" w:rsidP="00E63D39">
            <w:pPr>
              <w:pStyle w:val="Prrafodelista"/>
              <w:ind w:left="0"/>
              <w:jc w:val="center"/>
              <w:rPr>
                <w:rFonts w:ascii="Arial" w:hAnsi="Arial" w:cs="Arial"/>
                <w:b/>
                <w:bCs/>
                <w:sz w:val="20"/>
                <w:szCs w:val="20"/>
                <w:highlight w:val="lightGray"/>
              </w:rPr>
            </w:pPr>
            <w:r w:rsidRPr="00942F40">
              <w:rPr>
                <w:rFonts w:ascii="Arial" w:hAnsi="Arial" w:cs="Arial"/>
                <w:b/>
                <w:bCs/>
                <w:sz w:val="20"/>
                <w:szCs w:val="20"/>
                <w:highlight w:val="lightGray"/>
              </w:rPr>
              <w:t>PONDERACIÓN</w:t>
            </w:r>
          </w:p>
        </w:tc>
      </w:tr>
      <w:tr w:rsidR="001C4A27" w:rsidRPr="00942F40" w14:paraId="3A06D075" w14:textId="77777777" w:rsidTr="00215CFA">
        <w:tc>
          <w:tcPr>
            <w:tcW w:w="4820" w:type="dxa"/>
          </w:tcPr>
          <w:p w14:paraId="67BFBA04" w14:textId="4450CDC6" w:rsidR="001C4A27" w:rsidRPr="00942F40" w:rsidRDefault="001C4A27" w:rsidP="0005449B">
            <w:pPr>
              <w:pStyle w:val="Prrafodelista"/>
              <w:ind w:left="0"/>
              <w:rPr>
                <w:rFonts w:ascii="Arial" w:hAnsi="Arial" w:cs="Arial"/>
                <w:sz w:val="20"/>
                <w:szCs w:val="20"/>
              </w:rPr>
            </w:pPr>
            <w:r w:rsidRPr="00942F40">
              <w:rPr>
                <w:rFonts w:ascii="Arial" w:hAnsi="Arial" w:cs="Arial"/>
                <w:sz w:val="20"/>
                <w:szCs w:val="20"/>
              </w:rPr>
              <w:t>Oferta económica</w:t>
            </w:r>
          </w:p>
        </w:tc>
        <w:tc>
          <w:tcPr>
            <w:tcW w:w="2693" w:type="dxa"/>
          </w:tcPr>
          <w:p w14:paraId="415020CB" w14:textId="13FC4762" w:rsidR="001C4A27" w:rsidRPr="00942F40" w:rsidRDefault="001C4A27" w:rsidP="005E6169">
            <w:pPr>
              <w:pStyle w:val="Prrafodelista"/>
              <w:ind w:left="0"/>
              <w:jc w:val="center"/>
              <w:rPr>
                <w:rFonts w:ascii="Arial" w:hAnsi="Arial" w:cs="Arial"/>
                <w:sz w:val="20"/>
                <w:szCs w:val="20"/>
              </w:rPr>
            </w:pPr>
            <w:r w:rsidRPr="00942F40">
              <w:rPr>
                <w:rFonts w:ascii="Arial" w:hAnsi="Arial" w:cs="Arial"/>
                <w:sz w:val="20"/>
                <w:szCs w:val="20"/>
              </w:rPr>
              <w:t>60%</w:t>
            </w:r>
          </w:p>
        </w:tc>
      </w:tr>
      <w:tr w:rsidR="001C4A27" w:rsidRPr="00942F40" w14:paraId="7C3E8E59" w14:textId="77777777" w:rsidTr="00215CFA">
        <w:tc>
          <w:tcPr>
            <w:tcW w:w="4820" w:type="dxa"/>
          </w:tcPr>
          <w:p w14:paraId="3277E1A3" w14:textId="33F6BA82" w:rsidR="001C4A27" w:rsidRPr="00942F40" w:rsidRDefault="001C4A27" w:rsidP="0005449B">
            <w:pPr>
              <w:pStyle w:val="Prrafodelista"/>
              <w:ind w:left="0"/>
              <w:rPr>
                <w:rFonts w:ascii="Arial" w:hAnsi="Arial" w:cs="Arial"/>
                <w:sz w:val="20"/>
                <w:szCs w:val="20"/>
              </w:rPr>
            </w:pPr>
            <w:r w:rsidRPr="00942F40">
              <w:rPr>
                <w:rFonts w:ascii="Arial" w:hAnsi="Arial" w:cs="Arial"/>
                <w:sz w:val="20"/>
                <w:szCs w:val="20"/>
              </w:rPr>
              <w:t>Oferta técnica</w:t>
            </w:r>
          </w:p>
        </w:tc>
        <w:tc>
          <w:tcPr>
            <w:tcW w:w="2693" w:type="dxa"/>
          </w:tcPr>
          <w:p w14:paraId="3C17E87B" w14:textId="74BD03E9" w:rsidR="001C4A27" w:rsidRPr="00942F40" w:rsidRDefault="00155793" w:rsidP="005E6169">
            <w:pPr>
              <w:pStyle w:val="Prrafodelista"/>
              <w:ind w:left="0"/>
              <w:jc w:val="center"/>
              <w:rPr>
                <w:rFonts w:ascii="Arial" w:hAnsi="Arial" w:cs="Arial"/>
                <w:sz w:val="20"/>
                <w:szCs w:val="20"/>
              </w:rPr>
            </w:pPr>
            <w:r w:rsidRPr="00942F40">
              <w:rPr>
                <w:rFonts w:ascii="Arial" w:hAnsi="Arial" w:cs="Arial"/>
                <w:sz w:val="20"/>
                <w:szCs w:val="20"/>
              </w:rPr>
              <w:t>30%</w:t>
            </w:r>
          </w:p>
        </w:tc>
      </w:tr>
      <w:tr w:rsidR="001C4A27" w:rsidRPr="00942F40" w14:paraId="2B1E8836" w14:textId="77777777" w:rsidTr="00215CFA">
        <w:tc>
          <w:tcPr>
            <w:tcW w:w="4820" w:type="dxa"/>
          </w:tcPr>
          <w:p w14:paraId="06E7DA1B" w14:textId="14A0A2C6" w:rsidR="001C4A27" w:rsidRPr="00942F40" w:rsidRDefault="00906BF6" w:rsidP="0005449B">
            <w:pPr>
              <w:pStyle w:val="Prrafodelista"/>
              <w:ind w:left="0"/>
              <w:rPr>
                <w:rFonts w:ascii="Arial" w:hAnsi="Arial" w:cs="Arial"/>
                <w:sz w:val="20"/>
                <w:szCs w:val="20"/>
              </w:rPr>
            </w:pPr>
            <w:r w:rsidRPr="00942F40">
              <w:rPr>
                <w:rFonts w:ascii="Arial" w:hAnsi="Arial" w:cs="Arial"/>
                <w:sz w:val="20"/>
                <w:szCs w:val="20"/>
              </w:rPr>
              <w:t>Cumplimiento de requisitos formales</w:t>
            </w:r>
          </w:p>
        </w:tc>
        <w:tc>
          <w:tcPr>
            <w:tcW w:w="2693" w:type="dxa"/>
          </w:tcPr>
          <w:p w14:paraId="07A6F556" w14:textId="089F3734" w:rsidR="001C4A27" w:rsidRPr="00942F40" w:rsidRDefault="00155793" w:rsidP="005E6169">
            <w:pPr>
              <w:pStyle w:val="Prrafodelista"/>
              <w:ind w:left="0"/>
              <w:jc w:val="center"/>
              <w:rPr>
                <w:rFonts w:ascii="Arial" w:hAnsi="Arial" w:cs="Arial"/>
                <w:sz w:val="20"/>
                <w:szCs w:val="20"/>
              </w:rPr>
            </w:pPr>
            <w:r w:rsidRPr="00942F40">
              <w:rPr>
                <w:rFonts w:ascii="Arial" w:hAnsi="Arial" w:cs="Arial"/>
                <w:sz w:val="20"/>
                <w:szCs w:val="20"/>
              </w:rPr>
              <w:t>5%</w:t>
            </w:r>
          </w:p>
        </w:tc>
      </w:tr>
      <w:tr w:rsidR="00906BF6" w:rsidRPr="00942F40" w14:paraId="625E8A31" w14:textId="77777777" w:rsidTr="00215CFA">
        <w:tc>
          <w:tcPr>
            <w:tcW w:w="4820" w:type="dxa"/>
          </w:tcPr>
          <w:p w14:paraId="1386A6C7" w14:textId="59F043EC" w:rsidR="00906BF6" w:rsidRPr="00942F40" w:rsidRDefault="00787661" w:rsidP="006E77FA">
            <w:pPr>
              <w:pStyle w:val="Textocomentario"/>
              <w:rPr>
                <w:rFonts w:ascii="Arial" w:hAnsi="Arial" w:cs="Arial"/>
              </w:rPr>
            </w:pPr>
            <w:r>
              <w:rPr>
                <w:rFonts w:ascii="Arial" w:hAnsi="Arial" w:cs="Arial"/>
              </w:rPr>
              <w:t xml:space="preserve">Programa de </w:t>
            </w:r>
            <w:r w:rsidRPr="00787661">
              <w:rPr>
                <w:rFonts w:ascii="Arial" w:hAnsi="Arial" w:cs="Arial"/>
              </w:rPr>
              <w:t xml:space="preserve">Integridad y Ética Empresarial </w:t>
            </w:r>
          </w:p>
        </w:tc>
        <w:tc>
          <w:tcPr>
            <w:tcW w:w="2693" w:type="dxa"/>
          </w:tcPr>
          <w:p w14:paraId="2FB8DF62" w14:textId="3605EC53" w:rsidR="00906BF6" w:rsidRPr="00942F40" w:rsidRDefault="00155793" w:rsidP="005E6169">
            <w:pPr>
              <w:pStyle w:val="Prrafodelista"/>
              <w:ind w:left="0"/>
              <w:jc w:val="center"/>
              <w:rPr>
                <w:rFonts w:ascii="Arial" w:hAnsi="Arial" w:cs="Arial"/>
                <w:sz w:val="20"/>
                <w:szCs w:val="20"/>
              </w:rPr>
            </w:pPr>
            <w:r w:rsidRPr="00942F40">
              <w:rPr>
                <w:rFonts w:ascii="Arial" w:hAnsi="Arial" w:cs="Arial"/>
                <w:sz w:val="20"/>
                <w:szCs w:val="20"/>
              </w:rPr>
              <w:t>5%</w:t>
            </w:r>
          </w:p>
        </w:tc>
      </w:tr>
    </w:tbl>
    <w:p w14:paraId="5F1CC873" w14:textId="77777777" w:rsidR="001C4A27" w:rsidRPr="00942F40" w:rsidRDefault="001C4A27" w:rsidP="0005449B">
      <w:pPr>
        <w:pStyle w:val="Prrafodelista"/>
        <w:ind w:left="0"/>
        <w:rPr>
          <w:rFonts w:ascii="Arial" w:hAnsi="Arial" w:cs="Arial"/>
          <w:sz w:val="20"/>
          <w:szCs w:val="20"/>
        </w:rPr>
      </w:pPr>
    </w:p>
    <w:p w14:paraId="018BB42B" w14:textId="77777777" w:rsidR="007B676E" w:rsidRPr="00942F40" w:rsidRDefault="007B676E" w:rsidP="0005449B">
      <w:pPr>
        <w:pStyle w:val="Prrafodelista"/>
        <w:ind w:left="0"/>
        <w:rPr>
          <w:rFonts w:ascii="Arial" w:hAnsi="Arial" w:cs="Arial"/>
          <w:sz w:val="20"/>
          <w:szCs w:val="20"/>
        </w:rPr>
      </w:pPr>
    </w:p>
    <w:p w14:paraId="253E1FCD" w14:textId="17648349" w:rsidR="00437A4A" w:rsidRPr="00942F40" w:rsidRDefault="00437A4A" w:rsidP="00E63D39">
      <w:pPr>
        <w:pStyle w:val="Prrafodelista"/>
        <w:numPr>
          <w:ilvl w:val="1"/>
          <w:numId w:val="23"/>
        </w:numPr>
        <w:shd w:val="clear" w:color="auto" w:fill="E7E6E6" w:themeFill="background2"/>
        <w:tabs>
          <w:tab w:val="left" w:pos="1134"/>
        </w:tabs>
        <w:ind w:left="709"/>
        <w:rPr>
          <w:rFonts w:ascii="Arial" w:hAnsi="Arial" w:cs="Arial"/>
          <w:b/>
          <w:bCs/>
          <w:sz w:val="20"/>
          <w:szCs w:val="20"/>
        </w:rPr>
      </w:pPr>
      <w:r w:rsidRPr="00942F40">
        <w:rPr>
          <w:rFonts w:ascii="Arial" w:hAnsi="Arial" w:cs="Arial"/>
          <w:b/>
          <w:bCs/>
          <w:sz w:val="20"/>
          <w:szCs w:val="20"/>
        </w:rPr>
        <w:t>OFERTA ECONÓMICA</w:t>
      </w:r>
      <w:r w:rsidR="00155793" w:rsidRPr="00942F40">
        <w:rPr>
          <w:rFonts w:ascii="Arial" w:hAnsi="Arial" w:cs="Arial"/>
          <w:b/>
          <w:bCs/>
          <w:sz w:val="20"/>
          <w:szCs w:val="20"/>
        </w:rPr>
        <w:t xml:space="preserve"> ANEXO N°4 (60%)</w:t>
      </w:r>
    </w:p>
    <w:p w14:paraId="34CB7CC6" w14:textId="77777777" w:rsidR="00437A4A" w:rsidRPr="00942F40" w:rsidRDefault="00437A4A" w:rsidP="0005449B">
      <w:pPr>
        <w:pStyle w:val="Prrafodelista"/>
        <w:ind w:left="0"/>
        <w:rPr>
          <w:rFonts w:ascii="Arial" w:hAnsi="Arial" w:cs="Arial"/>
          <w:sz w:val="20"/>
          <w:szCs w:val="20"/>
        </w:rPr>
      </w:pPr>
    </w:p>
    <w:p w14:paraId="6CB70FBF" w14:textId="2827AD87" w:rsidR="00437A4A" w:rsidRPr="00942F40" w:rsidRDefault="00437A4A" w:rsidP="0005449B">
      <w:pPr>
        <w:pStyle w:val="Prrafodelista"/>
        <w:ind w:left="0"/>
        <w:rPr>
          <w:rFonts w:ascii="Arial" w:hAnsi="Arial" w:cs="Arial"/>
          <w:sz w:val="20"/>
          <w:szCs w:val="20"/>
        </w:rPr>
      </w:pPr>
      <w:r w:rsidRPr="00942F40">
        <w:rPr>
          <w:rFonts w:ascii="Arial" w:hAnsi="Arial" w:cs="Arial"/>
          <w:sz w:val="20"/>
          <w:szCs w:val="20"/>
        </w:rPr>
        <w:t>Se evaluará el menor valor total ofertado, considerando la totalidad de la contratación.</w:t>
      </w:r>
    </w:p>
    <w:p w14:paraId="06C2BD77" w14:textId="77777777" w:rsidR="00437A4A" w:rsidRPr="00942F40" w:rsidRDefault="00437A4A" w:rsidP="0005449B">
      <w:pPr>
        <w:pStyle w:val="Prrafodelista"/>
        <w:ind w:left="0"/>
        <w:rPr>
          <w:rFonts w:ascii="Arial" w:hAnsi="Arial" w:cs="Arial"/>
          <w:sz w:val="20"/>
          <w:szCs w:val="20"/>
        </w:rPr>
      </w:pPr>
    </w:p>
    <w:p w14:paraId="539E7505" w14:textId="7B3A3AC6" w:rsidR="00437A4A" w:rsidRPr="00942F40" w:rsidRDefault="00437A4A" w:rsidP="004E22D3">
      <w:pPr>
        <w:shd w:val="clear" w:color="auto" w:fill="E7E6E6" w:themeFill="background2"/>
        <w:jc w:val="center"/>
        <w:rPr>
          <w:rFonts w:ascii="Arial" w:hAnsi="Arial" w:cs="Arial"/>
          <w:b/>
          <w:bCs/>
          <w:sz w:val="20"/>
          <w:szCs w:val="20"/>
        </w:rPr>
      </w:pPr>
      <w:r w:rsidRPr="00942F40">
        <w:rPr>
          <w:rFonts w:ascii="Arial" w:hAnsi="Arial" w:cs="Arial"/>
          <w:b/>
          <w:bCs/>
          <w:sz w:val="20"/>
          <w:szCs w:val="20"/>
        </w:rPr>
        <w:t>FORMULA = ((OM / OE) x 100) x (% del criterio).</w:t>
      </w:r>
    </w:p>
    <w:p w14:paraId="6568F03E" w14:textId="77777777" w:rsidR="00437A4A" w:rsidRPr="00942F40" w:rsidRDefault="00437A4A" w:rsidP="00215CFA">
      <w:pPr>
        <w:jc w:val="center"/>
        <w:rPr>
          <w:rFonts w:ascii="Arial" w:hAnsi="Arial" w:cs="Arial"/>
          <w:b/>
          <w:bCs/>
          <w:sz w:val="20"/>
          <w:szCs w:val="20"/>
        </w:rPr>
      </w:pPr>
      <w:r w:rsidRPr="00942F40">
        <w:rPr>
          <w:rFonts w:ascii="Arial" w:hAnsi="Arial" w:cs="Arial"/>
          <w:b/>
          <w:bCs/>
          <w:sz w:val="20"/>
          <w:szCs w:val="20"/>
        </w:rPr>
        <w:t>OM = Oferta de menor precio, y OE = Oferta evaluada.</w:t>
      </w:r>
    </w:p>
    <w:p w14:paraId="69E2AC74" w14:textId="77777777" w:rsidR="00123B84" w:rsidRPr="00942F40" w:rsidRDefault="00123B84" w:rsidP="004E22D3">
      <w:pPr>
        <w:jc w:val="both"/>
        <w:rPr>
          <w:rFonts w:ascii="Arial" w:hAnsi="Arial" w:cs="Arial"/>
          <w:sz w:val="20"/>
          <w:szCs w:val="20"/>
        </w:rPr>
      </w:pPr>
    </w:p>
    <w:p w14:paraId="16B90917" w14:textId="1C47EF84" w:rsidR="00437A4A" w:rsidRPr="00942F40" w:rsidRDefault="006D0725" w:rsidP="00875C4D">
      <w:pPr>
        <w:pStyle w:val="Prrafodelista"/>
        <w:numPr>
          <w:ilvl w:val="1"/>
          <w:numId w:val="23"/>
        </w:numPr>
        <w:shd w:val="clear" w:color="auto" w:fill="E7E6E6" w:themeFill="background2"/>
        <w:tabs>
          <w:tab w:val="left" w:pos="1134"/>
        </w:tabs>
        <w:ind w:left="709"/>
        <w:rPr>
          <w:rFonts w:ascii="Arial" w:hAnsi="Arial" w:cs="Arial"/>
          <w:b/>
          <w:bCs/>
          <w:sz w:val="20"/>
          <w:szCs w:val="20"/>
        </w:rPr>
      </w:pPr>
      <w:r w:rsidRPr="00942F40">
        <w:rPr>
          <w:rFonts w:ascii="Arial" w:hAnsi="Arial" w:cs="Arial"/>
          <w:b/>
          <w:bCs/>
          <w:sz w:val="20"/>
          <w:szCs w:val="20"/>
        </w:rPr>
        <w:t>OFERTA TÉCNICA</w:t>
      </w:r>
      <w:r w:rsidR="00155793" w:rsidRPr="00942F40">
        <w:rPr>
          <w:rFonts w:ascii="Arial" w:hAnsi="Arial" w:cs="Arial"/>
          <w:b/>
          <w:bCs/>
          <w:sz w:val="20"/>
          <w:szCs w:val="20"/>
        </w:rPr>
        <w:t xml:space="preserve"> ANEXO N°5 (30%)</w:t>
      </w:r>
    </w:p>
    <w:p w14:paraId="5BF067A0" w14:textId="73A1FC0C" w:rsidR="006D0725" w:rsidRPr="00942F40" w:rsidRDefault="006D0725" w:rsidP="006D0725">
      <w:pPr>
        <w:pStyle w:val="Prrafodelista"/>
        <w:shd w:val="clear" w:color="auto" w:fill="FFFFFF" w:themeFill="background1"/>
        <w:rPr>
          <w:rFonts w:ascii="Arial" w:hAnsi="Arial" w:cs="Arial"/>
          <w:b/>
          <w:bCs/>
          <w:sz w:val="20"/>
          <w:szCs w:val="20"/>
        </w:rPr>
      </w:pPr>
    </w:p>
    <w:p w14:paraId="01AC103E" w14:textId="0CD59042" w:rsidR="00155793" w:rsidRPr="00942F40" w:rsidRDefault="00155793" w:rsidP="00155793">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presente criterio tiene por objeto evaluar la propuesta del oferente en relación con los requerimientos mínimos establecidos en lo técnico del servicio de arriendo de vehículo.</w:t>
      </w:r>
    </w:p>
    <w:p w14:paraId="40F7DD96" w14:textId="77777777" w:rsidR="00155793" w:rsidRPr="00942F40" w:rsidRDefault="00155793" w:rsidP="00155793">
      <w:pPr>
        <w:pStyle w:val="Prrafodelista"/>
        <w:shd w:val="clear" w:color="auto" w:fill="FFFFFF" w:themeFill="background1"/>
        <w:ind w:left="0"/>
        <w:jc w:val="both"/>
        <w:rPr>
          <w:rFonts w:ascii="Arial" w:hAnsi="Arial" w:cs="Arial"/>
          <w:sz w:val="20"/>
          <w:szCs w:val="20"/>
        </w:rPr>
      </w:pPr>
    </w:p>
    <w:p w14:paraId="16B16B23" w14:textId="56053AA3" w:rsidR="00155793" w:rsidRPr="00942F40" w:rsidRDefault="00155793" w:rsidP="00155793">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Solo serán evaluadas aquellas ofertas que cumplan íntegramente con los requisitos técnicos mínimos establecidos. El incumplimiento de cualquiera de dichos requisitos implicará la declaración de inadmisibilidad de la oferta.</w:t>
      </w:r>
    </w:p>
    <w:p w14:paraId="3F7241BC" w14:textId="77777777" w:rsidR="00155793" w:rsidRPr="00942F40" w:rsidRDefault="00155793" w:rsidP="00155793">
      <w:pPr>
        <w:pStyle w:val="Prrafodelista"/>
        <w:shd w:val="clear" w:color="auto" w:fill="FFFFFF" w:themeFill="background1"/>
        <w:ind w:left="0"/>
        <w:jc w:val="both"/>
        <w:rPr>
          <w:rFonts w:ascii="Arial" w:hAnsi="Arial" w:cs="Arial"/>
          <w:sz w:val="20"/>
          <w:szCs w:val="20"/>
        </w:rPr>
      </w:pPr>
    </w:p>
    <w:p w14:paraId="394A4A7E" w14:textId="40AC9A9A" w:rsidR="00155793" w:rsidRDefault="00155793" w:rsidP="00155793">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En el Anexo N°5, deberán indicar si cumplen con lo mínimo solicitado y la propuesta que se realiza por cada tipo de vehículo.</w:t>
      </w:r>
    </w:p>
    <w:p w14:paraId="0F5789A8" w14:textId="77777777" w:rsidR="00495C66" w:rsidRPr="00942F40" w:rsidRDefault="00495C66" w:rsidP="00155793">
      <w:pPr>
        <w:pStyle w:val="Prrafodelista"/>
        <w:shd w:val="clear" w:color="auto" w:fill="FFFFFF" w:themeFill="background1"/>
        <w:ind w:left="0"/>
        <w:jc w:val="both"/>
        <w:rPr>
          <w:rFonts w:ascii="Arial" w:hAnsi="Arial" w:cs="Arial"/>
          <w:sz w:val="20"/>
          <w:szCs w:val="20"/>
        </w:rPr>
      </w:pPr>
    </w:p>
    <w:p w14:paraId="2F67E413" w14:textId="0D2C9225" w:rsidR="00155793" w:rsidRDefault="00155793" w:rsidP="00155793">
      <w:pPr>
        <w:pStyle w:val="Prrafodelista"/>
        <w:shd w:val="clear" w:color="auto" w:fill="FFFFFF" w:themeFill="background1"/>
        <w:ind w:left="0"/>
        <w:jc w:val="both"/>
        <w:rPr>
          <w:rFonts w:ascii="Arial" w:hAnsi="Arial" w:cs="Arial"/>
          <w:sz w:val="20"/>
          <w:szCs w:val="20"/>
        </w:rPr>
      </w:pPr>
    </w:p>
    <w:p w14:paraId="01EF5E5A" w14:textId="0D964CD0" w:rsidR="00D324D8" w:rsidRDefault="00D324D8" w:rsidP="00155793">
      <w:pPr>
        <w:pStyle w:val="Prrafodelista"/>
        <w:shd w:val="clear" w:color="auto" w:fill="FFFFFF" w:themeFill="background1"/>
        <w:ind w:left="0"/>
        <w:jc w:val="both"/>
        <w:rPr>
          <w:rFonts w:ascii="Arial" w:hAnsi="Arial" w:cs="Arial"/>
          <w:sz w:val="20"/>
          <w:szCs w:val="20"/>
        </w:rPr>
      </w:pPr>
    </w:p>
    <w:p w14:paraId="5A0D84C7" w14:textId="5F890CD5" w:rsidR="00D324D8" w:rsidRDefault="00D324D8" w:rsidP="00155793">
      <w:pPr>
        <w:pStyle w:val="Prrafodelista"/>
        <w:shd w:val="clear" w:color="auto" w:fill="FFFFFF" w:themeFill="background1"/>
        <w:ind w:left="0"/>
        <w:jc w:val="both"/>
        <w:rPr>
          <w:rFonts w:ascii="Arial" w:hAnsi="Arial" w:cs="Arial"/>
          <w:sz w:val="20"/>
          <w:szCs w:val="20"/>
        </w:rPr>
      </w:pPr>
    </w:p>
    <w:p w14:paraId="27BE203F" w14:textId="77777777" w:rsidR="008151DE" w:rsidRDefault="008151DE" w:rsidP="00155793">
      <w:pPr>
        <w:pStyle w:val="Prrafodelista"/>
        <w:shd w:val="clear" w:color="auto" w:fill="FFFFFF" w:themeFill="background1"/>
        <w:ind w:left="0"/>
        <w:jc w:val="both"/>
        <w:rPr>
          <w:rFonts w:ascii="Arial" w:hAnsi="Arial" w:cs="Arial"/>
          <w:sz w:val="20"/>
          <w:szCs w:val="20"/>
        </w:rPr>
      </w:pPr>
    </w:p>
    <w:p w14:paraId="3C744C2E" w14:textId="5145FEBC" w:rsidR="00D324D8" w:rsidRDefault="00D324D8" w:rsidP="00155793">
      <w:pPr>
        <w:pStyle w:val="Prrafodelista"/>
        <w:shd w:val="clear" w:color="auto" w:fill="FFFFFF" w:themeFill="background1"/>
        <w:ind w:left="0"/>
        <w:jc w:val="both"/>
        <w:rPr>
          <w:rFonts w:ascii="Arial" w:hAnsi="Arial" w:cs="Arial"/>
          <w:sz w:val="20"/>
          <w:szCs w:val="20"/>
        </w:rPr>
      </w:pPr>
    </w:p>
    <w:p w14:paraId="054A6072" w14:textId="483DCF5D" w:rsidR="00D324D8" w:rsidRDefault="00D324D8" w:rsidP="00155793">
      <w:pPr>
        <w:pStyle w:val="Prrafodelista"/>
        <w:shd w:val="clear" w:color="auto" w:fill="FFFFFF" w:themeFill="background1"/>
        <w:ind w:left="0"/>
        <w:jc w:val="both"/>
        <w:rPr>
          <w:rFonts w:ascii="Arial" w:hAnsi="Arial" w:cs="Arial"/>
          <w:sz w:val="20"/>
          <w:szCs w:val="20"/>
        </w:rPr>
      </w:pPr>
    </w:p>
    <w:p w14:paraId="0648EEBB" w14:textId="68420449" w:rsidR="00D324D8" w:rsidRDefault="00D324D8" w:rsidP="00155793">
      <w:pPr>
        <w:pStyle w:val="Prrafodelista"/>
        <w:shd w:val="clear" w:color="auto" w:fill="FFFFFF" w:themeFill="background1"/>
        <w:ind w:left="0"/>
        <w:jc w:val="both"/>
        <w:rPr>
          <w:rFonts w:ascii="Arial" w:hAnsi="Arial" w:cs="Arial"/>
          <w:sz w:val="20"/>
          <w:szCs w:val="20"/>
        </w:rPr>
      </w:pPr>
    </w:p>
    <w:p w14:paraId="47AB47B9" w14:textId="77777777" w:rsidR="00D324D8" w:rsidRPr="00942F40" w:rsidRDefault="00D324D8" w:rsidP="00155793">
      <w:pPr>
        <w:pStyle w:val="Prrafodelista"/>
        <w:shd w:val="clear" w:color="auto" w:fill="FFFFFF" w:themeFill="background1"/>
        <w:ind w:left="0"/>
        <w:jc w:val="both"/>
        <w:rPr>
          <w:rFonts w:ascii="Arial" w:hAnsi="Arial" w:cs="Arial"/>
          <w:sz w:val="20"/>
          <w:szCs w:val="20"/>
        </w:rPr>
      </w:pPr>
    </w:p>
    <w:tbl>
      <w:tblPr>
        <w:tblStyle w:val="Tablaconcuadrcula"/>
        <w:tblW w:w="0" w:type="auto"/>
        <w:tblLook w:val="04A0" w:firstRow="1" w:lastRow="0" w:firstColumn="1" w:lastColumn="0" w:noHBand="0" w:noVBand="1"/>
      </w:tblPr>
      <w:tblGrid>
        <w:gridCol w:w="5240"/>
        <w:gridCol w:w="3588"/>
      </w:tblGrid>
      <w:tr w:rsidR="00155793" w:rsidRPr="00942F40" w14:paraId="2D460A8D" w14:textId="77777777" w:rsidTr="001333FD">
        <w:tc>
          <w:tcPr>
            <w:tcW w:w="5240" w:type="dxa"/>
            <w:shd w:val="clear" w:color="auto" w:fill="E7E6E6" w:themeFill="background2"/>
          </w:tcPr>
          <w:p w14:paraId="4C1FDB07" w14:textId="73363092" w:rsidR="00155793" w:rsidRPr="00942F40" w:rsidRDefault="00155793" w:rsidP="007B676E">
            <w:pPr>
              <w:pStyle w:val="Prrafodelista"/>
              <w:ind w:left="0"/>
              <w:jc w:val="center"/>
              <w:rPr>
                <w:rFonts w:ascii="Arial" w:hAnsi="Arial" w:cs="Arial"/>
                <w:b/>
                <w:bCs/>
                <w:sz w:val="20"/>
                <w:szCs w:val="20"/>
              </w:rPr>
            </w:pPr>
            <w:r w:rsidRPr="00942F40">
              <w:rPr>
                <w:rFonts w:ascii="Arial" w:hAnsi="Arial" w:cs="Arial"/>
                <w:b/>
                <w:bCs/>
                <w:sz w:val="20"/>
                <w:szCs w:val="20"/>
              </w:rPr>
              <w:lastRenderedPageBreak/>
              <w:t>CONDICIÓN</w:t>
            </w:r>
          </w:p>
        </w:tc>
        <w:tc>
          <w:tcPr>
            <w:tcW w:w="3588" w:type="dxa"/>
            <w:shd w:val="clear" w:color="auto" w:fill="E7E6E6" w:themeFill="background2"/>
            <w:vAlign w:val="center"/>
          </w:tcPr>
          <w:p w14:paraId="7D227095" w14:textId="719031AB" w:rsidR="00155793" w:rsidRPr="00942F40" w:rsidRDefault="00155793" w:rsidP="007B676E">
            <w:pPr>
              <w:pStyle w:val="Prrafodelista"/>
              <w:ind w:left="0"/>
              <w:jc w:val="center"/>
              <w:rPr>
                <w:rFonts w:ascii="Arial" w:hAnsi="Arial" w:cs="Arial"/>
                <w:b/>
                <w:bCs/>
                <w:sz w:val="20"/>
                <w:szCs w:val="20"/>
              </w:rPr>
            </w:pPr>
            <w:r w:rsidRPr="00942F40">
              <w:rPr>
                <w:rFonts w:ascii="Arial" w:hAnsi="Arial" w:cs="Arial"/>
                <w:b/>
                <w:bCs/>
                <w:sz w:val="20"/>
                <w:szCs w:val="20"/>
              </w:rPr>
              <w:t>PUNTAJE</w:t>
            </w:r>
          </w:p>
        </w:tc>
      </w:tr>
      <w:tr w:rsidR="00155793" w:rsidRPr="00942F40" w14:paraId="68478E05" w14:textId="77777777" w:rsidTr="001333FD">
        <w:trPr>
          <w:trHeight w:val="408"/>
        </w:trPr>
        <w:tc>
          <w:tcPr>
            <w:tcW w:w="5240" w:type="dxa"/>
            <w:vAlign w:val="center"/>
          </w:tcPr>
          <w:p w14:paraId="730F97F7" w14:textId="133B8106" w:rsidR="00155793" w:rsidRPr="00942F40" w:rsidRDefault="00155793" w:rsidP="00155793">
            <w:pPr>
              <w:pStyle w:val="Prrafodelista"/>
              <w:ind w:left="0"/>
              <w:jc w:val="both"/>
              <w:rPr>
                <w:rFonts w:ascii="Arial" w:hAnsi="Arial" w:cs="Arial"/>
                <w:sz w:val="20"/>
                <w:szCs w:val="20"/>
              </w:rPr>
            </w:pPr>
            <w:r w:rsidRPr="00942F40">
              <w:rPr>
                <w:rFonts w:ascii="Arial" w:hAnsi="Arial" w:cs="Arial"/>
                <w:sz w:val="20"/>
                <w:szCs w:val="20"/>
              </w:rPr>
              <w:t>La oferta cumple con los requisitos mínimos solicitados</w:t>
            </w:r>
          </w:p>
        </w:tc>
        <w:tc>
          <w:tcPr>
            <w:tcW w:w="3588" w:type="dxa"/>
            <w:vAlign w:val="center"/>
          </w:tcPr>
          <w:p w14:paraId="3845C948" w14:textId="56D9EEA4" w:rsidR="00155793" w:rsidRPr="00942F40" w:rsidRDefault="00155793" w:rsidP="00155793">
            <w:pPr>
              <w:pStyle w:val="Prrafodelista"/>
              <w:ind w:left="0"/>
              <w:jc w:val="center"/>
              <w:rPr>
                <w:rFonts w:ascii="Arial" w:hAnsi="Arial" w:cs="Arial"/>
                <w:sz w:val="20"/>
                <w:szCs w:val="20"/>
              </w:rPr>
            </w:pPr>
            <w:r w:rsidRPr="00942F40">
              <w:rPr>
                <w:rFonts w:ascii="Arial" w:hAnsi="Arial" w:cs="Arial"/>
                <w:sz w:val="20"/>
                <w:szCs w:val="20"/>
              </w:rPr>
              <w:t>100</w:t>
            </w:r>
          </w:p>
        </w:tc>
      </w:tr>
      <w:tr w:rsidR="00155793" w:rsidRPr="00942F40" w14:paraId="7676F795" w14:textId="77777777" w:rsidTr="001333FD">
        <w:trPr>
          <w:trHeight w:val="452"/>
        </w:trPr>
        <w:tc>
          <w:tcPr>
            <w:tcW w:w="5240" w:type="dxa"/>
            <w:vAlign w:val="center"/>
          </w:tcPr>
          <w:p w14:paraId="1C203EDE" w14:textId="3587F2B8" w:rsidR="00155793" w:rsidRPr="00942F40" w:rsidRDefault="00155793" w:rsidP="00155793">
            <w:pPr>
              <w:pStyle w:val="Prrafodelista"/>
              <w:ind w:left="0"/>
              <w:jc w:val="both"/>
              <w:rPr>
                <w:rFonts w:ascii="Arial" w:hAnsi="Arial" w:cs="Arial"/>
                <w:sz w:val="20"/>
                <w:szCs w:val="20"/>
              </w:rPr>
            </w:pPr>
            <w:r w:rsidRPr="00942F40">
              <w:rPr>
                <w:rFonts w:ascii="Arial" w:hAnsi="Arial" w:cs="Arial"/>
                <w:sz w:val="20"/>
                <w:szCs w:val="20"/>
              </w:rPr>
              <w:t>No cumple con los requisitos mínimos</w:t>
            </w:r>
          </w:p>
        </w:tc>
        <w:tc>
          <w:tcPr>
            <w:tcW w:w="3588" w:type="dxa"/>
            <w:vAlign w:val="center"/>
          </w:tcPr>
          <w:p w14:paraId="1C189774" w14:textId="1F6704C3" w:rsidR="00155793" w:rsidRPr="00942F40" w:rsidRDefault="00155793" w:rsidP="00155793">
            <w:pPr>
              <w:pStyle w:val="Prrafodelista"/>
              <w:ind w:left="0"/>
              <w:jc w:val="center"/>
              <w:rPr>
                <w:rFonts w:ascii="Arial" w:hAnsi="Arial" w:cs="Arial"/>
                <w:sz w:val="20"/>
                <w:szCs w:val="20"/>
              </w:rPr>
            </w:pPr>
            <w:r w:rsidRPr="00942F40">
              <w:rPr>
                <w:rFonts w:ascii="Arial" w:hAnsi="Arial" w:cs="Arial"/>
                <w:sz w:val="20"/>
                <w:szCs w:val="20"/>
              </w:rPr>
              <w:t>Inadmisible</w:t>
            </w:r>
          </w:p>
        </w:tc>
      </w:tr>
    </w:tbl>
    <w:p w14:paraId="117FF45D" w14:textId="21A7535D" w:rsidR="006D0725" w:rsidRPr="00942F40" w:rsidRDefault="006D0725" w:rsidP="00155793">
      <w:pPr>
        <w:pStyle w:val="Prrafodelista"/>
        <w:shd w:val="clear" w:color="auto" w:fill="FFFFFF" w:themeFill="background1"/>
        <w:ind w:left="0"/>
        <w:jc w:val="both"/>
        <w:rPr>
          <w:rFonts w:ascii="Arial" w:hAnsi="Arial" w:cs="Arial"/>
          <w:sz w:val="20"/>
          <w:szCs w:val="20"/>
        </w:rPr>
      </w:pPr>
    </w:p>
    <w:p w14:paraId="29780F5A" w14:textId="77777777" w:rsidR="00123B84" w:rsidRPr="00942F40" w:rsidRDefault="00123B84" w:rsidP="00155793">
      <w:pPr>
        <w:pStyle w:val="Prrafodelista"/>
        <w:shd w:val="clear" w:color="auto" w:fill="FFFFFF" w:themeFill="background1"/>
        <w:ind w:left="0"/>
        <w:jc w:val="both"/>
        <w:rPr>
          <w:rFonts w:ascii="Arial" w:hAnsi="Arial" w:cs="Arial"/>
          <w:sz w:val="20"/>
          <w:szCs w:val="20"/>
        </w:rPr>
      </w:pPr>
    </w:p>
    <w:p w14:paraId="3C74E722" w14:textId="6A3272A0" w:rsidR="00155793" w:rsidRPr="00942F40" w:rsidRDefault="00155793" w:rsidP="00123B84">
      <w:pPr>
        <w:pStyle w:val="Prrafodelista"/>
        <w:numPr>
          <w:ilvl w:val="1"/>
          <w:numId w:val="23"/>
        </w:numPr>
        <w:shd w:val="clear" w:color="auto" w:fill="E7E6E6" w:themeFill="background2"/>
        <w:tabs>
          <w:tab w:val="left" w:pos="1134"/>
        </w:tabs>
        <w:spacing w:after="0"/>
        <w:ind w:left="709"/>
        <w:rPr>
          <w:rFonts w:ascii="Arial" w:hAnsi="Arial" w:cs="Arial"/>
          <w:b/>
          <w:bCs/>
          <w:sz w:val="20"/>
          <w:szCs w:val="20"/>
        </w:rPr>
      </w:pPr>
      <w:r w:rsidRPr="00942F40">
        <w:rPr>
          <w:rFonts w:ascii="Arial" w:hAnsi="Arial" w:cs="Arial"/>
          <w:b/>
          <w:bCs/>
          <w:sz w:val="20"/>
          <w:szCs w:val="20"/>
        </w:rPr>
        <w:t>CUMPLIMIENTO DE REQUISITOS FORMALES</w:t>
      </w:r>
      <w:r w:rsidR="009B5129" w:rsidRPr="00942F40">
        <w:rPr>
          <w:rFonts w:ascii="Arial" w:hAnsi="Arial" w:cs="Arial"/>
          <w:b/>
          <w:bCs/>
          <w:sz w:val="20"/>
          <w:szCs w:val="20"/>
        </w:rPr>
        <w:t xml:space="preserve"> (5%)</w:t>
      </w:r>
    </w:p>
    <w:p w14:paraId="738056A2" w14:textId="77777777" w:rsidR="00E44C6A" w:rsidRPr="00942F40" w:rsidRDefault="00E44C6A" w:rsidP="00123B84">
      <w:pPr>
        <w:pStyle w:val="Prrafodelista"/>
        <w:shd w:val="clear" w:color="auto" w:fill="FFFFFF" w:themeFill="background1"/>
        <w:spacing w:after="0"/>
        <w:rPr>
          <w:rFonts w:ascii="Arial" w:hAnsi="Arial" w:cs="Arial"/>
          <w:b/>
          <w:bCs/>
          <w:sz w:val="20"/>
          <w:szCs w:val="20"/>
        </w:rPr>
      </w:pPr>
    </w:p>
    <w:p w14:paraId="0BF94812" w14:textId="2897443B" w:rsidR="00E44C6A" w:rsidRPr="00942F40" w:rsidRDefault="00E44C6A" w:rsidP="009B5129">
      <w:pPr>
        <w:pStyle w:val="Textoindependiente"/>
        <w:spacing w:before="49"/>
        <w:ind w:left="0" w:right="-23"/>
        <w:jc w:val="both"/>
        <w:rPr>
          <w:rFonts w:ascii="Arial" w:hAnsi="Arial" w:cs="Arial"/>
          <w:sz w:val="20"/>
          <w:szCs w:val="20"/>
        </w:rPr>
      </w:pPr>
      <w:r w:rsidRPr="00942F40">
        <w:rPr>
          <w:rFonts w:ascii="Arial" w:hAnsi="Arial" w:cs="Arial"/>
          <w:sz w:val="20"/>
          <w:szCs w:val="20"/>
        </w:rPr>
        <w:t xml:space="preserve">El oferente que presente su oferta cumpliendo con todos los requisitos formales de presentación de estas y acompañando todos los antecedentes requeridos en la cláusula </w:t>
      </w:r>
      <w:r w:rsidR="007B676E" w:rsidRPr="00942F40">
        <w:rPr>
          <w:rFonts w:ascii="Arial" w:hAnsi="Arial" w:cs="Arial"/>
          <w:sz w:val="20"/>
          <w:szCs w:val="20"/>
        </w:rPr>
        <w:t xml:space="preserve">10 </w:t>
      </w:r>
      <w:r w:rsidRPr="00942F40">
        <w:rPr>
          <w:rFonts w:ascii="Arial" w:hAnsi="Arial" w:cs="Arial"/>
          <w:sz w:val="20"/>
          <w:szCs w:val="20"/>
        </w:rPr>
        <w:t>“Presentación de Antecedentes”, antes del cierre en el portal, obteniendo 100 puntos. De acuerdo con lo señalado, la asignación de puntajes en este criterio se realizará de acuerdo con lo siguiente:</w:t>
      </w:r>
    </w:p>
    <w:p w14:paraId="00ECAB62" w14:textId="77777777" w:rsidR="00123B84" w:rsidRPr="00942F40" w:rsidRDefault="00123B84" w:rsidP="009B5129">
      <w:pPr>
        <w:pStyle w:val="Textoindependiente"/>
        <w:spacing w:before="49"/>
        <w:ind w:left="0" w:right="-23"/>
        <w:jc w:val="both"/>
        <w:rPr>
          <w:rFonts w:ascii="Arial" w:hAnsi="Arial" w:cs="Arial"/>
          <w:sz w:val="20"/>
          <w:szCs w:val="20"/>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1842"/>
      </w:tblGrid>
      <w:tr w:rsidR="00E44C6A" w:rsidRPr="00942F40" w14:paraId="34BD56E4" w14:textId="77777777" w:rsidTr="00E44C6A">
        <w:trPr>
          <w:trHeight w:val="120"/>
        </w:trPr>
        <w:tc>
          <w:tcPr>
            <w:tcW w:w="6946" w:type="dxa"/>
            <w:shd w:val="clear" w:color="auto" w:fill="F2F2F2" w:themeFill="background1" w:themeFillShade="F2"/>
          </w:tcPr>
          <w:p w14:paraId="73EB12F6" w14:textId="6A65BD40" w:rsidR="00E44C6A" w:rsidRPr="00942F40" w:rsidRDefault="00E44C6A" w:rsidP="007B676E">
            <w:pPr>
              <w:spacing w:after="0"/>
              <w:ind w:right="-23"/>
              <w:jc w:val="center"/>
              <w:rPr>
                <w:rFonts w:ascii="Arial" w:eastAsia="Times New Roman" w:hAnsi="Arial" w:cs="Arial"/>
                <w:b/>
                <w:bCs/>
                <w:sz w:val="20"/>
                <w:szCs w:val="20"/>
                <w:lang w:eastAsia="es-CL"/>
              </w:rPr>
            </w:pPr>
            <w:r w:rsidRPr="00942F40">
              <w:rPr>
                <w:rFonts w:ascii="Arial" w:eastAsia="Times New Roman" w:hAnsi="Arial" w:cs="Arial"/>
                <w:b/>
                <w:bCs/>
                <w:sz w:val="20"/>
                <w:szCs w:val="20"/>
                <w:lang w:eastAsia="es-CL"/>
              </w:rPr>
              <w:t>CRITERIO</w:t>
            </w:r>
          </w:p>
        </w:tc>
        <w:tc>
          <w:tcPr>
            <w:tcW w:w="1842" w:type="dxa"/>
            <w:shd w:val="clear" w:color="auto" w:fill="F2F2F2" w:themeFill="background1" w:themeFillShade="F2"/>
          </w:tcPr>
          <w:p w14:paraId="79545E94" w14:textId="522BD263" w:rsidR="00E44C6A" w:rsidRPr="00942F40" w:rsidRDefault="00E44C6A" w:rsidP="007B676E">
            <w:pPr>
              <w:spacing w:after="0"/>
              <w:ind w:right="-23"/>
              <w:jc w:val="center"/>
              <w:rPr>
                <w:rFonts w:ascii="Arial" w:eastAsia="Times New Roman" w:hAnsi="Arial" w:cs="Arial"/>
                <w:b/>
                <w:bCs/>
                <w:sz w:val="20"/>
                <w:szCs w:val="20"/>
                <w:lang w:eastAsia="es-CL"/>
              </w:rPr>
            </w:pPr>
            <w:r w:rsidRPr="00942F40">
              <w:rPr>
                <w:rFonts w:ascii="Arial" w:eastAsia="Times New Roman" w:hAnsi="Arial" w:cs="Arial"/>
                <w:b/>
                <w:bCs/>
                <w:sz w:val="20"/>
                <w:szCs w:val="20"/>
                <w:lang w:eastAsia="es-CL"/>
              </w:rPr>
              <w:t>PUNTAJE</w:t>
            </w:r>
          </w:p>
        </w:tc>
      </w:tr>
      <w:tr w:rsidR="00E44C6A" w:rsidRPr="00942F40" w14:paraId="7A0EAB21" w14:textId="77777777" w:rsidTr="007B676E">
        <w:trPr>
          <w:trHeight w:val="690"/>
        </w:trPr>
        <w:tc>
          <w:tcPr>
            <w:tcW w:w="6946" w:type="dxa"/>
            <w:vAlign w:val="center"/>
          </w:tcPr>
          <w:p w14:paraId="5EBB3DDF" w14:textId="53EA98EF" w:rsidR="00E44C6A" w:rsidRPr="00942F40" w:rsidRDefault="00E44C6A" w:rsidP="007B676E">
            <w:pPr>
              <w:pStyle w:val="Textoindependiente"/>
              <w:spacing w:before="49"/>
              <w:ind w:left="0" w:right="-23"/>
              <w:jc w:val="both"/>
              <w:rPr>
                <w:rFonts w:ascii="Arial" w:hAnsi="Arial" w:cs="Arial"/>
                <w:sz w:val="20"/>
                <w:szCs w:val="20"/>
                <w:lang w:val="es-CL"/>
              </w:rPr>
            </w:pPr>
            <w:r w:rsidRPr="00942F40">
              <w:rPr>
                <w:rFonts w:ascii="Arial" w:hAnsi="Arial" w:cs="Arial"/>
                <w:sz w:val="20"/>
                <w:szCs w:val="20"/>
              </w:rPr>
              <w:t>Entrega dentro del plazo el 100% de los antecedentes de presentación de la oferta, sin necesidad de aclaraciones o solicitud de antecedentes.</w:t>
            </w:r>
          </w:p>
        </w:tc>
        <w:tc>
          <w:tcPr>
            <w:tcW w:w="1842" w:type="dxa"/>
            <w:vAlign w:val="center"/>
          </w:tcPr>
          <w:p w14:paraId="50417412" w14:textId="77777777" w:rsidR="00E44C6A" w:rsidRPr="00942F40" w:rsidRDefault="00E44C6A" w:rsidP="009B5129">
            <w:pPr>
              <w:pStyle w:val="Textoindependiente"/>
              <w:spacing w:before="49"/>
              <w:ind w:left="0" w:right="-23"/>
              <w:jc w:val="center"/>
              <w:rPr>
                <w:rFonts w:ascii="Arial" w:hAnsi="Arial" w:cs="Arial"/>
                <w:sz w:val="20"/>
                <w:szCs w:val="20"/>
                <w:lang w:val="es-CL"/>
              </w:rPr>
            </w:pPr>
            <w:r w:rsidRPr="00942F40">
              <w:rPr>
                <w:rFonts w:ascii="Arial" w:hAnsi="Arial" w:cs="Arial"/>
                <w:sz w:val="20"/>
                <w:szCs w:val="20"/>
                <w:lang w:val="es-CL"/>
              </w:rPr>
              <w:t>100</w:t>
            </w:r>
          </w:p>
        </w:tc>
      </w:tr>
      <w:tr w:rsidR="00E44C6A" w:rsidRPr="00942F40" w14:paraId="3757874D" w14:textId="77777777" w:rsidTr="007B676E">
        <w:trPr>
          <w:trHeight w:val="700"/>
        </w:trPr>
        <w:tc>
          <w:tcPr>
            <w:tcW w:w="6946" w:type="dxa"/>
            <w:vAlign w:val="center"/>
          </w:tcPr>
          <w:p w14:paraId="1FC813F7" w14:textId="77777777" w:rsidR="00E44C6A" w:rsidRPr="00942F40" w:rsidRDefault="00E44C6A" w:rsidP="007B676E">
            <w:pPr>
              <w:pStyle w:val="Textoindependiente"/>
              <w:spacing w:before="49"/>
              <w:ind w:left="0" w:right="-23"/>
              <w:jc w:val="both"/>
              <w:rPr>
                <w:rFonts w:ascii="Arial" w:hAnsi="Arial" w:cs="Arial"/>
                <w:sz w:val="20"/>
                <w:szCs w:val="20"/>
                <w:lang w:val="es-CL"/>
              </w:rPr>
            </w:pPr>
            <w:r w:rsidRPr="00942F40">
              <w:rPr>
                <w:rFonts w:ascii="Arial" w:hAnsi="Arial" w:cs="Arial"/>
                <w:sz w:val="20"/>
                <w:szCs w:val="20"/>
                <w:lang w:eastAsia="es-CL"/>
              </w:rPr>
              <w:t>Entrega todos los antecedentes sobre los cuales se solicitó su presentación y/o aclaración, de acuerdo con lo requerido.</w:t>
            </w:r>
          </w:p>
        </w:tc>
        <w:tc>
          <w:tcPr>
            <w:tcW w:w="1842" w:type="dxa"/>
            <w:vAlign w:val="center"/>
          </w:tcPr>
          <w:p w14:paraId="59B2B1B0" w14:textId="77777777" w:rsidR="00E44C6A" w:rsidRPr="00942F40" w:rsidRDefault="00E44C6A" w:rsidP="009B5129">
            <w:pPr>
              <w:pStyle w:val="Textoindependiente"/>
              <w:spacing w:before="49"/>
              <w:ind w:left="0" w:right="-23"/>
              <w:jc w:val="center"/>
              <w:rPr>
                <w:rFonts w:ascii="Arial" w:hAnsi="Arial" w:cs="Arial"/>
                <w:sz w:val="20"/>
                <w:szCs w:val="20"/>
                <w:lang w:val="es-CL"/>
              </w:rPr>
            </w:pPr>
            <w:r w:rsidRPr="00942F40">
              <w:rPr>
                <w:rFonts w:ascii="Arial" w:hAnsi="Arial" w:cs="Arial"/>
                <w:sz w:val="20"/>
                <w:szCs w:val="20"/>
                <w:lang w:val="es-CL"/>
              </w:rPr>
              <w:t>50</w:t>
            </w:r>
          </w:p>
        </w:tc>
      </w:tr>
      <w:tr w:rsidR="00E44C6A" w:rsidRPr="00942F40" w14:paraId="4D4986E8" w14:textId="77777777" w:rsidTr="007B676E">
        <w:trPr>
          <w:trHeight w:val="709"/>
        </w:trPr>
        <w:tc>
          <w:tcPr>
            <w:tcW w:w="6946" w:type="dxa"/>
            <w:vAlign w:val="center"/>
          </w:tcPr>
          <w:p w14:paraId="33EE7110" w14:textId="77777777" w:rsidR="00E44C6A" w:rsidRPr="00942F40" w:rsidRDefault="00E44C6A" w:rsidP="007B676E">
            <w:pPr>
              <w:pStyle w:val="Textoindependiente"/>
              <w:spacing w:before="49"/>
              <w:ind w:left="0" w:right="-23"/>
              <w:jc w:val="both"/>
              <w:rPr>
                <w:rFonts w:ascii="Arial" w:hAnsi="Arial" w:cs="Arial"/>
                <w:sz w:val="20"/>
                <w:szCs w:val="20"/>
                <w:lang w:val="es-CL"/>
              </w:rPr>
            </w:pPr>
            <w:r w:rsidRPr="00942F40">
              <w:rPr>
                <w:rFonts w:ascii="Arial" w:hAnsi="Arial" w:cs="Arial"/>
                <w:sz w:val="20"/>
                <w:szCs w:val="20"/>
              </w:rPr>
              <w:t>No entrega todos los antecedentes sobre los cuales se solicitó su presentación y/o aclaración, de acuerdo con lo requerido.</w:t>
            </w:r>
          </w:p>
        </w:tc>
        <w:tc>
          <w:tcPr>
            <w:tcW w:w="1842" w:type="dxa"/>
            <w:vAlign w:val="center"/>
          </w:tcPr>
          <w:p w14:paraId="5D742F5A" w14:textId="77777777" w:rsidR="00E44C6A" w:rsidRPr="00942F40" w:rsidRDefault="00E44C6A" w:rsidP="009B5129">
            <w:pPr>
              <w:pStyle w:val="Textoindependiente"/>
              <w:spacing w:before="49"/>
              <w:ind w:left="0" w:right="-23"/>
              <w:jc w:val="center"/>
              <w:rPr>
                <w:rFonts w:ascii="Arial" w:hAnsi="Arial" w:cs="Arial"/>
                <w:sz w:val="20"/>
                <w:szCs w:val="20"/>
                <w:lang w:val="es-CL"/>
              </w:rPr>
            </w:pPr>
            <w:r w:rsidRPr="00942F40">
              <w:rPr>
                <w:rFonts w:ascii="Arial" w:hAnsi="Arial" w:cs="Arial"/>
                <w:sz w:val="20"/>
                <w:szCs w:val="20"/>
                <w:lang w:val="es-CL"/>
              </w:rPr>
              <w:t>0</w:t>
            </w:r>
          </w:p>
        </w:tc>
      </w:tr>
    </w:tbl>
    <w:p w14:paraId="4FA870B9" w14:textId="77777777" w:rsidR="00E44C6A" w:rsidRPr="00942F40" w:rsidRDefault="00E44C6A" w:rsidP="00E44C6A">
      <w:pPr>
        <w:pStyle w:val="Prrafodelista"/>
        <w:shd w:val="clear" w:color="auto" w:fill="FFFFFF" w:themeFill="background1"/>
        <w:rPr>
          <w:rFonts w:ascii="Arial" w:hAnsi="Arial" w:cs="Arial"/>
          <w:b/>
          <w:bCs/>
          <w:sz w:val="20"/>
          <w:szCs w:val="20"/>
        </w:rPr>
      </w:pPr>
    </w:p>
    <w:p w14:paraId="644FC77F" w14:textId="77777777" w:rsidR="009B5129" w:rsidRPr="00942F40" w:rsidRDefault="009B5129" w:rsidP="00E44C6A">
      <w:pPr>
        <w:pStyle w:val="Prrafodelista"/>
        <w:shd w:val="clear" w:color="auto" w:fill="FFFFFF" w:themeFill="background1"/>
        <w:rPr>
          <w:rFonts w:ascii="Arial" w:hAnsi="Arial" w:cs="Arial"/>
          <w:b/>
          <w:bCs/>
          <w:sz w:val="20"/>
          <w:szCs w:val="20"/>
        </w:rPr>
      </w:pPr>
    </w:p>
    <w:p w14:paraId="54A6CE60" w14:textId="760F8B22" w:rsidR="009B5129" w:rsidRPr="00942F40" w:rsidRDefault="009B5129" w:rsidP="00123B84">
      <w:pPr>
        <w:pStyle w:val="Prrafodelista"/>
        <w:numPr>
          <w:ilvl w:val="1"/>
          <w:numId w:val="23"/>
        </w:numPr>
        <w:shd w:val="clear" w:color="auto" w:fill="E7E6E6" w:themeFill="background2"/>
        <w:tabs>
          <w:tab w:val="left" w:pos="1134"/>
        </w:tabs>
        <w:ind w:left="709"/>
        <w:rPr>
          <w:rFonts w:ascii="Arial" w:hAnsi="Arial" w:cs="Arial"/>
          <w:b/>
          <w:bCs/>
          <w:sz w:val="20"/>
          <w:szCs w:val="20"/>
        </w:rPr>
      </w:pPr>
      <w:r w:rsidRPr="00942F40">
        <w:rPr>
          <w:rFonts w:ascii="Arial" w:hAnsi="Arial" w:cs="Arial"/>
          <w:b/>
          <w:bCs/>
          <w:sz w:val="20"/>
          <w:szCs w:val="20"/>
        </w:rPr>
        <w:t>POLÍTICAS DE INTEGRIDAD</w:t>
      </w:r>
      <w:r w:rsidR="00787661">
        <w:rPr>
          <w:rFonts w:ascii="Arial" w:hAnsi="Arial" w:cs="Arial"/>
          <w:b/>
          <w:bCs/>
          <w:sz w:val="20"/>
          <w:szCs w:val="20"/>
        </w:rPr>
        <w:t xml:space="preserve"> Y ETICA </w:t>
      </w:r>
      <w:proofErr w:type="gramStart"/>
      <w:r w:rsidR="00787661">
        <w:rPr>
          <w:rFonts w:ascii="Arial" w:hAnsi="Arial" w:cs="Arial"/>
          <w:b/>
          <w:bCs/>
          <w:sz w:val="20"/>
          <w:szCs w:val="20"/>
        </w:rPr>
        <w:t xml:space="preserve">EMPRESARIAL </w:t>
      </w:r>
      <w:r w:rsidRPr="00942F40">
        <w:rPr>
          <w:rFonts w:ascii="Arial" w:hAnsi="Arial" w:cs="Arial"/>
          <w:b/>
          <w:bCs/>
          <w:sz w:val="20"/>
          <w:szCs w:val="20"/>
        </w:rPr>
        <w:t xml:space="preserve"> ANEXO</w:t>
      </w:r>
      <w:proofErr w:type="gramEnd"/>
      <w:r w:rsidRPr="00942F40">
        <w:rPr>
          <w:rFonts w:ascii="Arial" w:hAnsi="Arial" w:cs="Arial"/>
          <w:b/>
          <w:bCs/>
          <w:sz w:val="20"/>
          <w:szCs w:val="20"/>
        </w:rPr>
        <w:t xml:space="preserve"> N°3 (5%)</w:t>
      </w:r>
    </w:p>
    <w:p w14:paraId="5191FF28" w14:textId="77777777" w:rsidR="009B5129" w:rsidRPr="00942F40" w:rsidRDefault="009B5129" w:rsidP="00E44C6A">
      <w:pPr>
        <w:pStyle w:val="Prrafodelista"/>
        <w:shd w:val="clear" w:color="auto" w:fill="FFFFFF" w:themeFill="background1"/>
        <w:rPr>
          <w:rFonts w:ascii="Arial" w:hAnsi="Arial" w:cs="Arial"/>
          <w:b/>
          <w:bCs/>
          <w:sz w:val="20"/>
          <w:szCs w:val="20"/>
        </w:rPr>
      </w:pPr>
    </w:p>
    <w:p w14:paraId="2A33E3D8" w14:textId="4A211981" w:rsidR="009B5129" w:rsidRPr="008151DE" w:rsidRDefault="009B5129" w:rsidP="009B5129">
      <w:pPr>
        <w:pStyle w:val="Prrafodelista"/>
        <w:ind w:left="142"/>
        <w:jc w:val="both"/>
        <w:rPr>
          <w:rFonts w:ascii="Arial" w:hAnsi="Arial" w:cs="Arial"/>
          <w:sz w:val="20"/>
          <w:szCs w:val="20"/>
          <w:lang w:val="es-MX"/>
        </w:rPr>
      </w:pPr>
      <w:r w:rsidRPr="008151DE">
        <w:rPr>
          <w:rFonts w:ascii="Arial" w:hAnsi="Arial" w:cs="Arial"/>
          <w:sz w:val="20"/>
          <w:szCs w:val="20"/>
          <w:lang w:val="es-MX"/>
        </w:rPr>
        <w:t>En consideración a lo indicado en el Oficio N°E370752 de 2023 de la Cont</w:t>
      </w:r>
      <w:r w:rsidR="0023406D" w:rsidRPr="008151DE">
        <w:rPr>
          <w:rFonts w:ascii="Arial" w:hAnsi="Arial" w:cs="Arial"/>
          <w:sz w:val="20"/>
          <w:szCs w:val="20"/>
          <w:lang w:val="es-MX"/>
        </w:rPr>
        <w:t>raloría General de la República en relación a lo dispuesto en el artículo 17 del Reglamento de Compras Públicas, en</w:t>
      </w:r>
      <w:r w:rsidRPr="008151DE">
        <w:rPr>
          <w:rFonts w:ascii="Arial" w:hAnsi="Arial" w:cs="Arial"/>
          <w:sz w:val="20"/>
          <w:szCs w:val="20"/>
          <w:lang w:val="es-MX"/>
        </w:rPr>
        <w:t xml:space="preserve"> donde se indican medidas para disminuir riesgos de corrupción en materias de compras públicas, los oferentes deberán completar el Anexo N°3, indicado si cuenta con programa de integridad </w:t>
      </w:r>
      <w:r w:rsidR="0023406D" w:rsidRPr="008151DE">
        <w:rPr>
          <w:rFonts w:ascii="Arial" w:hAnsi="Arial" w:cs="Arial"/>
          <w:sz w:val="20"/>
          <w:szCs w:val="20"/>
          <w:lang w:val="es-MX"/>
        </w:rPr>
        <w:t xml:space="preserve">y ética empresarial </w:t>
      </w:r>
      <w:r w:rsidRPr="008151DE">
        <w:rPr>
          <w:rFonts w:ascii="Arial" w:hAnsi="Arial" w:cs="Arial"/>
          <w:sz w:val="20"/>
          <w:szCs w:val="20"/>
          <w:lang w:val="es-MX"/>
        </w:rPr>
        <w:t xml:space="preserve">que sean conocidos </w:t>
      </w:r>
      <w:r w:rsidR="0023406D" w:rsidRPr="008151DE">
        <w:rPr>
          <w:rFonts w:ascii="Arial" w:hAnsi="Arial" w:cs="Arial"/>
          <w:sz w:val="20"/>
          <w:szCs w:val="20"/>
          <w:lang w:val="es-MX"/>
        </w:rPr>
        <w:t xml:space="preserve">y aplicados </w:t>
      </w:r>
      <w:r w:rsidRPr="008151DE">
        <w:rPr>
          <w:rFonts w:ascii="Arial" w:hAnsi="Arial" w:cs="Arial"/>
          <w:sz w:val="20"/>
          <w:szCs w:val="20"/>
          <w:lang w:val="es-MX"/>
        </w:rPr>
        <w:t>por su personal</w:t>
      </w:r>
      <w:r w:rsidR="0023406D" w:rsidRPr="008151DE">
        <w:rPr>
          <w:rFonts w:ascii="Arial" w:hAnsi="Arial" w:cs="Arial"/>
          <w:sz w:val="20"/>
          <w:szCs w:val="20"/>
          <w:lang w:val="es-MX"/>
        </w:rPr>
        <w:t xml:space="preserve">, debiendo ser acompañado en su integridad, </w:t>
      </w:r>
      <w:r w:rsidRPr="008151DE">
        <w:rPr>
          <w:rFonts w:ascii="Arial" w:hAnsi="Arial" w:cs="Arial"/>
          <w:sz w:val="20"/>
          <w:szCs w:val="20"/>
          <w:lang w:val="es-MX"/>
        </w:rPr>
        <w:t xml:space="preserve">para la obtención del puntaje correspondiente:  </w:t>
      </w:r>
    </w:p>
    <w:p w14:paraId="23B89E60" w14:textId="77777777" w:rsidR="009B5129" w:rsidRPr="008151DE" w:rsidRDefault="009B5129" w:rsidP="009B5129">
      <w:pPr>
        <w:pStyle w:val="Prrafodelista"/>
        <w:ind w:left="142"/>
        <w:jc w:val="both"/>
        <w:rPr>
          <w:rFonts w:ascii="Arial" w:hAnsi="Arial" w:cs="Arial"/>
          <w:sz w:val="20"/>
          <w:szCs w:val="20"/>
          <w:lang w:val="es-MX"/>
        </w:rPr>
      </w:pPr>
    </w:p>
    <w:tbl>
      <w:tblPr>
        <w:tblStyle w:val="Tablaconcuadrcula"/>
        <w:tblW w:w="8788" w:type="dxa"/>
        <w:tblInd w:w="279" w:type="dxa"/>
        <w:tblLook w:val="04A0" w:firstRow="1" w:lastRow="0" w:firstColumn="1" w:lastColumn="0" w:noHBand="0" w:noVBand="1"/>
      </w:tblPr>
      <w:tblGrid>
        <w:gridCol w:w="6946"/>
        <w:gridCol w:w="1842"/>
      </w:tblGrid>
      <w:tr w:rsidR="009B5129" w:rsidRPr="008151DE" w14:paraId="1A7C9265" w14:textId="77777777" w:rsidTr="007B676E">
        <w:tc>
          <w:tcPr>
            <w:tcW w:w="6946" w:type="dxa"/>
            <w:shd w:val="clear" w:color="auto" w:fill="E7E6E6" w:themeFill="background2"/>
            <w:vAlign w:val="center"/>
          </w:tcPr>
          <w:p w14:paraId="7CA09898" w14:textId="77777777" w:rsidR="009B5129" w:rsidRPr="008151DE" w:rsidRDefault="009B5129" w:rsidP="007B676E">
            <w:pPr>
              <w:pStyle w:val="Prrafodelista"/>
              <w:ind w:left="142"/>
              <w:jc w:val="center"/>
              <w:rPr>
                <w:rFonts w:ascii="Arial" w:hAnsi="Arial" w:cs="Arial"/>
                <w:b/>
                <w:bCs/>
                <w:sz w:val="20"/>
                <w:szCs w:val="20"/>
                <w:lang w:val="es-MX"/>
              </w:rPr>
            </w:pPr>
            <w:r w:rsidRPr="008151DE">
              <w:rPr>
                <w:rFonts w:ascii="Arial" w:hAnsi="Arial" w:cs="Arial"/>
                <w:b/>
                <w:bCs/>
                <w:sz w:val="20"/>
                <w:szCs w:val="20"/>
                <w:lang w:val="es-MX"/>
              </w:rPr>
              <w:t>ÍTEM</w:t>
            </w:r>
          </w:p>
        </w:tc>
        <w:tc>
          <w:tcPr>
            <w:tcW w:w="1842" w:type="dxa"/>
            <w:shd w:val="clear" w:color="auto" w:fill="E7E6E6" w:themeFill="background2"/>
            <w:vAlign w:val="center"/>
          </w:tcPr>
          <w:p w14:paraId="380B099D" w14:textId="77777777" w:rsidR="009B5129" w:rsidRPr="008151DE" w:rsidRDefault="009B5129" w:rsidP="007B676E">
            <w:pPr>
              <w:pStyle w:val="Prrafodelista"/>
              <w:ind w:left="142"/>
              <w:jc w:val="center"/>
              <w:rPr>
                <w:rFonts w:ascii="Arial" w:hAnsi="Arial" w:cs="Arial"/>
                <w:b/>
                <w:bCs/>
                <w:sz w:val="20"/>
                <w:szCs w:val="20"/>
                <w:lang w:val="es-MX"/>
              </w:rPr>
            </w:pPr>
            <w:r w:rsidRPr="008151DE">
              <w:rPr>
                <w:rFonts w:ascii="Arial" w:hAnsi="Arial" w:cs="Arial"/>
                <w:b/>
                <w:bCs/>
                <w:sz w:val="20"/>
                <w:szCs w:val="20"/>
                <w:lang w:val="es-MX"/>
              </w:rPr>
              <w:t>PUNTAJE</w:t>
            </w:r>
          </w:p>
        </w:tc>
      </w:tr>
      <w:tr w:rsidR="009B5129" w:rsidRPr="008151DE" w14:paraId="1A520442" w14:textId="77777777" w:rsidTr="007B676E">
        <w:trPr>
          <w:trHeight w:val="567"/>
        </w:trPr>
        <w:tc>
          <w:tcPr>
            <w:tcW w:w="6946" w:type="dxa"/>
            <w:vAlign w:val="center"/>
          </w:tcPr>
          <w:p w14:paraId="3808F5AC" w14:textId="3EDE52A3" w:rsidR="009B5129" w:rsidRPr="008151DE" w:rsidRDefault="009B5129" w:rsidP="0023406D">
            <w:pPr>
              <w:pStyle w:val="Prrafodelista"/>
              <w:ind w:left="142"/>
              <w:jc w:val="both"/>
              <w:rPr>
                <w:rFonts w:ascii="Arial" w:hAnsi="Arial" w:cs="Arial"/>
                <w:sz w:val="20"/>
                <w:szCs w:val="20"/>
                <w:lang w:val="es-MX"/>
              </w:rPr>
            </w:pPr>
            <w:r w:rsidRPr="008151DE">
              <w:rPr>
                <w:rFonts w:ascii="Arial" w:hAnsi="Arial" w:cs="Arial"/>
                <w:sz w:val="20"/>
                <w:szCs w:val="20"/>
                <w:lang w:val="es-MX"/>
              </w:rPr>
              <w:t>El oferente declara contar c</w:t>
            </w:r>
            <w:r w:rsidR="0023406D" w:rsidRPr="008151DE">
              <w:rPr>
                <w:rFonts w:ascii="Arial" w:hAnsi="Arial" w:cs="Arial"/>
                <w:sz w:val="20"/>
                <w:szCs w:val="20"/>
                <w:lang w:val="es-MX"/>
              </w:rPr>
              <w:t xml:space="preserve">on un programa de integridad o ética empresarial, conocido y aplicado por su personal y que lo acompaña íntegramente a su propuesta. </w:t>
            </w:r>
          </w:p>
        </w:tc>
        <w:tc>
          <w:tcPr>
            <w:tcW w:w="1842" w:type="dxa"/>
            <w:vAlign w:val="center"/>
          </w:tcPr>
          <w:p w14:paraId="4AC59E2D" w14:textId="77777777" w:rsidR="009B5129" w:rsidRPr="008151DE" w:rsidRDefault="009B5129" w:rsidP="009B5129">
            <w:pPr>
              <w:pStyle w:val="Prrafodelista"/>
              <w:ind w:left="142"/>
              <w:jc w:val="center"/>
              <w:rPr>
                <w:rFonts w:ascii="Arial" w:hAnsi="Arial" w:cs="Arial"/>
                <w:sz w:val="20"/>
                <w:szCs w:val="20"/>
                <w:lang w:val="es-MX"/>
              </w:rPr>
            </w:pPr>
            <w:r w:rsidRPr="008151DE">
              <w:rPr>
                <w:rFonts w:ascii="Arial" w:hAnsi="Arial" w:cs="Arial"/>
                <w:sz w:val="20"/>
                <w:szCs w:val="20"/>
                <w:lang w:val="es-MX"/>
              </w:rPr>
              <w:t>100</w:t>
            </w:r>
          </w:p>
        </w:tc>
      </w:tr>
      <w:tr w:rsidR="009B5129" w:rsidRPr="00942F40" w14:paraId="351212F6" w14:textId="77777777" w:rsidTr="007B676E">
        <w:trPr>
          <w:trHeight w:val="560"/>
        </w:trPr>
        <w:tc>
          <w:tcPr>
            <w:tcW w:w="6946" w:type="dxa"/>
            <w:vAlign w:val="center"/>
          </w:tcPr>
          <w:p w14:paraId="577A1EA2" w14:textId="4A90EF64" w:rsidR="009B5129" w:rsidRPr="008151DE" w:rsidRDefault="009B5129" w:rsidP="009B5129">
            <w:pPr>
              <w:pStyle w:val="Prrafodelista"/>
              <w:ind w:left="142"/>
              <w:jc w:val="both"/>
              <w:rPr>
                <w:rFonts w:ascii="Arial" w:hAnsi="Arial" w:cs="Arial"/>
                <w:sz w:val="20"/>
                <w:szCs w:val="20"/>
                <w:lang w:val="es-MX"/>
              </w:rPr>
            </w:pPr>
            <w:r w:rsidRPr="008151DE">
              <w:rPr>
                <w:rFonts w:ascii="Arial" w:hAnsi="Arial" w:cs="Arial"/>
                <w:sz w:val="20"/>
                <w:szCs w:val="20"/>
                <w:lang w:val="es-MX"/>
              </w:rPr>
              <w:t>El oferente declara NO contar con un program</w:t>
            </w:r>
            <w:r w:rsidR="0023406D" w:rsidRPr="008151DE">
              <w:rPr>
                <w:rFonts w:ascii="Arial" w:hAnsi="Arial" w:cs="Arial"/>
                <w:sz w:val="20"/>
                <w:szCs w:val="20"/>
                <w:lang w:val="es-MX"/>
              </w:rPr>
              <w:t xml:space="preserve">a de integridad o ética empresarial, conocido y aplicado por su personal; o NO lo acompaña a su propuesta. </w:t>
            </w:r>
          </w:p>
        </w:tc>
        <w:tc>
          <w:tcPr>
            <w:tcW w:w="1842" w:type="dxa"/>
            <w:vAlign w:val="center"/>
          </w:tcPr>
          <w:p w14:paraId="02F611B6" w14:textId="77777777" w:rsidR="009B5129" w:rsidRPr="00942F40" w:rsidRDefault="009B5129" w:rsidP="009B5129">
            <w:pPr>
              <w:pStyle w:val="Prrafodelista"/>
              <w:ind w:left="142"/>
              <w:jc w:val="center"/>
              <w:rPr>
                <w:rFonts w:ascii="Arial" w:hAnsi="Arial" w:cs="Arial"/>
                <w:sz w:val="20"/>
                <w:szCs w:val="20"/>
                <w:lang w:val="es-MX"/>
              </w:rPr>
            </w:pPr>
            <w:r w:rsidRPr="008151DE">
              <w:rPr>
                <w:rFonts w:ascii="Arial" w:hAnsi="Arial" w:cs="Arial"/>
                <w:sz w:val="20"/>
                <w:szCs w:val="20"/>
                <w:lang w:val="es-MX"/>
              </w:rPr>
              <w:t>0</w:t>
            </w:r>
          </w:p>
        </w:tc>
      </w:tr>
    </w:tbl>
    <w:p w14:paraId="116E48C8" w14:textId="77777777" w:rsidR="009B5129" w:rsidRPr="00942F40" w:rsidRDefault="009B5129" w:rsidP="009B5129">
      <w:pPr>
        <w:pStyle w:val="Prrafodelista"/>
        <w:ind w:left="142"/>
        <w:jc w:val="both"/>
        <w:rPr>
          <w:rFonts w:ascii="Arial" w:hAnsi="Arial" w:cs="Arial"/>
          <w:sz w:val="20"/>
          <w:szCs w:val="20"/>
          <w:lang w:val="es-MX"/>
        </w:rPr>
      </w:pPr>
    </w:p>
    <w:tbl>
      <w:tblPr>
        <w:tblStyle w:val="Tablaconcuadrcula"/>
        <w:tblpPr w:leftFromText="141" w:rightFromText="141" w:vertAnchor="text" w:horzAnchor="margin" w:tblpX="132" w:tblpY="58"/>
        <w:tblW w:w="8926" w:type="dxa"/>
        <w:tblLook w:val="04A0" w:firstRow="1" w:lastRow="0" w:firstColumn="1" w:lastColumn="0" w:noHBand="0" w:noVBand="1"/>
      </w:tblPr>
      <w:tblGrid>
        <w:gridCol w:w="8926"/>
      </w:tblGrid>
      <w:tr w:rsidR="009B5129" w:rsidRPr="00942F40" w14:paraId="204F1FBE" w14:textId="77777777" w:rsidTr="009B5129">
        <w:tc>
          <w:tcPr>
            <w:tcW w:w="8926" w:type="dxa"/>
            <w:shd w:val="clear" w:color="auto" w:fill="E7E6E6" w:themeFill="background2"/>
          </w:tcPr>
          <w:p w14:paraId="4EEAC9DE" w14:textId="60BDFC18" w:rsidR="009B5129" w:rsidRPr="00942F40" w:rsidRDefault="009B5129" w:rsidP="009B5129">
            <w:pPr>
              <w:ind w:left="-817"/>
              <w:jc w:val="center"/>
              <w:rPr>
                <w:rFonts w:ascii="Arial" w:hAnsi="Arial" w:cs="Arial"/>
                <w:b/>
                <w:bCs/>
                <w:sz w:val="20"/>
                <w:szCs w:val="20"/>
                <w:lang w:val="es-MX"/>
              </w:rPr>
            </w:pPr>
            <w:r w:rsidRPr="00942F40">
              <w:rPr>
                <w:rFonts w:ascii="Arial" w:hAnsi="Arial" w:cs="Arial"/>
                <w:b/>
                <w:bCs/>
                <w:sz w:val="20"/>
                <w:szCs w:val="20"/>
                <w:lang w:val="es-MX"/>
              </w:rPr>
              <w:t>FORMULA: (PUNTAJE OBTENIDO SEGÚN TABLE/100) X 5%</w:t>
            </w:r>
          </w:p>
        </w:tc>
      </w:tr>
    </w:tbl>
    <w:p w14:paraId="3FB552BD" w14:textId="77777777" w:rsidR="009B5129" w:rsidRPr="00942F40" w:rsidRDefault="009B5129" w:rsidP="009B5129">
      <w:pPr>
        <w:pStyle w:val="Prrafodelista"/>
        <w:shd w:val="clear" w:color="auto" w:fill="FFFFFF" w:themeFill="background1"/>
        <w:jc w:val="both"/>
        <w:rPr>
          <w:rFonts w:ascii="Arial" w:hAnsi="Arial" w:cs="Arial"/>
          <w:b/>
          <w:bCs/>
          <w:sz w:val="18"/>
          <w:szCs w:val="18"/>
        </w:rPr>
      </w:pPr>
    </w:p>
    <w:p w14:paraId="585B85EB" w14:textId="66B700A9" w:rsidR="005A5B0C" w:rsidRDefault="005A5B0C" w:rsidP="009B5129">
      <w:pPr>
        <w:pStyle w:val="Prrafodelista"/>
        <w:shd w:val="clear" w:color="auto" w:fill="FFFFFF" w:themeFill="background1"/>
        <w:jc w:val="both"/>
        <w:rPr>
          <w:rFonts w:ascii="Arial" w:hAnsi="Arial" w:cs="Arial"/>
          <w:b/>
          <w:bCs/>
          <w:sz w:val="18"/>
          <w:szCs w:val="18"/>
        </w:rPr>
      </w:pPr>
    </w:p>
    <w:p w14:paraId="15A14942" w14:textId="424F5221" w:rsidR="0023406D" w:rsidRDefault="0023406D" w:rsidP="009B5129">
      <w:pPr>
        <w:pStyle w:val="Prrafodelista"/>
        <w:shd w:val="clear" w:color="auto" w:fill="FFFFFF" w:themeFill="background1"/>
        <w:jc w:val="both"/>
        <w:rPr>
          <w:rFonts w:ascii="Arial" w:hAnsi="Arial" w:cs="Arial"/>
          <w:b/>
          <w:bCs/>
          <w:sz w:val="18"/>
          <w:szCs w:val="18"/>
        </w:rPr>
      </w:pPr>
    </w:p>
    <w:p w14:paraId="780E97C6" w14:textId="4E293EBA" w:rsidR="0023406D" w:rsidRDefault="0023406D" w:rsidP="009B5129">
      <w:pPr>
        <w:pStyle w:val="Prrafodelista"/>
        <w:shd w:val="clear" w:color="auto" w:fill="FFFFFF" w:themeFill="background1"/>
        <w:jc w:val="both"/>
        <w:rPr>
          <w:rFonts w:ascii="Arial" w:hAnsi="Arial" w:cs="Arial"/>
          <w:b/>
          <w:bCs/>
          <w:sz w:val="18"/>
          <w:szCs w:val="18"/>
        </w:rPr>
      </w:pPr>
    </w:p>
    <w:p w14:paraId="1F583B5E" w14:textId="6E1E2B68" w:rsidR="0023406D" w:rsidRDefault="0023406D" w:rsidP="009B5129">
      <w:pPr>
        <w:pStyle w:val="Prrafodelista"/>
        <w:shd w:val="clear" w:color="auto" w:fill="FFFFFF" w:themeFill="background1"/>
        <w:jc w:val="both"/>
        <w:rPr>
          <w:rFonts w:ascii="Arial" w:hAnsi="Arial" w:cs="Arial"/>
          <w:b/>
          <w:bCs/>
          <w:sz w:val="18"/>
          <w:szCs w:val="18"/>
        </w:rPr>
      </w:pPr>
    </w:p>
    <w:p w14:paraId="16742ED8" w14:textId="27E1ED5E" w:rsidR="0023406D" w:rsidRDefault="0023406D" w:rsidP="009B5129">
      <w:pPr>
        <w:pStyle w:val="Prrafodelista"/>
        <w:shd w:val="clear" w:color="auto" w:fill="FFFFFF" w:themeFill="background1"/>
        <w:jc w:val="both"/>
        <w:rPr>
          <w:rFonts w:ascii="Arial" w:hAnsi="Arial" w:cs="Arial"/>
          <w:b/>
          <w:bCs/>
          <w:sz w:val="18"/>
          <w:szCs w:val="18"/>
        </w:rPr>
      </w:pPr>
    </w:p>
    <w:p w14:paraId="215BF030" w14:textId="65FEBE2C" w:rsidR="0023406D" w:rsidRDefault="0023406D" w:rsidP="009B5129">
      <w:pPr>
        <w:pStyle w:val="Prrafodelista"/>
        <w:shd w:val="clear" w:color="auto" w:fill="FFFFFF" w:themeFill="background1"/>
        <w:jc w:val="both"/>
        <w:rPr>
          <w:rFonts w:ascii="Arial" w:hAnsi="Arial" w:cs="Arial"/>
          <w:b/>
          <w:bCs/>
          <w:sz w:val="18"/>
          <w:szCs w:val="18"/>
        </w:rPr>
      </w:pPr>
    </w:p>
    <w:p w14:paraId="78D28156" w14:textId="77777777" w:rsidR="0023406D" w:rsidRPr="00942F40" w:rsidRDefault="0023406D" w:rsidP="009B5129">
      <w:pPr>
        <w:pStyle w:val="Prrafodelista"/>
        <w:shd w:val="clear" w:color="auto" w:fill="FFFFFF" w:themeFill="background1"/>
        <w:jc w:val="both"/>
        <w:rPr>
          <w:rFonts w:ascii="Arial" w:hAnsi="Arial" w:cs="Arial"/>
          <w:b/>
          <w:bCs/>
          <w:sz w:val="18"/>
          <w:szCs w:val="18"/>
        </w:rPr>
      </w:pPr>
    </w:p>
    <w:p w14:paraId="23676D6D" w14:textId="3B848BAB" w:rsidR="00CD25A8" w:rsidRPr="00942F40" w:rsidRDefault="00CD25A8" w:rsidP="00123B84">
      <w:pPr>
        <w:pStyle w:val="Prrafodelista"/>
        <w:numPr>
          <w:ilvl w:val="1"/>
          <w:numId w:val="23"/>
        </w:numPr>
        <w:shd w:val="clear" w:color="auto" w:fill="E7E6E6" w:themeFill="background2"/>
        <w:tabs>
          <w:tab w:val="left" w:pos="1134"/>
        </w:tabs>
        <w:ind w:left="709"/>
        <w:rPr>
          <w:rFonts w:ascii="Arial" w:hAnsi="Arial" w:cs="Arial"/>
          <w:b/>
          <w:bCs/>
          <w:sz w:val="20"/>
          <w:szCs w:val="20"/>
        </w:rPr>
      </w:pPr>
      <w:r w:rsidRPr="00942F40">
        <w:rPr>
          <w:rFonts w:ascii="Arial" w:hAnsi="Arial" w:cs="Arial"/>
          <w:b/>
          <w:bCs/>
          <w:sz w:val="20"/>
          <w:szCs w:val="20"/>
        </w:rPr>
        <w:lastRenderedPageBreak/>
        <w:t>PONDERACIÓN FINAL</w:t>
      </w:r>
    </w:p>
    <w:p w14:paraId="65FE627C" w14:textId="77777777" w:rsidR="00CD25A8" w:rsidRPr="00942F40" w:rsidRDefault="00CD25A8" w:rsidP="009B5129">
      <w:pPr>
        <w:pStyle w:val="Prrafodelista"/>
        <w:shd w:val="clear" w:color="auto" w:fill="FFFFFF" w:themeFill="background1"/>
        <w:jc w:val="both"/>
        <w:rPr>
          <w:rFonts w:ascii="Arial" w:hAnsi="Arial" w:cs="Arial"/>
          <w:b/>
          <w:bCs/>
          <w:sz w:val="18"/>
          <w:szCs w:val="18"/>
        </w:rPr>
      </w:pPr>
    </w:p>
    <w:p w14:paraId="7B8128EA" w14:textId="33FD73F9" w:rsidR="00CD25A8" w:rsidRPr="00942F40" w:rsidRDefault="00CD25A8" w:rsidP="00CD25A8">
      <w:pPr>
        <w:pStyle w:val="Prrafodelista"/>
        <w:ind w:left="142"/>
        <w:jc w:val="both"/>
        <w:rPr>
          <w:rFonts w:ascii="Arial" w:hAnsi="Arial" w:cs="Arial"/>
          <w:sz w:val="20"/>
          <w:szCs w:val="20"/>
          <w:lang w:val="es-MX"/>
        </w:rPr>
      </w:pPr>
      <w:r w:rsidRPr="00942F40">
        <w:rPr>
          <w:rFonts w:ascii="Arial" w:hAnsi="Arial" w:cs="Arial"/>
          <w:sz w:val="20"/>
          <w:szCs w:val="20"/>
          <w:lang w:val="es-MX"/>
        </w:rPr>
        <w:t>La ponderación final será la sumatoria de:</w:t>
      </w:r>
    </w:p>
    <w:p w14:paraId="2FC3008D" w14:textId="77777777" w:rsidR="00CD25A8" w:rsidRPr="00942F40" w:rsidRDefault="00CD25A8" w:rsidP="00CD25A8">
      <w:pPr>
        <w:pStyle w:val="Prrafodelista"/>
        <w:ind w:left="142"/>
        <w:jc w:val="both"/>
        <w:rPr>
          <w:rFonts w:ascii="Arial" w:hAnsi="Arial" w:cs="Arial"/>
          <w:sz w:val="20"/>
          <w:szCs w:val="20"/>
          <w:lang w:val="es-MX"/>
        </w:rPr>
      </w:pPr>
    </w:p>
    <w:tbl>
      <w:tblPr>
        <w:tblStyle w:val="Tablaconcuadrcula"/>
        <w:tblW w:w="0" w:type="auto"/>
        <w:jc w:val="center"/>
        <w:tblLook w:val="04A0" w:firstRow="1" w:lastRow="0" w:firstColumn="1" w:lastColumn="0" w:noHBand="0" w:noVBand="1"/>
      </w:tblPr>
      <w:tblGrid>
        <w:gridCol w:w="8124"/>
      </w:tblGrid>
      <w:tr w:rsidR="00CD25A8" w:rsidRPr="00942F40" w14:paraId="4A4EEF5D" w14:textId="77777777" w:rsidTr="001333FD">
        <w:trPr>
          <w:trHeight w:val="741"/>
          <w:jc w:val="center"/>
        </w:trPr>
        <w:tc>
          <w:tcPr>
            <w:tcW w:w="8124" w:type="dxa"/>
            <w:vAlign w:val="center"/>
          </w:tcPr>
          <w:p w14:paraId="250BA1E7" w14:textId="7897B284" w:rsidR="00CD25A8" w:rsidRPr="00942F40" w:rsidRDefault="00CD25A8" w:rsidP="00CD25A8">
            <w:pPr>
              <w:ind w:left="142"/>
              <w:jc w:val="center"/>
              <w:rPr>
                <w:rFonts w:ascii="Arial" w:hAnsi="Arial" w:cs="Arial"/>
                <w:b/>
                <w:bCs/>
                <w:sz w:val="20"/>
                <w:szCs w:val="20"/>
                <w:lang w:val="es-MX"/>
              </w:rPr>
            </w:pPr>
            <w:r w:rsidRPr="00942F40">
              <w:rPr>
                <w:rFonts w:ascii="Arial" w:hAnsi="Arial" w:cs="Arial"/>
                <w:b/>
                <w:bCs/>
                <w:sz w:val="20"/>
                <w:szCs w:val="20"/>
                <w:lang w:val="es-MX"/>
              </w:rPr>
              <w:t>Oferta económica + Oferta Técnica + Cumplimiento de requisitos formales + Programas de Integridad</w:t>
            </w:r>
          </w:p>
        </w:tc>
      </w:tr>
    </w:tbl>
    <w:p w14:paraId="25F0A55D" w14:textId="77777777" w:rsidR="00CD25A8" w:rsidRPr="00942F40" w:rsidRDefault="00CD25A8" w:rsidP="009B5129">
      <w:pPr>
        <w:pStyle w:val="Prrafodelista"/>
        <w:shd w:val="clear" w:color="auto" w:fill="FFFFFF" w:themeFill="background1"/>
        <w:jc w:val="both"/>
        <w:rPr>
          <w:rFonts w:ascii="Arial" w:hAnsi="Arial" w:cs="Arial"/>
          <w:b/>
          <w:bCs/>
          <w:sz w:val="18"/>
          <w:szCs w:val="18"/>
        </w:rPr>
      </w:pPr>
    </w:p>
    <w:p w14:paraId="411464D6" w14:textId="77777777" w:rsidR="00C846DA" w:rsidRPr="00942F40" w:rsidRDefault="00C846DA" w:rsidP="009B5129">
      <w:pPr>
        <w:pStyle w:val="Prrafodelista"/>
        <w:shd w:val="clear" w:color="auto" w:fill="FFFFFF" w:themeFill="background1"/>
        <w:jc w:val="both"/>
        <w:rPr>
          <w:rFonts w:ascii="Arial" w:hAnsi="Arial" w:cs="Arial"/>
          <w:b/>
          <w:bCs/>
          <w:sz w:val="18"/>
          <w:szCs w:val="18"/>
        </w:rPr>
      </w:pPr>
    </w:p>
    <w:p w14:paraId="29611B5F" w14:textId="719B56C6" w:rsidR="005435C0" w:rsidRPr="00942F40" w:rsidRDefault="005435C0" w:rsidP="005435C0">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CRITERIO DE DESEMPATE</w:t>
      </w:r>
    </w:p>
    <w:p w14:paraId="57393295" w14:textId="77777777" w:rsidR="005435C0" w:rsidRPr="00942F40" w:rsidRDefault="005435C0" w:rsidP="005435C0">
      <w:pPr>
        <w:pStyle w:val="Prrafodelista"/>
        <w:shd w:val="clear" w:color="auto" w:fill="FFFFFF" w:themeFill="background1"/>
        <w:ind w:left="0"/>
        <w:rPr>
          <w:rFonts w:ascii="Arial" w:hAnsi="Arial" w:cs="Arial"/>
          <w:b/>
          <w:bCs/>
          <w:sz w:val="20"/>
          <w:szCs w:val="20"/>
        </w:rPr>
      </w:pPr>
    </w:p>
    <w:p w14:paraId="3C1E21F8" w14:textId="0F4A6044" w:rsidR="005435C0" w:rsidRPr="00942F40" w:rsidRDefault="005435C0" w:rsidP="005435C0">
      <w:pPr>
        <w:jc w:val="both"/>
        <w:rPr>
          <w:rFonts w:ascii="Arial" w:hAnsi="Arial" w:cs="Arial"/>
          <w:sz w:val="20"/>
          <w:szCs w:val="20"/>
          <w:lang w:val="es-MX"/>
        </w:rPr>
      </w:pPr>
      <w:r w:rsidRPr="00942F40">
        <w:rPr>
          <w:rFonts w:ascii="Arial" w:hAnsi="Arial" w:cs="Arial"/>
          <w:sz w:val="20"/>
          <w:szCs w:val="20"/>
          <w:lang w:val="es-MX"/>
        </w:rPr>
        <w:t xml:space="preserve">Si al completarse la evaluación dos o más oferentes tuviesen igualdad de puntaje </w:t>
      </w:r>
      <w:r w:rsidR="001333FD">
        <w:rPr>
          <w:rFonts w:ascii="Arial" w:hAnsi="Arial" w:cs="Arial"/>
          <w:sz w:val="20"/>
          <w:szCs w:val="20"/>
          <w:lang w:val="es-MX"/>
        </w:rPr>
        <w:t xml:space="preserve">en </w:t>
      </w:r>
      <w:r w:rsidRPr="00942F40">
        <w:rPr>
          <w:rFonts w:ascii="Arial" w:hAnsi="Arial" w:cs="Arial"/>
          <w:sz w:val="20"/>
          <w:szCs w:val="20"/>
          <w:lang w:val="es-MX"/>
        </w:rPr>
        <w:t>la oferta</w:t>
      </w:r>
      <w:r w:rsidR="001333FD">
        <w:rPr>
          <w:rFonts w:ascii="Arial" w:hAnsi="Arial" w:cs="Arial"/>
          <w:sz w:val="20"/>
          <w:szCs w:val="20"/>
          <w:lang w:val="es-MX"/>
        </w:rPr>
        <w:t xml:space="preserve">, la adjudicación de </w:t>
      </w:r>
      <w:r w:rsidRPr="00942F40">
        <w:rPr>
          <w:rFonts w:ascii="Arial" w:hAnsi="Arial" w:cs="Arial"/>
          <w:sz w:val="20"/>
          <w:szCs w:val="20"/>
          <w:lang w:val="es-MX"/>
        </w:rPr>
        <w:t>la oferta procederá con la selección de acuerdo con las siguientes secuencias descritas.</w:t>
      </w:r>
    </w:p>
    <w:p w14:paraId="6B0A0E45" w14:textId="5C80B63E" w:rsidR="005435C0" w:rsidRPr="00942F40" w:rsidRDefault="005435C0">
      <w:pPr>
        <w:pStyle w:val="Prrafodelista"/>
        <w:numPr>
          <w:ilvl w:val="0"/>
          <w:numId w:val="19"/>
        </w:numPr>
        <w:spacing w:after="0"/>
        <w:jc w:val="both"/>
        <w:rPr>
          <w:rFonts w:ascii="Arial" w:hAnsi="Arial" w:cs="Arial"/>
          <w:sz w:val="20"/>
          <w:szCs w:val="20"/>
          <w:lang w:val="es-MX"/>
        </w:rPr>
      </w:pPr>
      <w:r w:rsidRPr="00942F40">
        <w:rPr>
          <w:rFonts w:ascii="Arial" w:hAnsi="Arial" w:cs="Arial"/>
          <w:sz w:val="20"/>
          <w:szCs w:val="20"/>
          <w:lang w:val="es-MX"/>
        </w:rPr>
        <w:t xml:space="preserve">El oferente que obtenga mayor puntaje en el Criterio de Oferta Económica. </w:t>
      </w:r>
    </w:p>
    <w:p w14:paraId="4DA65C10" w14:textId="11E7B192" w:rsidR="005435C0" w:rsidRPr="00942F40" w:rsidRDefault="005435C0">
      <w:pPr>
        <w:pStyle w:val="Prrafodelista"/>
        <w:numPr>
          <w:ilvl w:val="0"/>
          <w:numId w:val="19"/>
        </w:numPr>
        <w:spacing w:after="0"/>
        <w:jc w:val="both"/>
        <w:rPr>
          <w:rFonts w:ascii="Arial" w:hAnsi="Arial" w:cs="Arial"/>
          <w:sz w:val="20"/>
          <w:szCs w:val="20"/>
          <w:lang w:val="es-MX"/>
        </w:rPr>
      </w:pPr>
      <w:r w:rsidRPr="00942F40">
        <w:rPr>
          <w:rFonts w:ascii="Arial" w:hAnsi="Arial" w:cs="Arial"/>
          <w:sz w:val="20"/>
          <w:szCs w:val="20"/>
          <w:lang w:val="es-MX"/>
        </w:rPr>
        <w:t>El oferente que obtenga mayor puntaje en el Criterio Técnico.</w:t>
      </w:r>
    </w:p>
    <w:p w14:paraId="65214581" w14:textId="7656B535" w:rsidR="005435C0" w:rsidRPr="00942F40" w:rsidRDefault="00E551AC">
      <w:pPr>
        <w:pStyle w:val="Prrafodelista"/>
        <w:numPr>
          <w:ilvl w:val="0"/>
          <w:numId w:val="19"/>
        </w:numPr>
        <w:spacing w:after="0"/>
        <w:jc w:val="both"/>
        <w:rPr>
          <w:rFonts w:ascii="Arial" w:hAnsi="Arial" w:cs="Arial"/>
          <w:sz w:val="20"/>
          <w:szCs w:val="20"/>
          <w:lang w:val="es-MX"/>
        </w:rPr>
      </w:pPr>
      <w:r w:rsidRPr="00942F40">
        <w:rPr>
          <w:rFonts w:ascii="Arial" w:hAnsi="Arial" w:cs="Arial"/>
          <w:sz w:val="20"/>
          <w:szCs w:val="20"/>
          <w:lang w:val="es-MX"/>
        </w:rPr>
        <w:t xml:space="preserve">El oferente que obtenga el mayor puntaje en el </w:t>
      </w:r>
      <w:r w:rsidR="003E54D2">
        <w:rPr>
          <w:rFonts w:ascii="Arial" w:hAnsi="Arial" w:cs="Arial"/>
          <w:sz w:val="20"/>
          <w:szCs w:val="20"/>
          <w:lang w:val="es-MX"/>
        </w:rPr>
        <w:t>C</w:t>
      </w:r>
      <w:r w:rsidRPr="00942F40">
        <w:rPr>
          <w:rFonts w:ascii="Arial" w:hAnsi="Arial" w:cs="Arial"/>
          <w:sz w:val="20"/>
          <w:szCs w:val="20"/>
          <w:lang w:val="es-MX"/>
        </w:rPr>
        <w:t xml:space="preserve">riterio </w:t>
      </w:r>
      <w:r w:rsidR="005435C0" w:rsidRPr="00942F40">
        <w:rPr>
          <w:rFonts w:ascii="Arial" w:hAnsi="Arial" w:cs="Arial"/>
          <w:sz w:val="20"/>
          <w:szCs w:val="20"/>
          <w:lang w:val="es-MX"/>
        </w:rPr>
        <w:t xml:space="preserve">Cumplimiento de requisitos formales. </w:t>
      </w:r>
    </w:p>
    <w:p w14:paraId="07E0739B" w14:textId="77777777" w:rsidR="005435C0" w:rsidRPr="00942F40" w:rsidRDefault="005435C0">
      <w:pPr>
        <w:pStyle w:val="Prrafodelista"/>
        <w:numPr>
          <w:ilvl w:val="0"/>
          <w:numId w:val="19"/>
        </w:numPr>
        <w:spacing w:after="0"/>
        <w:jc w:val="both"/>
        <w:rPr>
          <w:rFonts w:ascii="Arial" w:hAnsi="Arial" w:cs="Arial"/>
          <w:sz w:val="20"/>
          <w:szCs w:val="20"/>
          <w:lang w:val="es-MX"/>
        </w:rPr>
      </w:pPr>
      <w:r w:rsidRPr="00942F40">
        <w:rPr>
          <w:rFonts w:ascii="Arial" w:hAnsi="Arial" w:cs="Arial"/>
          <w:sz w:val="20"/>
          <w:szCs w:val="20"/>
          <w:lang w:val="es-MX"/>
        </w:rPr>
        <w:t xml:space="preserve">El oferente que obtenga mayor puntaje en el Criterio de Políticas de Integridad. </w:t>
      </w:r>
    </w:p>
    <w:p w14:paraId="3BD98BF7" w14:textId="77777777" w:rsidR="00123B84" w:rsidRPr="00942F40" w:rsidRDefault="00123B84" w:rsidP="00123B84">
      <w:pPr>
        <w:pStyle w:val="Prrafodelista"/>
        <w:spacing w:after="0"/>
        <w:jc w:val="both"/>
        <w:rPr>
          <w:rFonts w:ascii="Arial" w:hAnsi="Arial" w:cs="Arial"/>
          <w:sz w:val="20"/>
          <w:szCs w:val="20"/>
          <w:lang w:val="es-MX"/>
        </w:rPr>
      </w:pPr>
    </w:p>
    <w:p w14:paraId="2B5E8184" w14:textId="0F6185E4" w:rsidR="005435C0" w:rsidRPr="00942F40" w:rsidRDefault="005435C0" w:rsidP="007B676E">
      <w:pPr>
        <w:pStyle w:val="Prrafodelista"/>
        <w:shd w:val="clear" w:color="auto" w:fill="FFFFFF" w:themeFill="background1"/>
        <w:ind w:left="0"/>
        <w:jc w:val="both"/>
        <w:rPr>
          <w:rFonts w:ascii="Arial" w:hAnsi="Arial" w:cs="Arial"/>
          <w:b/>
          <w:bCs/>
          <w:sz w:val="20"/>
          <w:szCs w:val="20"/>
        </w:rPr>
      </w:pPr>
      <w:r w:rsidRPr="00942F40">
        <w:rPr>
          <w:rFonts w:ascii="Arial" w:hAnsi="Arial" w:cs="Arial"/>
          <w:sz w:val="20"/>
          <w:szCs w:val="20"/>
        </w:rPr>
        <w:t xml:space="preserve">De persistir el empate, se seleccionará a aquel oferente que ingresó primero su propuesta en el portal </w:t>
      </w:r>
      <w:hyperlink r:id="rId7" w:history="1">
        <w:r w:rsidRPr="00942F40">
          <w:rPr>
            <w:rStyle w:val="Hipervnculo"/>
            <w:rFonts w:ascii="Arial" w:hAnsi="Arial" w:cs="Arial"/>
            <w:color w:val="auto"/>
            <w:sz w:val="20"/>
            <w:szCs w:val="20"/>
          </w:rPr>
          <w:t>www.mercadopublico.cl</w:t>
        </w:r>
      </w:hyperlink>
      <w:r w:rsidRPr="00942F40">
        <w:rPr>
          <w:rFonts w:ascii="Arial" w:hAnsi="Arial" w:cs="Arial"/>
          <w:sz w:val="20"/>
          <w:szCs w:val="20"/>
        </w:rPr>
        <w:t xml:space="preserve">, según la fecha y hora indicada en el </w:t>
      </w:r>
      <w:r w:rsidRPr="00942F40">
        <w:rPr>
          <w:rFonts w:ascii="Arial" w:hAnsi="Arial" w:cs="Arial"/>
          <w:b/>
          <w:bCs/>
          <w:sz w:val="20"/>
          <w:szCs w:val="20"/>
        </w:rPr>
        <w:t>“Comprobante de Envío de Oferta”</w:t>
      </w:r>
    </w:p>
    <w:p w14:paraId="6DA0DD83" w14:textId="77777777" w:rsidR="00BE6402" w:rsidRPr="00942F40" w:rsidRDefault="00BE6402" w:rsidP="005435C0">
      <w:pPr>
        <w:pStyle w:val="Prrafodelista"/>
        <w:shd w:val="clear" w:color="auto" w:fill="FFFFFF" w:themeFill="background1"/>
        <w:ind w:left="0"/>
        <w:rPr>
          <w:rFonts w:ascii="Arial" w:hAnsi="Arial" w:cs="Arial"/>
          <w:b/>
          <w:bCs/>
          <w:sz w:val="20"/>
          <w:szCs w:val="20"/>
        </w:rPr>
      </w:pPr>
    </w:p>
    <w:p w14:paraId="305BABA5" w14:textId="77777777" w:rsidR="00123B84" w:rsidRPr="00942F40" w:rsidRDefault="00123B84" w:rsidP="005435C0">
      <w:pPr>
        <w:pStyle w:val="Prrafodelista"/>
        <w:shd w:val="clear" w:color="auto" w:fill="FFFFFF" w:themeFill="background1"/>
        <w:ind w:left="0"/>
        <w:rPr>
          <w:rFonts w:ascii="Arial" w:hAnsi="Arial" w:cs="Arial"/>
          <w:b/>
          <w:bCs/>
          <w:sz w:val="20"/>
          <w:szCs w:val="20"/>
        </w:rPr>
      </w:pPr>
    </w:p>
    <w:p w14:paraId="0431E43A" w14:textId="05464A05" w:rsidR="00BE6402" w:rsidRPr="00942F40" w:rsidRDefault="00BE6402" w:rsidP="00BE6402">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PLAZO DE ENTREGA DE VEHÍCULOS</w:t>
      </w:r>
    </w:p>
    <w:p w14:paraId="2E1E0190" w14:textId="77777777" w:rsidR="00BE6402" w:rsidRPr="00942F40" w:rsidRDefault="00BE6402" w:rsidP="00BE6402">
      <w:pPr>
        <w:pStyle w:val="Prrafodelista"/>
        <w:shd w:val="clear" w:color="auto" w:fill="FFFFFF" w:themeFill="background1"/>
        <w:ind w:left="0"/>
        <w:rPr>
          <w:rFonts w:ascii="Arial" w:hAnsi="Arial" w:cs="Arial"/>
          <w:b/>
          <w:bCs/>
          <w:sz w:val="20"/>
          <w:szCs w:val="20"/>
        </w:rPr>
      </w:pPr>
    </w:p>
    <w:p w14:paraId="20C1CDFA" w14:textId="1630D65B" w:rsidR="00BE6402" w:rsidRPr="00942F40" w:rsidRDefault="00BE6402" w:rsidP="00BE6402">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El adjudicatario deberá poner a disposición de la Asociación la totalidad de los vehículos requeridos, en condiciones operativas, dentro de un plazo máximo de </w:t>
      </w:r>
      <w:r w:rsidR="00F60D57">
        <w:rPr>
          <w:rFonts w:ascii="Arial" w:hAnsi="Arial" w:cs="Arial"/>
          <w:sz w:val="20"/>
          <w:szCs w:val="20"/>
        </w:rPr>
        <w:t>3</w:t>
      </w:r>
      <w:r w:rsidRPr="00942F40">
        <w:rPr>
          <w:rFonts w:ascii="Arial" w:hAnsi="Arial" w:cs="Arial"/>
          <w:sz w:val="20"/>
          <w:szCs w:val="20"/>
        </w:rPr>
        <w:t xml:space="preserve"> días hábiles, contados desde la notificación de la Orden de Compra </w:t>
      </w:r>
    </w:p>
    <w:p w14:paraId="4607A7F1" w14:textId="77777777" w:rsidR="00BE6402" w:rsidRPr="00942F40" w:rsidRDefault="00BE6402" w:rsidP="00BE6402">
      <w:pPr>
        <w:pStyle w:val="Prrafodelista"/>
        <w:shd w:val="clear" w:color="auto" w:fill="FFFFFF" w:themeFill="background1"/>
        <w:ind w:left="0"/>
        <w:jc w:val="both"/>
        <w:rPr>
          <w:rFonts w:ascii="Arial" w:hAnsi="Arial" w:cs="Arial"/>
          <w:sz w:val="20"/>
          <w:szCs w:val="20"/>
        </w:rPr>
      </w:pPr>
    </w:p>
    <w:p w14:paraId="2EC2A444" w14:textId="2DEF819A" w:rsidR="00BE6402" w:rsidRPr="00942F40" w:rsidRDefault="00BE6402" w:rsidP="00BE6402">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Para estos efectos, se entenderá por “p</w:t>
      </w:r>
      <w:r w:rsidR="003E54D2">
        <w:rPr>
          <w:rFonts w:ascii="Arial" w:hAnsi="Arial" w:cs="Arial"/>
          <w:sz w:val="20"/>
          <w:szCs w:val="20"/>
        </w:rPr>
        <w:t>oner</w:t>
      </w:r>
      <w:r w:rsidRPr="00942F40">
        <w:rPr>
          <w:rFonts w:ascii="Arial" w:hAnsi="Arial" w:cs="Arial"/>
          <w:sz w:val="20"/>
          <w:szCs w:val="20"/>
        </w:rPr>
        <w:t xml:space="preserve"> a disposición” la </w:t>
      </w:r>
      <w:r w:rsidRPr="008151DE">
        <w:rPr>
          <w:rFonts w:ascii="Arial" w:hAnsi="Arial" w:cs="Arial"/>
          <w:sz w:val="20"/>
          <w:szCs w:val="20"/>
        </w:rPr>
        <w:t xml:space="preserve">entrega </w:t>
      </w:r>
      <w:r w:rsidR="0023406D" w:rsidRPr="008151DE">
        <w:rPr>
          <w:rFonts w:ascii="Arial" w:hAnsi="Arial" w:cs="Arial"/>
          <w:sz w:val="20"/>
          <w:szCs w:val="20"/>
        </w:rPr>
        <w:t>material</w:t>
      </w:r>
      <w:r w:rsidR="0023406D">
        <w:rPr>
          <w:rFonts w:ascii="Arial" w:hAnsi="Arial" w:cs="Arial"/>
          <w:sz w:val="20"/>
          <w:szCs w:val="20"/>
        </w:rPr>
        <w:t xml:space="preserve"> y </w:t>
      </w:r>
      <w:r w:rsidRPr="00942F40">
        <w:rPr>
          <w:rFonts w:ascii="Arial" w:hAnsi="Arial" w:cs="Arial"/>
          <w:sz w:val="20"/>
          <w:szCs w:val="20"/>
        </w:rPr>
        <w:t>efectiva de los vehículos, cumpliendo íntegramente con las condiciones técnicas exigidas, con su documentación al día, equipamiento completo y aptos para su operación inmediata.</w:t>
      </w:r>
    </w:p>
    <w:p w14:paraId="7C2484C3" w14:textId="77777777" w:rsidR="00BE6402" w:rsidRPr="00942F40" w:rsidRDefault="00BE6402" w:rsidP="00BE6402">
      <w:pPr>
        <w:pStyle w:val="Prrafodelista"/>
        <w:shd w:val="clear" w:color="auto" w:fill="FFFFFF" w:themeFill="background1"/>
        <w:ind w:left="0"/>
        <w:jc w:val="both"/>
        <w:rPr>
          <w:rFonts w:ascii="Arial" w:hAnsi="Arial" w:cs="Arial"/>
          <w:sz w:val="20"/>
          <w:szCs w:val="20"/>
        </w:rPr>
      </w:pPr>
    </w:p>
    <w:p w14:paraId="200638A9" w14:textId="680B6638" w:rsidR="00BE6402" w:rsidRPr="00942F40" w:rsidRDefault="00BE6402" w:rsidP="00BE6402">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La entrega se formalizará mediante la suscripción del Acta de Recepción conforme, la cual será gestionada por el </w:t>
      </w:r>
      <w:r w:rsidR="0023406D">
        <w:rPr>
          <w:rFonts w:ascii="Arial" w:hAnsi="Arial" w:cs="Arial"/>
          <w:sz w:val="20"/>
          <w:szCs w:val="20"/>
        </w:rPr>
        <w:t>Subdirector Administrativo del</w:t>
      </w:r>
      <w:r w:rsidR="00F60D57">
        <w:rPr>
          <w:rFonts w:ascii="Arial" w:hAnsi="Arial" w:cs="Arial"/>
          <w:sz w:val="20"/>
          <w:szCs w:val="20"/>
        </w:rPr>
        <w:t xml:space="preserve"> </w:t>
      </w:r>
      <w:proofErr w:type="spellStart"/>
      <w:r w:rsidR="00F60D57">
        <w:rPr>
          <w:rFonts w:ascii="Arial" w:hAnsi="Arial" w:cs="Arial"/>
          <w:sz w:val="20"/>
          <w:szCs w:val="20"/>
        </w:rPr>
        <w:t>Cesfam</w:t>
      </w:r>
      <w:proofErr w:type="spellEnd"/>
      <w:r w:rsidR="00F60D57">
        <w:rPr>
          <w:rFonts w:ascii="Arial" w:hAnsi="Arial" w:cs="Arial"/>
          <w:sz w:val="20"/>
          <w:szCs w:val="20"/>
        </w:rPr>
        <w:t xml:space="preserve"> </w:t>
      </w:r>
      <w:r w:rsidR="003C0BE1">
        <w:rPr>
          <w:rFonts w:ascii="Arial" w:hAnsi="Arial" w:cs="Arial"/>
          <w:sz w:val="20"/>
          <w:szCs w:val="20"/>
        </w:rPr>
        <w:t>ARIZTIA</w:t>
      </w:r>
      <w:r w:rsidR="00F60D57">
        <w:rPr>
          <w:rFonts w:ascii="Arial" w:hAnsi="Arial" w:cs="Arial"/>
          <w:sz w:val="20"/>
          <w:szCs w:val="20"/>
        </w:rPr>
        <w:t>.</w:t>
      </w:r>
    </w:p>
    <w:p w14:paraId="29B85CC6" w14:textId="77777777" w:rsidR="00BE6402" w:rsidRPr="00942F40" w:rsidRDefault="00BE6402" w:rsidP="00BE6402">
      <w:pPr>
        <w:pStyle w:val="Prrafodelista"/>
        <w:shd w:val="clear" w:color="auto" w:fill="FFFFFF" w:themeFill="background1"/>
        <w:ind w:left="0"/>
        <w:jc w:val="both"/>
        <w:rPr>
          <w:rFonts w:ascii="Arial" w:hAnsi="Arial" w:cs="Arial"/>
          <w:sz w:val="20"/>
          <w:szCs w:val="20"/>
        </w:rPr>
      </w:pPr>
    </w:p>
    <w:p w14:paraId="20CBE64F" w14:textId="77777777" w:rsidR="00BE6402" w:rsidRPr="00942F40" w:rsidRDefault="00BE6402" w:rsidP="00BE6402">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plazo ofertado por el adjudicatario tendrá carácter obligatorio y formará parte integrante del contrato, no pudiendo ser modificado unilateralmente.</w:t>
      </w:r>
    </w:p>
    <w:p w14:paraId="494F1806" w14:textId="77777777" w:rsidR="00BE6402" w:rsidRPr="00942F40" w:rsidRDefault="00BE6402" w:rsidP="00BE6402">
      <w:pPr>
        <w:pStyle w:val="Prrafodelista"/>
        <w:shd w:val="clear" w:color="auto" w:fill="FFFFFF" w:themeFill="background1"/>
        <w:ind w:left="0"/>
        <w:jc w:val="both"/>
        <w:rPr>
          <w:rFonts w:ascii="Arial" w:hAnsi="Arial" w:cs="Arial"/>
          <w:sz w:val="20"/>
          <w:szCs w:val="20"/>
        </w:rPr>
      </w:pPr>
    </w:p>
    <w:p w14:paraId="5100E9C7" w14:textId="2049A73C" w:rsidR="00BE6402" w:rsidRPr="00942F40" w:rsidRDefault="00BE6402" w:rsidP="00BE6402">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incumplimiento del plazo de entrega comprometido dará lugar a la aplicación de las multas correspondientes, conforme a lo establecido en las bases</w:t>
      </w:r>
      <w:r w:rsidR="00D076AC" w:rsidRPr="00942F40">
        <w:rPr>
          <w:rFonts w:ascii="Arial" w:hAnsi="Arial" w:cs="Arial"/>
          <w:sz w:val="20"/>
          <w:szCs w:val="20"/>
        </w:rPr>
        <w:t xml:space="preserve"> del convenio marco</w:t>
      </w:r>
      <w:r w:rsidRPr="00942F40">
        <w:rPr>
          <w:rFonts w:ascii="Arial" w:hAnsi="Arial" w:cs="Arial"/>
          <w:sz w:val="20"/>
          <w:szCs w:val="20"/>
        </w:rPr>
        <w:t>.</w:t>
      </w:r>
    </w:p>
    <w:p w14:paraId="4936E390" w14:textId="77BF0A8F" w:rsidR="00BE6402" w:rsidRDefault="00BE6402" w:rsidP="00BE6402">
      <w:pPr>
        <w:pStyle w:val="Prrafodelista"/>
        <w:shd w:val="clear" w:color="auto" w:fill="FFFFFF" w:themeFill="background1"/>
        <w:ind w:left="0"/>
        <w:jc w:val="both"/>
        <w:rPr>
          <w:rFonts w:ascii="Arial" w:hAnsi="Arial" w:cs="Arial"/>
          <w:sz w:val="20"/>
          <w:szCs w:val="20"/>
        </w:rPr>
      </w:pPr>
    </w:p>
    <w:p w14:paraId="770509A1" w14:textId="5751A425" w:rsidR="0023406D" w:rsidRDefault="0023406D" w:rsidP="00BE6402">
      <w:pPr>
        <w:pStyle w:val="Prrafodelista"/>
        <w:shd w:val="clear" w:color="auto" w:fill="FFFFFF" w:themeFill="background1"/>
        <w:ind w:left="0"/>
        <w:jc w:val="both"/>
        <w:rPr>
          <w:rFonts w:ascii="Arial" w:hAnsi="Arial" w:cs="Arial"/>
          <w:sz w:val="20"/>
          <w:szCs w:val="20"/>
        </w:rPr>
      </w:pPr>
    </w:p>
    <w:p w14:paraId="72131573" w14:textId="3C02E9CB" w:rsidR="0023406D" w:rsidRDefault="0023406D" w:rsidP="00BE6402">
      <w:pPr>
        <w:pStyle w:val="Prrafodelista"/>
        <w:shd w:val="clear" w:color="auto" w:fill="FFFFFF" w:themeFill="background1"/>
        <w:ind w:left="0"/>
        <w:jc w:val="both"/>
        <w:rPr>
          <w:rFonts w:ascii="Arial" w:hAnsi="Arial" w:cs="Arial"/>
          <w:sz w:val="20"/>
          <w:szCs w:val="20"/>
        </w:rPr>
      </w:pPr>
    </w:p>
    <w:p w14:paraId="56CFD83A" w14:textId="4A74A710" w:rsidR="0023406D" w:rsidRDefault="0023406D" w:rsidP="00BE6402">
      <w:pPr>
        <w:pStyle w:val="Prrafodelista"/>
        <w:shd w:val="clear" w:color="auto" w:fill="FFFFFF" w:themeFill="background1"/>
        <w:ind w:left="0"/>
        <w:jc w:val="both"/>
        <w:rPr>
          <w:rFonts w:ascii="Arial" w:hAnsi="Arial" w:cs="Arial"/>
          <w:sz w:val="20"/>
          <w:szCs w:val="20"/>
        </w:rPr>
      </w:pPr>
    </w:p>
    <w:p w14:paraId="7839E481" w14:textId="5909027C" w:rsidR="0023406D" w:rsidRDefault="0023406D" w:rsidP="00BE6402">
      <w:pPr>
        <w:pStyle w:val="Prrafodelista"/>
        <w:shd w:val="clear" w:color="auto" w:fill="FFFFFF" w:themeFill="background1"/>
        <w:ind w:left="0"/>
        <w:jc w:val="both"/>
        <w:rPr>
          <w:rFonts w:ascii="Arial" w:hAnsi="Arial" w:cs="Arial"/>
          <w:sz w:val="20"/>
          <w:szCs w:val="20"/>
        </w:rPr>
      </w:pPr>
    </w:p>
    <w:p w14:paraId="49B13194" w14:textId="77777777" w:rsidR="008151DE" w:rsidRPr="00942F40" w:rsidRDefault="008151DE" w:rsidP="00BE6402">
      <w:pPr>
        <w:pStyle w:val="Prrafodelista"/>
        <w:shd w:val="clear" w:color="auto" w:fill="FFFFFF" w:themeFill="background1"/>
        <w:ind w:left="0"/>
        <w:jc w:val="both"/>
        <w:rPr>
          <w:rFonts w:ascii="Arial" w:hAnsi="Arial" w:cs="Arial"/>
          <w:sz w:val="20"/>
          <w:szCs w:val="20"/>
        </w:rPr>
      </w:pPr>
    </w:p>
    <w:p w14:paraId="444EC62D" w14:textId="77777777" w:rsidR="00123B84" w:rsidRPr="00942F40" w:rsidRDefault="00123B84" w:rsidP="00BE6402">
      <w:pPr>
        <w:pStyle w:val="Prrafodelista"/>
        <w:shd w:val="clear" w:color="auto" w:fill="FFFFFF" w:themeFill="background1"/>
        <w:ind w:left="0"/>
        <w:jc w:val="both"/>
        <w:rPr>
          <w:rFonts w:ascii="Arial" w:hAnsi="Arial" w:cs="Arial"/>
          <w:sz w:val="20"/>
          <w:szCs w:val="20"/>
        </w:rPr>
      </w:pPr>
    </w:p>
    <w:p w14:paraId="74525B69" w14:textId="46DB708E" w:rsidR="00BE6402" w:rsidRPr="00942F40" w:rsidRDefault="00CC2A06" w:rsidP="00CC2A06">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lastRenderedPageBreak/>
        <w:t>SELECCIÓN Y ADJUDICACIÓN DE LA OFERTA</w:t>
      </w:r>
    </w:p>
    <w:p w14:paraId="3D891B92" w14:textId="77777777" w:rsidR="00CC2A06" w:rsidRPr="00942F40" w:rsidRDefault="00CC2A06" w:rsidP="00CC2A06">
      <w:pPr>
        <w:pStyle w:val="Prrafodelista"/>
        <w:shd w:val="clear" w:color="auto" w:fill="FFFFFF" w:themeFill="background1"/>
        <w:ind w:left="0"/>
        <w:rPr>
          <w:rFonts w:ascii="Arial" w:hAnsi="Arial" w:cs="Arial"/>
          <w:b/>
          <w:bCs/>
          <w:sz w:val="20"/>
          <w:szCs w:val="20"/>
        </w:rPr>
      </w:pPr>
    </w:p>
    <w:p w14:paraId="49F53154" w14:textId="2176A40E" w:rsidR="00CC2A06" w:rsidRDefault="00CC2A06" w:rsidP="00CC2A06">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Se seleccionará la oferta de un solo proveedor, que, cumpliendo con el requerimiento establecido en el presente instrumento, obtenga el mayor puntaje conforme a los criterios de evaluación establecidos.</w:t>
      </w:r>
    </w:p>
    <w:p w14:paraId="39974622" w14:textId="56CF4614" w:rsidR="007641C3" w:rsidRDefault="007641C3" w:rsidP="00CC2A06">
      <w:pPr>
        <w:pStyle w:val="Prrafodelista"/>
        <w:shd w:val="clear" w:color="auto" w:fill="FFFFFF" w:themeFill="background1"/>
        <w:ind w:left="0"/>
        <w:jc w:val="both"/>
        <w:rPr>
          <w:rFonts w:ascii="Arial" w:hAnsi="Arial" w:cs="Arial"/>
          <w:sz w:val="20"/>
          <w:szCs w:val="20"/>
        </w:rPr>
      </w:pPr>
    </w:p>
    <w:p w14:paraId="4786DA4D" w14:textId="77777777" w:rsidR="007641C3" w:rsidRPr="00942F40" w:rsidRDefault="007641C3" w:rsidP="00CC2A06">
      <w:pPr>
        <w:pStyle w:val="Prrafodelista"/>
        <w:shd w:val="clear" w:color="auto" w:fill="FFFFFF" w:themeFill="background1"/>
        <w:ind w:left="0"/>
        <w:jc w:val="both"/>
        <w:rPr>
          <w:rFonts w:ascii="Arial" w:hAnsi="Arial" w:cs="Arial"/>
          <w:sz w:val="20"/>
          <w:szCs w:val="20"/>
        </w:rPr>
      </w:pPr>
    </w:p>
    <w:p w14:paraId="0BF7AD20" w14:textId="0B81445B" w:rsidR="00CC2A06" w:rsidRPr="008151DE" w:rsidRDefault="00A47F08" w:rsidP="00123B84">
      <w:pPr>
        <w:pStyle w:val="Prrafodelista"/>
        <w:numPr>
          <w:ilvl w:val="0"/>
          <w:numId w:val="1"/>
        </w:numPr>
        <w:shd w:val="clear" w:color="auto" w:fill="E7E6E6" w:themeFill="background2"/>
        <w:ind w:left="0" w:firstLine="0"/>
        <w:rPr>
          <w:rFonts w:ascii="Arial" w:hAnsi="Arial" w:cs="Arial"/>
          <w:b/>
          <w:bCs/>
          <w:sz w:val="20"/>
          <w:szCs w:val="20"/>
        </w:rPr>
      </w:pPr>
      <w:r w:rsidRPr="008151DE">
        <w:rPr>
          <w:rFonts w:ascii="Arial" w:hAnsi="Arial" w:cs="Arial"/>
          <w:b/>
          <w:bCs/>
          <w:sz w:val="20"/>
          <w:szCs w:val="20"/>
        </w:rPr>
        <w:t>A</w:t>
      </w:r>
      <w:r w:rsidR="00420AB9" w:rsidRPr="008151DE">
        <w:rPr>
          <w:rFonts w:ascii="Arial" w:hAnsi="Arial" w:cs="Arial"/>
          <w:b/>
          <w:bCs/>
          <w:sz w:val="20"/>
          <w:szCs w:val="20"/>
        </w:rPr>
        <w:t>CUERDO COMPLEMENTARIO</w:t>
      </w:r>
    </w:p>
    <w:p w14:paraId="74376EE0" w14:textId="77777777" w:rsidR="0099325E" w:rsidRPr="008151DE" w:rsidRDefault="0099325E" w:rsidP="0099325E">
      <w:pPr>
        <w:pStyle w:val="Prrafodelista"/>
        <w:shd w:val="clear" w:color="auto" w:fill="FFFFFF" w:themeFill="background1"/>
        <w:ind w:left="0"/>
        <w:jc w:val="both"/>
        <w:rPr>
          <w:rFonts w:ascii="Arial" w:hAnsi="Arial" w:cs="Arial"/>
          <w:sz w:val="20"/>
          <w:szCs w:val="20"/>
        </w:rPr>
      </w:pPr>
    </w:p>
    <w:p w14:paraId="48F2C574" w14:textId="74B6207F" w:rsidR="00A558EF" w:rsidRPr="008151DE" w:rsidRDefault="00A558EF" w:rsidP="0099325E">
      <w:pPr>
        <w:pStyle w:val="Prrafodelista"/>
        <w:shd w:val="clear" w:color="auto" w:fill="FFFFFF" w:themeFill="background1"/>
        <w:ind w:left="0"/>
        <w:jc w:val="both"/>
        <w:rPr>
          <w:rFonts w:ascii="Arial" w:hAnsi="Arial" w:cs="Arial"/>
          <w:sz w:val="20"/>
          <w:szCs w:val="20"/>
        </w:rPr>
      </w:pPr>
      <w:r w:rsidRPr="008151DE">
        <w:rPr>
          <w:rFonts w:ascii="Arial" w:hAnsi="Arial" w:cs="Arial"/>
          <w:sz w:val="20"/>
          <w:szCs w:val="20"/>
        </w:rPr>
        <w:t xml:space="preserve">Esta adquisición deberá perfeccionarse mediante un acuerdo complementario, que deberá ser suscrito entre la </w:t>
      </w:r>
      <w:r w:rsidR="00F60D57" w:rsidRPr="008151DE">
        <w:rPr>
          <w:rFonts w:ascii="Arial" w:hAnsi="Arial" w:cs="Arial"/>
          <w:sz w:val="20"/>
          <w:szCs w:val="20"/>
        </w:rPr>
        <w:t>Corporación de Educación y Salud de Las Condes</w:t>
      </w:r>
      <w:r w:rsidRPr="008151DE">
        <w:rPr>
          <w:rFonts w:ascii="Arial" w:hAnsi="Arial" w:cs="Arial"/>
          <w:sz w:val="20"/>
          <w:szCs w:val="20"/>
        </w:rPr>
        <w:t>, y el oferente seleccionado</w:t>
      </w:r>
      <w:r w:rsidR="00985C06" w:rsidRPr="008151DE">
        <w:rPr>
          <w:rFonts w:ascii="Arial" w:hAnsi="Arial" w:cs="Arial"/>
          <w:sz w:val="20"/>
          <w:szCs w:val="20"/>
        </w:rPr>
        <w:t>, e</w:t>
      </w:r>
      <w:r w:rsidRPr="008151DE">
        <w:rPr>
          <w:rFonts w:ascii="Arial" w:hAnsi="Arial" w:cs="Arial"/>
          <w:sz w:val="20"/>
          <w:szCs w:val="20"/>
        </w:rPr>
        <w:t>n el cual se establecerán, entre otras, la forma de pago, las garantías exigidas, sin perjuicio de las obligaciones que emanan del Convenio Marco que suscribió el proveedor con la Dirección de Compras y Contratación Pública. Dicho acuerdo deberá ser suscrito dentro de los 30 días corridos siguientes a la fecha de notificación de la correspondiente Resolución de selección de la oferta.</w:t>
      </w:r>
    </w:p>
    <w:p w14:paraId="248DD29A" w14:textId="77777777" w:rsidR="00A558EF" w:rsidRPr="008151DE" w:rsidRDefault="00A558EF" w:rsidP="0099325E">
      <w:pPr>
        <w:pStyle w:val="Prrafodelista"/>
        <w:shd w:val="clear" w:color="auto" w:fill="FFFFFF" w:themeFill="background1"/>
        <w:spacing w:after="0"/>
        <w:ind w:left="0"/>
        <w:jc w:val="both"/>
        <w:rPr>
          <w:rFonts w:ascii="Arial" w:hAnsi="Arial" w:cs="Arial"/>
          <w:sz w:val="20"/>
          <w:szCs w:val="20"/>
        </w:rPr>
      </w:pPr>
    </w:p>
    <w:p w14:paraId="6FD52127" w14:textId="77777777" w:rsidR="00A558EF" w:rsidRPr="008151DE" w:rsidRDefault="00A558EF" w:rsidP="0099325E">
      <w:pPr>
        <w:pStyle w:val="Textoindependiente"/>
        <w:ind w:left="0" w:right="-23"/>
        <w:jc w:val="both"/>
        <w:rPr>
          <w:rFonts w:ascii="Arial" w:eastAsiaTheme="minorHAnsi" w:hAnsi="Arial" w:cs="Arial"/>
          <w:kern w:val="2"/>
          <w:sz w:val="20"/>
          <w:szCs w:val="20"/>
          <w:lang w:val="es-CL"/>
          <w14:ligatures w14:val="standardContextual"/>
        </w:rPr>
      </w:pPr>
      <w:r w:rsidRPr="008151DE">
        <w:rPr>
          <w:rFonts w:ascii="Arial" w:eastAsiaTheme="minorHAnsi" w:hAnsi="Arial" w:cs="Arial"/>
          <w:kern w:val="2"/>
          <w:sz w:val="20"/>
          <w:szCs w:val="20"/>
          <w:lang w:val="es-CL"/>
          <w14:ligatures w14:val="standardContextual"/>
        </w:rPr>
        <w:t>Para efectos de suscribir el respectivo Acuerdo Complementario, el proveedor seleccionado deberá presentar la siguiente documentación, con excepción de los antecedentes que se encuentren digitalizados en el Registro de Proveedores y que tengan la vigencia requerida en la presente intención de compra:</w:t>
      </w:r>
    </w:p>
    <w:p w14:paraId="1F97EF4A" w14:textId="77777777" w:rsidR="00A558EF" w:rsidRPr="008151DE" w:rsidRDefault="00A558EF" w:rsidP="00A558EF">
      <w:pPr>
        <w:pStyle w:val="Textoindependiente"/>
        <w:ind w:left="0" w:right="-23"/>
        <w:jc w:val="both"/>
        <w:rPr>
          <w:rFonts w:ascii="Arial" w:hAnsi="Arial" w:cs="Arial"/>
          <w:sz w:val="20"/>
          <w:szCs w:val="20"/>
        </w:rPr>
      </w:pPr>
    </w:p>
    <w:p w14:paraId="1B90BD4B" w14:textId="77777777" w:rsidR="00A558EF" w:rsidRPr="008151DE" w:rsidRDefault="00A558EF" w:rsidP="0099325E">
      <w:pPr>
        <w:pStyle w:val="Prrafodelista"/>
        <w:numPr>
          <w:ilvl w:val="0"/>
          <w:numId w:val="20"/>
        </w:numPr>
        <w:tabs>
          <w:tab w:val="left" w:pos="9781"/>
        </w:tabs>
        <w:adjustRightInd w:val="0"/>
        <w:spacing w:after="0" w:line="240" w:lineRule="auto"/>
        <w:ind w:left="567" w:right="-23"/>
        <w:jc w:val="both"/>
        <w:rPr>
          <w:rFonts w:ascii="Arial" w:hAnsi="Arial" w:cs="Arial"/>
          <w:sz w:val="20"/>
          <w:szCs w:val="20"/>
        </w:rPr>
      </w:pPr>
      <w:r w:rsidRPr="008151DE">
        <w:rPr>
          <w:rFonts w:ascii="Arial" w:hAnsi="Arial" w:cs="Arial"/>
          <w:sz w:val="20"/>
          <w:szCs w:val="20"/>
        </w:rPr>
        <w:t>Copia de inscripción de la Constitución de la sociedad con anotaciones marginales (con vigencia), emitido por el Conservador de Bienes Raíces, con una antigüedad de no más de 30 días a la fecha de adjudicación.</w:t>
      </w:r>
    </w:p>
    <w:p w14:paraId="1ABAA75D" w14:textId="35493EBB" w:rsidR="00A558EF" w:rsidRPr="008151DE" w:rsidRDefault="00A558EF" w:rsidP="0099325E">
      <w:pPr>
        <w:pStyle w:val="Prrafodelista"/>
        <w:numPr>
          <w:ilvl w:val="0"/>
          <w:numId w:val="20"/>
        </w:numPr>
        <w:tabs>
          <w:tab w:val="left" w:pos="9781"/>
        </w:tabs>
        <w:adjustRightInd w:val="0"/>
        <w:spacing w:after="0" w:line="240" w:lineRule="auto"/>
        <w:ind w:left="567" w:right="-23"/>
        <w:jc w:val="both"/>
        <w:rPr>
          <w:rFonts w:ascii="Arial" w:hAnsi="Arial" w:cs="Arial"/>
          <w:sz w:val="20"/>
          <w:szCs w:val="20"/>
        </w:rPr>
      </w:pPr>
      <w:r w:rsidRPr="008151DE">
        <w:rPr>
          <w:rFonts w:ascii="Arial" w:hAnsi="Arial" w:cs="Arial"/>
          <w:sz w:val="20"/>
          <w:szCs w:val="20"/>
        </w:rPr>
        <w:t>Certificado de vigencia de poder del Registro de Comercio, emitido por el Conservador de Bienes Raíces, con una antigüedad de no más de 30 días a la fecha de adjudicación.</w:t>
      </w:r>
    </w:p>
    <w:p w14:paraId="55F8525D" w14:textId="7DEFCAA0" w:rsidR="0023406D" w:rsidRPr="008151DE" w:rsidRDefault="0023406D" w:rsidP="0099325E">
      <w:pPr>
        <w:pStyle w:val="Prrafodelista"/>
        <w:numPr>
          <w:ilvl w:val="0"/>
          <w:numId w:val="20"/>
        </w:numPr>
        <w:tabs>
          <w:tab w:val="left" w:pos="9781"/>
        </w:tabs>
        <w:adjustRightInd w:val="0"/>
        <w:spacing w:after="0" w:line="240" w:lineRule="auto"/>
        <w:ind w:left="567" w:right="-23"/>
        <w:jc w:val="both"/>
        <w:rPr>
          <w:rFonts w:ascii="Arial" w:hAnsi="Arial" w:cs="Arial"/>
          <w:sz w:val="20"/>
          <w:szCs w:val="20"/>
        </w:rPr>
      </w:pPr>
      <w:r w:rsidRPr="008151DE">
        <w:rPr>
          <w:rFonts w:ascii="Arial" w:hAnsi="Arial" w:cs="Arial"/>
          <w:sz w:val="20"/>
          <w:szCs w:val="20"/>
        </w:rPr>
        <w:t xml:space="preserve">Copia de cédula de identidad del representante que concurrirá a la suscripción del Acuerdo complementario. </w:t>
      </w:r>
    </w:p>
    <w:p w14:paraId="05B35F59" w14:textId="66932B2C" w:rsidR="00A558EF" w:rsidRPr="008151DE" w:rsidRDefault="003800E9" w:rsidP="0099325E">
      <w:pPr>
        <w:pStyle w:val="Prrafodelista"/>
        <w:numPr>
          <w:ilvl w:val="0"/>
          <w:numId w:val="20"/>
        </w:numPr>
        <w:tabs>
          <w:tab w:val="left" w:pos="9781"/>
        </w:tabs>
        <w:adjustRightInd w:val="0"/>
        <w:spacing w:after="0" w:line="240" w:lineRule="auto"/>
        <w:ind w:left="567" w:right="-23"/>
        <w:jc w:val="both"/>
        <w:rPr>
          <w:rFonts w:ascii="Arial" w:hAnsi="Arial" w:cs="Arial"/>
          <w:sz w:val="20"/>
          <w:szCs w:val="20"/>
        </w:rPr>
      </w:pPr>
      <w:r w:rsidRPr="008151DE">
        <w:rPr>
          <w:rFonts w:ascii="Arial" w:hAnsi="Arial" w:cs="Arial"/>
          <w:sz w:val="20"/>
          <w:szCs w:val="20"/>
        </w:rPr>
        <w:t>Toda la documentación necesaria conforme a lo establecido en las bases del convenio marco.</w:t>
      </w:r>
    </w:p>
    <w:p w14:paraId="4D5D9486" w14:textId="77777777" w:rsidR="00A558EF" w:rsidRPr="008151DE" w:rsidRDefault="00A558EF" w:rsidP="0099325E">
      <w:pPr>
        <w:tabs>
          <w:tab w:val="left" w:pos="9781"/>
        </w:tabs>
        <w:adjustRightInd w:val="0"/>
        <w:spacing w:after="0"/>
        <w:ind w:left="567" w:right="-23"/>
        <w:jc w:val="both"/>
        <w:rPr>
          <w:rFonts w:ascii="Arial" w:hAnsi="Arial" w:cs="Arial"/>
          <w:sz w:val="20"/>
          <w:szCs w:val="20"/>
        </w:rPr>
      </w:pPr>
    </w:p>
    <w:p w14:paraId="5FD9C80F" w14:textId="72AF14BD" w:rsidR="00CC2A06" w:rsidRPr="00942F40" w:rsidRDefault="0023406D" w:rsidP="0099325E">
      <w:pPr>
        <w:pStyle w:val="Textoindependiente"/>
        <w:ind w:left="0" w:right="-23"/>
        <w:jc w:val="both"/>
        <w:rPr>
          <w:rFonts w:ascii="Arial" w:hAnsi="Arial" w:cs="Arial"/>
          <w:sz w:val="20"/>
          <w:szCs w:val="20"/>
        </w:rPr>
      </w:pPr>
      <w:r w:rsidRPr="008151DE">
        <w:rPr>
          <w:rFonts w:ascii="Arial" w:hAnsi="Arial" w:cs="Arial"/>
          <w:sz w:val="20"/>
          <w:szCs w:val="20"/>
        </w:rPr>
        <w:t>La Asociación verificará en el Sistema de Información</w:t>
      </w:r>
      <w:r w:rsidR="00A558EF" w:rsidRPr="008151DE">
        <w:rPr>
          <w:rFonts w:ascii="Arial" w:hAnsi="Arial" w:cs="Arial"/>
          <w:sz w:val="20"/>
          <w:szCs w:val="20"/>
        </w:rPr>
        <w:t>, que el proveedor seleccionado se encuentre en estado hábil en el registro de proveedores.</w:t>
      </w:r>
    </w:p>
    <w:p w14:paraId="3D3E0502" w14:textId="77777777" w:rsidR="00A558EF" w:rsidRPr="00942F40" w:rsidRDefault="00A558EF" w:rsidP="00A558EF">
      <w:pPr>
        <w:pStyle w:val="Textoindependiente"/>
        <w:ind w:right="-23"/>
        <w:jc w:val="both"/>
        <w:rPr>
          <w:rFonts w:ascii="Arial" w:hAnsi="Arial" w:cs="Arial"/>
          <w:sz w:val="20"/>
          <w:szCs w:val="20"/>
        </w:rPr>
      </w:pPr>
    </w:p>
    <w:p w14:paraId="324C82C5" w14:textId="77777777" w:rsidR="00F60D57" w:rsidRPr="00942F40" w:rsidRDefault="00F60D57" w:rsidP="00CC2A06">
      <w:pPr>
        <w:pStyle w:val="Prrafodelista"/>
        <w:shd w:val="clear" w:color="auto" w:fill="FFFFFF" w:themeFill="background1"/>
        <w:ind w:left="0"/>
        <w:rPr>
          <w:rFonts w:ascii="Arial" w:hAnsi="Arial" w:cs="Arial"/>
          <w:b/>
          <w:bCs/>
          <w:sz w:val="20"/>
          <w:szCs w:val="20"/>
        </w:rPr>
      </w:pPr>
    </w:p>
    <w:p w14:paraId="0A96EB67" w14:textId="718C56D2" w:rsidR="00CD6EE6" w:rsidRPr="00942F40" w:rsidRDefault="00CD6EE6" w:rsidP="00123B84">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PAGO</w:t>
      </w:r>
    </w:p>
    <w:p w14:paraId="7D553917" w14:textId="77777777" w:rsidR="00CD6EE6" w:rsidRPr="00942F40" w:rsidRDefault="00CD6EE6" w:rsidP="00CD6EE6">
      <w:pPr>
        <w:pStyle w:val="Prrafodelista"/>
        <w:shd w:val="clear" w:color="auto" w:fill="FFFFFF" w:themeFill="background1"/>
        <w:ind w:left="0"/>
        <w:rPr>
          <w:rFonts w:ascii="Arial" w:hAnsi="Arial" w:cs="Arial"/>
          <w:b/>
          <w:bCs/>
          <w:sz w:val="20"/>
          <w:szCs w:val="20"/>
        </w:rPr>
      </w:pPr>
    </w:p>
    <w:p w14:paraId="6C74FD78" w14:textId="449D388E" w:rsidR="00CD6EE6" w:rsidRPr="00942F40" w:rsidRDefault="00CD6EE6" w:rsidP="00CD6EE6">
      <w:pPr>
        <w:pStyle w:val="Textoindependiente"/>
        <w:ind w:left="0" w:right="-23"/>
        <w:jc w:val="both"/>
        <w:rPr>
          <w:rFonts w:ascii="Arial" w:hAnsi="Arial" w:cs="Arial"/>
          <w:spacing w:val="40"/>
          <w:sz w:val="20"/>
          <w:szCs w:val="20"/>
        </w:rPr>
      </w:pPr>
      <w:r w:rsidRPr="00942F40">
        <w:rPr>
          <w:rFonts w:ascii="Arial" w:hAnsi="Arial" w:cs="Arial"/>
          <w:sz w:val="20"/>
          <w:szCs w:val="20"/>
        </w:rPr>
        <w:t xml:space="preserve">La </w:t>
      </w:r>
      <w:r w:rsidR="00F60D57">
        <w:rPr>
          <w:rFonts w:ascii="Arial" w:hAnsi="Arial" w:cs="Arial"/>
          <w:sz w:val="20"/>
          <w:szCs w:val="20"/>
        </w:rPr>
        <w:t xml:space="preserve">Corporación de Educación y Salud de Las Condes, </w:t>
      </w:r>
      <w:r w:rsidRPr="00942F40">
        <w:rPr>
          <w:rFonts w:ascii="Arial" w:hAnsi="Arial" w:cs="Arial"/>
          <w:sz w:val="20"/>
          <w:szCs w:val="20"/>
        </w:rPr>
        <w:t>procederá a efectuar los pagos que correspondan dentro del plazo de 30 días corridos contados desde la recepción de la factura electrónica.</w:t>
      </w:r>
    </w:p>
    <w:p w14:paraId="2F21A6AA" w14:textId="77777777" w:rsidR="001442DB" w:rsidRPr="00942F40" w:rsidRDefault="001442DB" w:rsidP="00CD6EE6">
      <w:pPr>
        <w:pStyle w:val="Textoindependiente"/>
        <w:ind w:left="0" w:right="-23"/>
        <w:jc w:val="both"/>
        <w:rPr>
          <w:rFonts w:ascii="Arial" w:hAnsi="Arial" w:cs="Arial"/>
          <w:spacing w:val="40"/>
          <w:sz w:val="20"/>
          <w:szCs w:val="20"/>
        </w:rPr>
      </w:pPr>
    </w:p>
    <w:p w14:paraId="5F2CD775" w14:textId="2C08DF33" w:rsidR="00CD6EE6" w:rsidRPr="00942F40" w:rsidRDefault="00CD6EE6" w:rsidP="00CD6EE6">
      <w:pPr>
        <w:pStyle w:val="Textoindependiente"/>
        <w:ind w:left="0" w:right="-23"/>
        <w:jc w:val="both"/>
        <w:rPr>
          <w:rFonts w:ascii="Arial" w:hAnsi="Arial" w:cs="Arial"/>
          <w:spacing w:val="40"/>
          <w:sz w:val="20"/>
          <w:szCs w:val="20"/>
        </w:rPr>
      </w:pPr>
      <w:r w:rsidRPr="00942F40">
        <w:rPr>
          <w:rFonts w:ascii="Arial" w:hAnsi="Arial" w:cs="Arial"/>
          <w:sz w:val="20"/>
          <w:szCs w:val="20"/>
        </w:rPr>
        <w:t>Esto se efectuará según los requerimientos solicitados,</w:t>
      </w:r>
    </w:p>
    <w:p w14:paraId="56528EE0" w14:textId="77777777" w:rsidR="00CD6EE6" w:rsidRPr="00942F40" w:rsidRDefault="00CD6EE6" w:rsidP="00CD6EE6">
      <w:pPr>
        <w:pStyle w:val="Textoindependiente"/>
        <w:ind w:left="0" w:right="-23"/>
        <w:jc w:val="both"/>
        <w:rPr>
          <w:rFonts w:ascii="Arial" w:hAnsi="Arial" w:cs="Arial"/>
          <w:spacing w:val="40"/>
          <w:sz w:val="20"/>
          <w:szCs w:val="20"/>
        </w:rPr>
      </w:pPr>
    </w:p>
    <w:p w14:paraId="38400C61" w14:textId="1509A3E2" w:rsidR="00CD6EE6" w:rsidRPr="00942F40" w:rsidRDefault="00CD6EE6" w:rsidP="00CD6EE6">
      <w:pPr>
        <w:pStyle w:val="Textoindependiente"/>
        <w:ind w:left="0" w:right="-23"/>
        <w:jc w:val="both"/>
        <w:rPr>
          <w:rFonts w:ascii="Arial" w:hAnsi="Arial" w:cs="Arial"/>
          <w:sz w:val="20"/>
          <w:szCs w:val="20"/>
        </w:rPr>
      </w:pPr>
      <w:r w:rsidRPr="00942F40">
        <w:rPr>
          <w:rFonts w:ascii="Arial" w:hAnsi="Arial" w:cs="Arial"/>
          <w:sz w:val="20"/>
          <w:szCs w:val="20"/>
        </w:rPr>
        <w:t xml:space="preserve">Por lo anterior, los documentos mencionados a continuación deberán encontrarse emitidos y </w:t>
      </w:r>
      <w:r w:rsidR="001442DB" w:rsidRPr="00942F40">
        <w:rPr>
          <w:rFonts w:ascii="Arial" w:hAnsi="Arial" w:cs="Arial"/>
          <w:sz w:val="20"/>
          <w:szCs w:val="20"/>
        </w:rPr>
        <w:t xml:space="preserve">deberán </w:t>
      </w:r>
      <w:r w:rsidRPr="00942F40">
        <w:rPr>
          <w:rFonts w:ascii="Arial" w:hAnsi="Arial" w:cs="Arial"/>
          <w:sz w:val="20"/>
          <w:szCs w:val="20"/>
        </w:rPr>
        <w:t>cumplir con las siguientes condiciones:</w:t>
      </w:r>
    </w:p>
    <w:p w14:paraId="0C27B963" w14:textId="77777777" w:rsidR="00CD6EE6" w:rsidRPr="00942F40" w:rsidRDefault="00CD6EE6" w:rsidP="00CD6EE6">
      <w:pPr>
        <w:pStyle w:val="Textoindependiente"/>
        <w:spacing w:before="44"/>
        <w:ind w:left="0" w:right="-23"/>
        <w:rPr>
          <w:rFonts w:ascii="Arial" w:hAnsi="Arial" w:cs="Arial"/>
          <w:sz w:val="20"/>
          <w:szCs w:val="20"/>
        </w:rPr>
      </w:pPr>
    </w:p>
    <w:p w14:paraId="6AFFBDC4" w14:textId="53AF5D83" w:rsidR="00CD6EE6" w:rsidRPr="00942F40" w:rsidRDefault="00CD6EE6">
      <w:pPr>
        <w:pStyle w:val="Prrafodelista"/>
        <w:widowControl w:val="0"/>
        <w:numPr>
          <w:ilvl w:val="1"/>
          <w:numId w:val="21"/>
        </w:numPr>
        <w:tabs>
          <w:tab w:val="left" w:pos="981"/>
        </w:tabs>
        <w:autoSpaceDE w:val="0"/>
        <w:autoSpaceDN w:val="0"/>
        <w:spacing w:before="1" w:after="0" w:line="240" w:lineRule="auto"/>
        <w:ind w:left="709" w:right="-23"/>
        <w:contextualSpacing w:val="0"/>
        <w:jc w:val="both"/>
        <w:rPr>
          <w:rFonts w:ascii="Arial" w:hAnsi="Arial" w:cs="Arial"/>
          <w:sz w:val="20"/>
          <w:szCs w:val="20"/>
        </w:rPr>
      </w:pPr>
      <w:r w:rsidRPr="00942F40">
        <w:rPr>
          <w:rFonts w:ascii="Arial" w:hAnsi="Arial" w:cs="Arial"/>
          <w:sz w:val="20"/>
          <w:szCs w:val="20"/>
        </w:rPr>
        <w:t>FACTURA</w:t>
      </w:r>
      <w:r w:rsidR="001442DB" w:rsidRPr="00942F40">
        <w:rPr>
          <w:rFonts w:ascii="Arial" w:hAnsi="Arial" w:cs="Arial"/>
          <w:sz w:val="20"/>
          <w:szCs w:val="20"/>
        </w:rPr>
        <w:t>:</w:t>
      </w:r>
      <w:r w:rsidRPr="00942F40">
        <w:rPr>
          <w:rFonts w:ascii="Arial" w:hAnsi="Arial" w:cs="Arial"/>
          <w:sz w:val="20"/>
          <w:szCs w:val="20"/>
        </w:rPr>
        <w:t xml:space="preserve"> emitida </w:t>
      </w:r>
      <w:r w:rsidR="00F518C6" w:rsidRPr="00942F40">
        <w:rPr>
          <w:rFonts w:ascii="Arial" w:hAnsi="Arial" w:cs="Arial"/>
          <w:sz w:val="20"/>
          <w:szCs w:val="20"/>
        </w:rPr>
        <w:t>identifica</w:t>
      </w:r>
      <w:r w:rsidR="00F518C6">
        <w:rPr>
          <w:rFonts w:ascii="Arial" w:hAnsi="Arial" w:cs="Arial"/>
          <w:sz w:val="20"/>
          <w:szCs w:val="20"/>
        </w:rPr>
        <w:t xml:space="preserve">ndo </w:t>
      </w:r>
      <w:r w:rsidR="00F518C6" w:rsidRPr="00942F40">
        <w:rPr>
          <w:rFonts w:ascii="Arial" w:hAnsi="Arial" w:cs="Arial"/>
          <w:spacing w:val="-6"/>
          <w:sz w:val="20"/>
          <w:szCs w:val="20"/>
        </w:rPr>
        <w:t>la</w:t>
      </w:r>
      <w:r w:rsidRPr="00942F40">
        <w:rPr>
          <w:rFonts w:ascii="Arial" w:hAnsi="Arial" w:cs="Arial"/>
          <w:spacing w:val="-6"/>
          <w:sz w:val="20"/>
          <w:szCs w:val="20"/>
        </w:rPr>
        <w:t xml:space="preserve"> </w:t>
      </w:r>
      <w:r w:rsidRPr="00942F40">
        <w:rPr>
          <w:rFonts w:ascii="Arial" w:hAnsi="Arial" w:cs="Arial"/>
          <w:sz w:val="20"/>
          <w:szCs w:val="20"/>
        </w:rPr>
        <w:t>orden</w:t>
      </w:r>
      <w:r w:rsidRPr="00942F40">
        <w:rPr>
          <w:rFonts w:ascii="Arial" w:hAnsi="Arial" w:cs="Arial"/>
          <w:spacing w:val="-5"/>
          <w:sz w:val="20"/>
          <w:szCs w:val="20"/>
        </w:rPr>
        <w:t xml:space="preserve"> </w:t>
      </w:r>
      <w:r w:rsidRPr="00942F40">
        <w:rPr>
          <w:rFonts w:ascii="Arial" w:hAnsi="Arial" w:cs="Arial"/>
          <w:sz w:val="20"/>
          <w:szCs w:val="20"/>
        </w:rPr>
        <w:t>de</w:t>
      </w:r>
      <w:r w:rsidRPr="00942F40">
        <w:rPr>
          <w:rFonts w:ascii="Arial" w:hAnsi="Arial" w:cs="Arial"/>
          <w:spacing w:val="-6"/>
          <w:sz w:val="20"/>
          <w:szCs w:val="20"/>
        </w:rPr>
        <w:t xml:space="preserve"> </w:t>
      </w:r>
      <w:r w:rsidRPr="00942F40">
        <w:rPr>
          <w:rFonts w:ascii="Arial" w:hAnsi="Arial" w:cs="Arial"/>
          <w:sz w:val="20"/>
          <w:szCs w:val="20"/>
        </w:rPr>
        <w:t>compra.</w:t>
      </w:r>
      <w:r w:rsidRPr="00942F40">
        <w:rPr>
          <w:rFonts w:ascii="Arial" w:hAnsi="Arial" w:cs="Arial"/>
          <w:spacing w:val="-8"/>
          <w:sz w:val="20"/>
          <w:szCs w:val="20"/>
        </w:rPr>
        <w:t xml:space="preserve"> </w:t>
      </w:r>
      <w:r w:rsidRPr="00942F40">
        <w:rPr>
          <w:rFonts w:ascii="Arial" w:hAnsi="Arial" w:cs="Arial"/>
          <w:sz w:val="20"/>
          <w:szCs w:val="20"/>
        </w:rPr>
        <w:t>Podrán</w:t>
      </w:r>
      <w:r w:rsidRPr="00942F40">
        <w:rPr>
          <w:rFonts w:ascii="Arial" w:hAnsi="Arial" w:cs="Arial"/>
          <w:spacing w:val="-10"/>
          <w:sz w:val="20"/>
          <w:szCs w:val="20"/>
        </w:rPr>
        <w:t xml:space="preserve"> </w:t>
      </w:r>
      <w:r w:rsidRPr="00942F40">
        <w:rPr>
          <w:rFonts w:ascii="Arial" w:hAnsi="Arial" w:cs="Arial"/>
          <w:sz w:val="20"/>
          <w:szCs w:val="20"/>
        </w:rPr>
        <w:t>ser</w:t>
      </w:r>
      <w:r w:rsidRPr="00942F40">
        <w:rPr>
          <w:rFonts w:ascii="Arial" w:hAnsi="Arial" w:cs="Arial"/>
          <w:spacing w:val="-14"/>
          <w:sz w:val="20"/>
          <w:szCs w:val="20"/>
        </w:rPr>
        <w:t xml:space="preserve"> </w:t>
      </w:r>
      <w:r w:rsidRPr="00942F40">
        <w:rPr>
          <w:rFonts w:ascii="Arial" w:hAnsi="Arial" w:cs="Arial"/>
          <w:sz w:val="20"/>
          <w:szCs w:val="20"/>
        </w:rPr>
        <w:t>una</w:t>
      </w:r>
      <w:r w:rsidRPr="00942F40">
        <w:rPr>
          <w:rFonts w:ascii="Arial" w:hAnsi="Arial" w:cs="Arial"/>
          <w:spacing w:val="-13"/>
          <w:sz w:val="20"/>
          <w:szCs w:val="20"/>
        </w:rPr>
        <w:t xml:space="preserve"> </w:t>
      </w:r>
      <w:r w:rsidRPr="00942F40">
        <w:rPr>
          <w:rFonts w:ascii="Arial" w:hAnsi="Arial" w:cs="Arial"/>
          <w:sz w:val="20"/>
          <w:szCs w:val="20"/>
        </w:rPr>
        <w:t>o</w:t>
      </w:r>
      <w:r w:rsidRPr="00942F40">
        <w:rPr>
          <w:rFonts w:ascii="Arial" w:hAnsi="Arial" w:cs="Arial"/>
          <w:spacing w:val="-12"/>
          <w:sz w:val="20"/>
          <w:szCs w:val="20"/>
        </w:rPr>
        <w:t xml:space="preserve"> </w:t>
      </w:r>
      <w:r w:rsidRPr="00942F40">
        <w:rPr>
          <w:rFonts w:ascii="Arial" w:hAnsi="Arial" w:cs="Arial"/>
          <w:sz w:val="20"/>
          <w:szCs w:val="20"/>
        </w:rPr>
        <w:t>varias facturas solicitadas por orden de compra, por ser requerimientos de distintos meses, se debe facturar en el mes que se solicita.</w:t>
      </w:r>
    </w:p>
    <w:p w14:paraId="701FE7E2" w14:textId="591D465B" w:rsidR="00CD6EE6" w:rsidRPr="00942F40" w:rsidRDefault="00CD6EE6">
      <w:pPr>
        <w:pStyle w:val="Prrafodelista"/>
        <w:widowControl w:val="0"/>
        <w:numPr>
          <w:ilvl w:val="1"/>
          <w:numId w:val="21"/>
        </w:numPr>
        <w:tabs>
          <w:tab w:val="left" w:pos="981"/>
        </w:tabs>
        <w:autoSpaceDE w:val="0"/>
        <w:autoSpaceDN w:val="0"/>
        <w:spacing w:after="0" w:line="240" w:lineRule="auto"/>
        <w:ind w:left="709" w:right="-23"/>
        <w:contextualSpacing w:val="0"/>
        <w:jc w:val="both"/>
        <w:rPr>
          <w:rFonts w:ascii="Arial" w:hAnsi="Arial" w:cs="Arial"/>
          <w:sz w:val="20"/>
          <w:szCs w:val="20"/>
        </w:rPr>
      </w:pPr>
      <w:r w:rsidRPr="00942F40">
        <w:rPr>
          <w:rFonts w:ascii="Arial" w:hAnsi="Arial" w:cs="Arial"/>
          <w:sz w:val="20"/>
          <w:szCs w:val="20"/>
        </w:rPr>
        <w:t>ORDEN DE COMPRA</w:t>
      </w:r>
      <w:r w:rsidR="001442DB" w:rsidRPr="00942F40">
        <w:rPr>
          <w:rFonts w:ascii="Arial" w:hAnsi="Arial" w:cs="Arial"/>
          <w:sz w:val="20"/>
          <w:szCs w:val="20"/>
        </w:rPr>
        <w:t xml:space="preserve">: </w:t>
      </w:r>
      <w:r w:rsidRPr="00942F40">
        <w:rPr>
          <w:rFonts w:ascii="Arial" w:hAnsi="Arial" w:cs="Arial"/>
          <w:sz w:val="20"/>
          <w:szCs w:val="20"/>
        </w:rPr>
        <w:t>en estado de “Recepción conforme”, donde se identifiquen claramente</w:t>
      </w:r>
      <w:r w:rsidRPr="00942F40">
        <w:rPr>
          <w:rFonts w:ascii="Arial" w:hAnsi="Arial" w:cs="Arial"/>
          <w:spacing w:val="-7"/>
          <w:sz w:val="20"/>
          <w:szCs w:val="20"/>
        </w:rPr>
        <w:t xml:space="preserve"> </w:t>
      </w:r>
      <w:r w:rsidRPr="00942F40">
        <w:rPr>
          <w:rFonts w:ascii="Arial" w:hAnsi="Arial" w:cs="Arial"/>
          <w:sz w:val="20"/>
          <w:szCs w:val="20"/>
        </w:rPr>
        <w:t>las</w:t>
      </w:r>
      <w:r w:rsidRPr="00942F40">
        <w:rPr>
          <w:rFonts w:ascii="Arial" w:hAnsi="Arial" w:cs="Arial"/>
          <w:spacing w:val="-7"/>
          <w:sz w:val="20"/>
          <w:szCs w:val="20"/>
        </w:rPr>
        <w:t xml:space="preserve"> </w:t>
      </w:r>
      <w:r w:rsidRPr="00942F40">
        <w:rPr>
          <w:rFonts w:ascii="Arial" w:hAnsi="Arial" w:cs="Arial"/>
          <w:sz w:val="20"/>
          <w:szCs w:val="20"/>
        </w:rPr>
        <w:t>partidas</w:t>
      </w:r>
      <w:r w:rsidRPr="00942F40">
        <w:rPr>
          <w:rFonts w:ascii="Arial" w:hAnsi="Arial" w:cs="Arial"/>
          <w:spacing w:val="-7"/>
          <w:sz w:val="20"/>
          <w:szCs w:val="20"/>
        </w:rPr>
        <w:t xml:space="preserve"> </w:t>
      </w:r>
      <w:r w:rsidRPr="00942F40">
        <w:rPr>
          <w:rFonts w:ascii="Arial" w:hAnsi="Arial" w:cs="Arial"/>
          <w:sz w:val="20"/>
          <w:szCs w:val="20"/>
        </w:rPr>
        <w:t>y</w:t>
      </w:r>
      <w:r w:rsidRPr="00942F40">
        <w:rPr>
          <w:rFonts w:ascii="Arial" w:hAnsi="Arial" w:cs="Arial"/>
          <w:spacing w:val="-10"/>
          <w:sz w:val="20"/>
          <w:szCs w:val="20"/>
        </w:rPr>
        <w:t xml:space="preserve"> </w:t>
      </w:r>
      <w:r w:rsidRPr="00942F40">
        <w:rPr>
          <w:rFonts w:ascii="Arial" w:hAnsi="Arial" w:cs="Arial"/>
          <w:sz w:val="20"/>
          <w:szCs w:val="20"/>
        </w:rPr>
        <w:t>cantidades</w:t>
      </w:r>
      <w:r w:rsidRPr="00942F40">
        <w:rPr>
          <w:rFonts w:ascii="Arial" w:hAnsi="Arial" w:cs="Arial"/>
          <w:spacing w:val="-7"/>
          <w:sz w:val="20"/>
          <w:szCs w:val="20"/>
        </w:rPr>
        <w:t xml:space="preserve"> </w:t>
      </w:r>
      <w:r w:rsidRPr="00942F40">
        <w:rPr>
          <w:rFonts w:ascii="Arial" w:hAnsi="Arial" w:cs="Arial"/>
          <w:sz w:val="20"/>
          <w:szCs w:val="20"/>
        </w:rPr>
        <w:t>utilizadas</w:t>
      </w:r>
      <w:r w:rsidRPr="00942F40">
        <w:rPr>
          <w:rFonts w:ascii="Arial" w:hAnsi="Arial" w:cs="Arial"/>
          <w:spacing w:val="-7"/>
          <w:sz w:val="20"/>
          <w:szCs w:val="20"/>
        </w:rPr>
        <w:t xml:space="preserve"> </w:t>
      </w:r>
      <w:r w:rsidRPr="00942F40">
        <w:rPr>
          <w:rFonts w:ascii="Arial" w:hAnsi="Arial" w:cs="Arial"/>
          <w:sz w:val="20"/>
          <w:szCs w:val="20"/>
        </w:rPr>
        <w:t>durante</w:t>
      </w:r>
      <w:r w:rsidRPr="00942F40">
        <w:rPr>
          <w:rFonts w:ascii="Arial" w:hAnsi="Arial" w:cs="Arial"/>
          <w:spacing w:val="-9"/>
          <w:sz w:val="20"/>
          <w:szCs w:val="20"/>
        </w:rPr>
        <w:t xml:space="preserve"> </w:t>
      </w:r>
      <w:r w:rsidRPr="00942F40">
        <w:rPr>
          <w:rFonts w:ascii="Arial" w:hAnsi="Arial" w:cs="Arial"/>
          <w:sz w:val="20"/>
          <w:szCs w:val="20"/>
        </w:rPr>
        <w:t>el</w:t>
      </w:r>
      <w:r w:rsidRPr="00942F40">
        <w:rPr>
          <w:rFonts w:ascii="Arial" w:hAnsi="Arial" w:cs="Arial"/>
          <w:spacing w:val="-7"/>
          <w:sz w:val="20"/>
          <w:szCs w:val="20"/>
        </w:rPr>
        <w:t xml:space="preserve"> </w:t>
      </w:r>
      <w:r w:rsidRPr="00942F40">
        <w:rPr>
          <w:rFonts w:ascii="Arial" w:hAnsi="Arial" w:cs="Arial"/>
          <w:sz w:val="20"/>
          <w:szCs w:val="20"/>
        </w:rPr>
        <w:t>mes</w:t>
      </w:r>
      <w:r w:rsidRPr="00942F40">
        <w:rPr>
          <w:rFonts w:ascii="Arial" w:hAnsi="Arial" w:cs="Arial"/>
          <w:spacing w:val="-7"/>
          <w:sz w:val="20"/>
          <w:szCs w:val="20"/>
        </w:rPr>
        <w:t xml:space="preserve"> </w:t>
      </w:r>
      <w:r w:rsidRPr="00942F40">
        <w:rPr>
          <w:rFonts w:ascii="Arial" w:hAnsi="Arial" w:cs="Arial"/>
          <w:sz w:val="20"/>
          <w:szCs w:val="20"/>
        </w:rPr>
        <w:t>y/o</w:t>
      </w:r>
      <w:r w:rsidRPr="00942F40">
        <w:rPr>
          <w:rFonts w:ascii="Arial" w:hAnsi="Arial" w:cs="Arial"/>
          <w:spacing w:val="-7"/>
          <w:sz w:val="20"/>
          <w:szCs w:val="20"/>
        </w:rPr>
        <w:t xml:space="preserve"> </w:t>
      </w:r>
      <w:r w:rsidRPr="00942F40">
        <w:rPr>
          <w:rFonts w:ascii="Arial" w:hAnsi="Arial" w:cs="Arial"/>
          <w:sz w:val="20"/>
          <w:szCs w:val="20"/>
        </w:rPr>
        <w:t>las</w:t>
      </w:r>
      <w:r w:rsidRPr="00942F40">
        <w:rPr>
          <w:rFonts w:ascii="Arial" w:hAnsi="Arial" w:cs="Arial"/>
          <w:spacing w:val="-7"/>
          <w:sz w:val="20"/>
          <w:szCs w:val="20"/>
        </w:rPr>
        <w:t xml:space="preserve"> </w:t>
      </w:r>
      <w:r w:rsidRPr="00942F40">
        <w:rPr>
          <w:rFonts w:ascii="Arial" w:hAnsi="Arial" w:cs="Arial"/>
          <w:sz w:val="20"/>
          <w:szCs w:val="20"/>
        </w:rPr>
        <w:t>Órdenes</w:t>
      </w:r>
      <w:r w:rsidRPr="00942F40">
        <w:rPr>
          <w:rFonts w:ascii="Arial" w:hAnsi="Arial" w:cs="Arial"/>
          <w:spacing w:val="-7"/>
          <w:sz w:val="20"/>
          <w:szCs w:val="20"/>
        </w:rPr>
        <w:t xml:space="preserve"> </w:t>
      </w:r>
      <w:r w:rsidRPr="00942F40">
        <w:rPr>
          <w:rFonts w:ascii="Arial" w:hAnsi="Arial" w:cs="Arial"/>
          <w:sz w:val="20"/>
          <w:szCs w:val="20"/>
        </w:rPr>
        <w:t>de trabajo ejecutadas durante dicho periodo.</w:t>
      </w:r>
    </w:p>
    <w:p w14:paraId="2E7A1BDF" w14:textId="77777777" w:rsidR="00CD6EE6" w:rsidRPr="00942F40" w:rsidRDefault="00CD6EE6" w:rsidP="00CD6EE6">
      <w:pPr>
        <w:widowControl w:val="0"/>
        <w:tabs>
          <w:tab w:val="left" w:pos="980"/>
        </w:tabs>
        <w:autoSpaceDE w:val="0"/>
        <w:autoSpaceDN w:val="0"/>
        <w:spacing w:before="1" w:after="0" w:line="240" w:lineRule="auto"/>
        <w:ind w:right="-23"/>
        <w:jc w:val="both"/>
        <w:rPr>
          <w:rFonts w:ascii="Arial" w:hAnsi="Arial" w:cs="Arial"/>
          <w:sz w:val="20"/>
          <w:szCs w:val="20"/>
        </w:rPr>
      </w:pPr>
    </w:p>
    <w:p w14:paraId="0CEAD244" w14:textId="0B74ED02" w:rsidR="00CD6EE6" w:rsidRPr="00942F40" w:rsidRDefault="00CD6EE6" w:rsidP="001442DB">
      <w:pPr>
        <w:pStyle w:val="Textoindependiente"/>
        <w:ind w:left="0" w:right="-23"/>
        <w:jc w:val="both"/>
        <w:rPr>
          <w:rFonts w:ascii="Arial" w:hAnsi="Arial" w:cs="Arial"/>
          <w:sz w:val="20"/>
          <w:szCs w:val="20"/>
        </w:rPr>
      </w:pPr>
      <w:r w:rsidRPr="00942F40">
        <w:rPr>
          <w:rFonts w:ascii="Arial" w:hAnsi="Arial" w:cs="Arial"/>
          <w:sz w:val="20"/>
          <w:szCs w:val="20"/>
        </w:rPr>
        <w:lastRenderedPageBreak/>
        <w:t xml:space="preserve">Las facturas electrónicas serán giradas a nombre de la </w:t>
      </w:r>
      <w:r w:rsidR="00B713B8">
        <w:rPr>
          <w:rFonts w:ascii="Arial" w:hAnsi="Arial" w:cs="Arial"/>
          <w:sz w:val="20"/>
          <w:szCs w:val="20"/>
        </w:rPr>
        <w:t>Corporación de Educación y Salud de Las Condes</w:t>
      </w:r>
      <w:r w:rsidRPr="00942F40">
        <w:rPr>
          <w:rFonts w:ascii="Arial" w:hAnsi="Arial" w:cs="Arial"/>
          <w:sz w:val="20"/>
          <w:szCs w:val="20"/>
        </w:rPr>
        <w:t>, RUT Nº</w:t>
      </w:r>
      <w:r w:rsidR="00B713B8">
        <w:rPr>
          <w:rFonts w:ascii="Arial" w:hAnsi="Arial" w:cs="Arial"/>
          <w:sz w:val="20"/>
          <w:szCs w:val="20"/>
        </w:rPr>
        <w:t xml:space="preserve">70.902.000-5 </w:t>
      </w:r>
      <w:r w:rsidRPr="00942F40">
        <w:rPr>
          <w:rFonts w:ascii="Arial" w:hAnsi="Arial" w:cs="Arial"/>
          <w:sz w:val="20"/>
          <w:szCs w:val="20"/>
        </w:rPr>
        <w:t>emitida por el oferente adjudicado, conforme a lo dispuesto en la Ley Nº20.727 de 2014 y a las instrucciones</w:t>
      </w:r>
      <w:r w:rsidRPr="00942F40">
        <w:rPr>
          <w:rFonts w:ascii="Arial" w:hAnsi="Arial" w:cs="Arial"/>
          <w:spacing w:val="40"/>
          <w:sz w:val="20"/>
          <w:szCs w:val="20"/>
        </w:rPr>
        <w:t xml:space="preserve"> </w:t>
      </w:r>
      <w:r w:rsidRPr="00942F40">
        <w:rPr>
          <w:rFonts w:ascii="Arial" w:hAnsi="Arial" w:cs="Arial"/>
          <w:sz w:val="20"/>
          <w:szCs w:val="20"/>
        </w:rPr>
        <w:t>que</w:t>
      </w:r>
      <w:r w:rsidRPr="00942F40">
        <w:rPr>
          <w:rFonts w:ascii="Arial" w:hAnsi="Arial" w:cs="Arial"/>
          <w:spacing w:val="40"/>
          <w:sz w:val="20"/>
          <w:szCs w:val="20"/>
        </w:rPr>
        <w:t xml:space="preserve"> </w:t>
      </w:r>
      <w:r w:rsidRPr="00942F40">
        <w:rPr>
          <w:rFonts w:ascii="Arial" w:hAnsi="Arial" w:cs="Arial"/>
          <w:sz w:val="20"/>
          <w:szCs w:val="20"/>
        </w:rPr>
        <w:t>imparta</w:t>
      </w:r>
      <w:r w:rsidRPr="00942F40">
        <w:rPr>
          <w:rFonts w:ascii="Arial" w:hAnsi="Arial" w:cs="Arial"/>
          <w:spacing w:val="40"/>
          <w:sz w:val="20"/>
          <w:szCs w:val="20"/>
        </w:rPr>
        <w:t xml:space="preserve"> </w:t>
      </w:r>
      <w:r w:rsidRPr="00942F40">
        <w:rPr>
          <w:rFonts w:ascii="Arial" w:hAnsi="Arial" w:cs="Arial"/>
          <w:sz w:val="20"/>
          <w:szCs w:val="20"/>
        </w:rPr>
        <w:t>el</w:t>
      </w:r>
      <w:r w:rsidRPr="00942F40">
        <w:rPr>
          <w:rFonts w:ascii="Arial" w:hAnsi="Arial" w:cs="Arial"/>
          <w:spacing w:val="40"/>
          <w:sz w:val="20"/>
          <w:szCs w:val="20"/>
        </w:rPr>
        <w:t xml:space="preserve"> </w:t>
      </w:r>
      <w:r w:rsidRPr="00942F40">
        <w:rPr>
          <w:rFonts w:ascii="Arial" w:hAnsi="Arial" w:cs="Arial"/>
          <w:sz w:val="20"/>
          <w:szCs w:val="20"/>
        </w:rPr>
        <w:t>Servicio</w:t>
      </w:r>
      <w:r w:rsidRPr="00942F40">
        <w:rPr>
          <w:rFonts w:ascii="Arial" w:hAnsi="Arial" w:cs="Arial"/>
          <w:spacing w:val="40"/>
          <w:sz w:val="20"/>
          <w:szCs w:val="20"/>
        </w:rPr>
        <w:t xml:space="preserve"> </w:t>
      </w:r>
      <w:r w:rsidRPr="00942F40">
        <w:rPr>
          <w:rFonts w:ascii="Arial" w:hAnsi="Arial" w:cs="Arial"/>
          <w:sz w:val="20"/>
          <w:szCs w:val="20"/>
        </w:rPr>
        <w:t>de</w:t>
      </w:r>
      <w:r w:rsidRPr="00942F40">
        <w:rPr>
          <w:rFonts w:ascii="Arial" w:hAnsi="Arial" w:cs="Arial"/>
          <w:spacing w:val="40"/>
          <w:sz w:val="20"/>
          <w:szCs w:val="20"/>
        </w:rPr>
        <w:t xml:space="preserve"> </w:t>
      </w:r>
      <w:r w:rsidRPr="00942F40">
        <w:rPr>
          <w:rFonts w:ascii="Arial" w:hAnsi="Arial" w:cs="Arial"/>
          <w:sz w:val="20"/>
          <w:szCs w:val="20"/>
        </w:rPr>
        <w:t>Impuestos</w:t>
      </w:r>
      <w:r w:rsidRPr="00942F40">
        <w:rPr>
          <w:rFonts w:ascii="Arial" w:hAnsi="Arial" w:cs="Arial"/>
          <w:spacing w:val="40"/>
          <w:sz w:val="20"/>
          <w:szCs w:val="20"/>
        </w:rPr>
        <w:t xml:space="preserve"> </w:t>
      </w:r>
      <w:r w:rsidRPr="00942F40">
        <w:rPr>
          <w:rFonts w:ascii="Arial" w:hAnsi="Arial" w:cs="Arial"/>
          <w:sz w:val="20"/>
          <w:szCs w:val="20"/>
        </w:rPr>
        <w:t>Internos.</w:t>
      </w:r>
      <w:r w:rsidRPr="00942F40">
        <w:rPr>
          <w:rFonts w:ascii="Arial" w:hAnsi="Arial" w:cs="Arial"/>
          <w:spacing w:val="40"/>
          <w:sz w:val="20"/>
          <w:szCs w:val="20"/>
        </w:rPr>
        <w:t xml:space="preserve"> </w:t>
      </w:r>
      <w:r w:rsidRPr="00942F40">
        <w:rPr>
          <w:rFonts w:ascii="Arial" w:hAnsi="Arial" w:cs="Arial"/>
          <w:sz w:val="20"/>
          <w:szCs w:val="20"/>
        </w:rPr>
        <w:t>Junto</w:t>
      </w:r>
      <w:r w:rsidRPr="00942F40">
        <w:rPr>
          <w:rFonts w:ascii="Arial" w:hAnsi="Arial" w:cs="Arial"/>
          <w:spacing w:val="40"/>
          <w:sz w:val="20"/>
          <w:szCs w:val="20"/>
        </w:rPr>
        <w:t xml:space="preserve"> </w:t>
      </w:r>
      <w:r w:rsidRPr="00942F40">
        <w:rPr>
          <w:rFonts w:ascii="Arial" w:hAnsi="Arial" w:cs="Arial"/>
          <w:sz w:val="20"/>
          <w:szCs w:val="20"/>
        </w:rPr>
        <w:t>con</w:t>
      </w:r>
      <w:r w:rsidRPr="00942F40">
        <w:rPr>
          <w:rFonts w:ascii="Arial" w:hAnsi="Arial" w:cs="Arial"/>
          <w:spacing w:val="40"/>
          <w:sz w:val="20"/>
          <w:szCs w:val="20"/>
        </w:rPr>
        <w:t xml:space="preserve"> </w:t>
      </w:r>
      <w:r w:rsidRPr="00942F40">
        <w:rPr>
          <w:rFonts w:ascii="Arial" w:hAnsi="Arial" w:cs="Arial"/>
          <w:sz w:val="20"/>
          <w:szCs w:val="20"/>
        </w:rPr>
        <w:t>ello,</w:t>
      </w:r>
      <w:r w:rsidRPr="00942F40">
        <w:rPr>
          <w:rFonts w:ascii="Arial" w:hAnsi="Arial" w:cs="Arial"/>
          <w:spacing w:val="40"/>
          <w:sz w:val="20"/>
          <w:szCs w:val="20"/>
        </w:rPr>
        <w:t xml:space="preserve"> </w:t>
      </w:r>
      <w:r w:rsidRPr="00942F40">
        <w:rPr>
          <w:rFonts w:ascii="Arial" w:hAnsi="Arial" w:cs="Arial"/>
          <w:sz w:val="20"/>
          <w:szCs w:val="20"/>
        </w:rPr>
        <w:t>deberá</w:t>
      </w:r>
      <w:r w:rsidR="00FB48C3" w:rsidRPr="00942F40">
        <w:rPr>
          <w:rFonts w:ascii="Arial" w:hAnsi="Arial" w:cs="Arial"/>
          <w:sz w:val="20"/>
          <w:szCs w:val="20"/>
        </w:rPr>
        <w:t xml:space="preserve"> </w:t>
      </w:r>
      <w:r w:rsidRPr="00942F40">
        <w:rPr>
          <w:rFonts w:ascii="Arial" w:hAnsi="Arial" w:cs="Arial"/>
          <w:sz w:val="20"/>
          <w:szCs w:val="20"/>
        </w:rPr>
        <w:t xml:space="preserve">registrar en su software de facturación electrónica, la dirección de correo </w:t>
      </w:r>
      <w:r w:rsidR="009B7695">
        <w:rPr>
          <w:rFonts w:ascii="Arial" w:hAnsi="Arial" w:cs="Arial"/>
          <w:sz w:val="20"/>
          <w:szCs w:val="20"/>
        </w:rPr>
        <w:t xml:space="preserve">electrónico </w:t>
      </w:r>
      <w:r w:rsidRPr="00942F40">
        <w:rPr>
          <w:rFonts w:ascii="Arial" w:hAnsi="Arial" w:cs="Arial"/>
          <w:sz w:val="20"/>
          <w:szCs w:val="20"/>
        </w:rPr>
        <w:t>de recepción de</w:t>
      </w:r>
      <w:r w:rsidRPr="00942F40">
        <w:rPr>
          <w:rFonts w:ascii="Arial" w:hAnsi="Arial" w:cs="Arial"/>
          <w:spacing w:val="-14"/>
          <w:sz w:val="20"/>
          <w:szCs w:val="20"/>
        </w:rPr>
        <w:t xml:space="preserve"> </w:t>
      </w:r>
      <w:r w:rsidRPr="00942F40">
        <w:rPr>
          <w:rFonts w:ascii="Arial" w:hAnsi="Arial" w:cs="Arial"/>
          <w:sz w:val="20"/>
          <w:szCs w:val="20"/>
        </w:rPr>
        <w:t>facturas</w:t>
      </w:r>
      <w:r w:rsidRPr="00942F40">
        <w:rPr>
          <w:rFonts w:ascii="Arial" w:hAnsi="Arial" w:cs="Arial"/>
          <w:spacing w:val="-14"/>
          <w:sz w:val="20"/>
          <w:szCs w:val="20"/>
        </w:rPr>
        <w:t xml:space="preserve"> </w:t>
      </w:r>
      <w:r w:rsidRPr="00942F40">
        <w:rPr>
          <w:rFonts w:ascii="Arial" w:hAnsi="Arial" w:cs="Arial"/>
          <w:sz w:val="20"/>
          <w:szCs w:val="20"/>
        </w:rPr>
        <w:t>de</w:t>
      </w:r>
      <w:r w:rsidRPr="00942F40">
        <w:rPr>
          <w:rFonts w:ascii="Arial" w:hAnsi="Arial" w:cs="Arial"/>
          <w:spacing w:val="-13"/>
          <w:sz w:val="20"/>
          <w:szCs w:val="20"/>
        </w:rPr>
        <w:t xml:space="preserve"> </w:t>
      </w:r>
      <w:r w:rsidRPr="00942F40">
        <w:rPr>
          <w:rFonts w:ascii="Arial" w:hAnsi="Arial" w:cs="Arial"/>
          <w:sz w:val="20"/>
          <w:szCs w:val="20"/>
        </w:rPr>
        <w:t>la</w:t>
      </w:r>
      <w:r w:rsidR="00B713B8">
        <w:rPr>
          <w:rFonts w:ascii="Arial" w:hAnsi="Arial" w:cs="Arial"/>
          <w:sz w:val="20"/>
          <w:szCs w:val="20"/>
        </w:rPr>
        <w:t xml:space="preserve"> Corporación</w:t>
      </w:r>
      <w:r w:rsidRPr="00942F40">
        <w:rPr>
          <w:rFonts w:ascii="Arial" w:hAnsi="Arial" w:cs="Arial"/>
          <w:sz w:val="20"/>
          <w:szCs w:val="20"/>
        </w:rPr>
        <w:t>:</w:t>
      </w:r>
      <w:r w:rsidRPr="00942F40">
        <w:rPr>
          <w:rFonts w:ascii="Arial" w:hAnsi="Arial" w:cs="Arial"/>
          <w:spacing w:val="-13"/>
          <w:sz w:val="20"/>
          <w:szCs w:val="20"/>
        </w:rPr>
        <w:t xml:space="preserve"> </w:t>
      </w:r>
      <w:hyperlink r:id="rId8" w:history="1">
        <w:r w:rsidR="00B713B8" w:rsidRPr="004537EC">
          <w:rPr>
            <w:rStyle w:val="Hipervnculo"/>
            <w:rFonts w:ascii="Arial" w:hAnsi="Arial" w:cs="Arial"/>
            <w:sz w:val="20"/>
            <w:szCs w:val="20"/>
          </w:rPr>
          <w:t>infosii@corplascondes.cl.</w:t>
        </w:r>
      </w:hyperlink>
      <w:r w:rsidRPr="00942F40">
        <w:rPr>
          <w:rFonts w:ascii="Arial" w:hAnsi="Arial" w:cs="Arial"/>
          <w:spacing w:val="-14"/>
          <w:sz w:val="20"/>
          <w:szCs w:val="20"/>
        </w:rPr>
        <w:t xml:space="preserve"> </w:t>
      </w:r>
      <w:r w:rsidRPr="00942F40">
        <w:rPr>
          <w:rFonts w:ascii="Arial" w:hAnsi="Arial" w:cs="Arial"/>
          <w:sz w:val="20"/>
          <w:szCs w:val="20"/>
        </w:rPr>
        <w:t>Las</w:t>
      </w:r>
      <w:r w:rsidRPr="00942F40">
        <w:rPr>
          <w:rFonts w:ascii="Arial" w:hAnsi="Arial" w:cs="Arial"/>
          <w:spacing w:val="-13"/>
          <w:sz w:val="20"/>
          <w:szCs w:val="20"/>
        </w:rPr>
        <w:t xml:space="preserve"> </w:t>
      </w:r>
      <w:r w:rsidRPr="00942F40">
        <w:rPr>
          <w:rFonts w:ascii="Arial" w:hAnsi="Arial" w:cs="Arial"/>
          <w:sz w:val="20"/>
          <w:szCs w:val="20"/>
        </w:rPr>
        <w:t>facturas</w:t>
      </w:r>
      <w:r w:rsidRPr="00942F40">
        <w:rPr>
          <w:rFonts w:ascii="Arial" w:hAnsi="Arial" w:cs="Arial"/>
          <w:spacing w:val="-14"/>
          <w:sz w:val="20"/>
          <w:szCs w:val="20"/>
        </w:rPr>
        <w:t xml:space="preserve"> </w:t>
      </w:r>
      <w:r w:rsidRPr="00942F40">
        <w:rPr>
          <w:rFonts w:ascii="Arial" w:hAnsi="Arial" w:cs="Arial"/>
          <w:sz w:val="20"/>
          <w:szCs w:val="20"/>
        </w:rPr>
        <w:t>emitidas</w:t>
      </w:r>
      <w:r w:rsidRPr="00942F40">
        <w:rPr>
          <w:rFonts w:ascii="Arial" w:hAnsi="Arial" w:cs="Arial"/>
          <w:spacing w:val="-14"/>
          <w:sz w:val="20"/>
          <w:szCs w:val="20"/>
        </w:rPr>
        <w:t xml:space="preserve"> </w:t>
      </w:r>
      <w:r w:rsidRPr="00942F40">
        <w:rPr>
          <w:rFonts w:ascii="Arial" w:hAnsi="Arial" w:cs="Arial"/>
          <w:sz w:val="20"/>
          <w:szCs w:val="20"/>
        </w:rPr>
        <w:t>por el oferente adjudicado que presenten problemas de recepción deberán ser reenviadas por intercambio en formato XML, desde su sistema de facturación.</w:t>
      </w:r>
    </w:p>
    <w:p w14:paraId="3144E6B4" w14:textId="77777777" w:rsidR="001442DB" w:rsidRPr="00942F40" w:rsidRDefault="001442DB" w:rsidP="001442DB">
      <w:pPr>
        <w:pStyle w:val="Textoindependiente"/>
        <w:ind w:left="0" w:right="-23"/>
        <w:jc w:val="both"/>
        <w:rPr>
          <w:rFonts w:ascii="Arial" w:hAnsi="Arial" w:cs="Arial"/>
          <w:sz w:val="20"/>
          <w:szCs w:val="20"/>
        </w:rPr>
      </w:pPr>
    </w:p>
    <w:p w14:paraId="27913F6A" w14:textId="77777777" w:rsidR="00CD6EE6" w:rsidRPr="00942F40" w:rsidRDefault="00CD6EE6" w:rsidP="001442DB">
      <w:pPr>
        <w:pStyle w:val="Textoindependiente"/>
        <w:ind w:left="0" w:right="-23"/>
        <w:jc w:val="both"/>
        <w:rPr>
          <w:rFonts w:ascii="Arial" w:hAnsi="Arial" w:cs="Arial"/>
          <w:sz w:val="20"/>
          <w:szCs w:val="20"/>
        </w:rPr>
      </w:pPr>
      <w:r w:rsidRPr="00942F40">
        <w:rPr>
          <w:rFonts w:ascii="Arial" w:hAnsi="Arial" w:cs="Arial"/>
          <w:sz w:val="20"/>
          <w:szCs w:val="20"/>
        </w:rPr>
        <w:t>Sólo se recibirán las facturas giradas a través del correo de recepción de facturas. Las copias de facturas impresas, ya sea en formatos PDF, XML u otros, que sean enviados a cualquier otro correo, no serán consideradas válidas.</w:t>
      </w:r>
    </w:p>
    <w:p w14:paraId="04567931" w14:textId="77777777" w:rsidR="001442DB" w:rsidRPr="00942F40" w:rsidRDefault="001442DB" w:rsidP="001442DB">
      <w:pPr>
        <w:pStyle w:val="Textoindependiente"/>
        <w:ind w:left="0" w:right="-23"/>
        <w:jc w:val="both"/>
        <w:rPr>
          <w:rFonts w:ascii="Arial" w:hAnsi="Arial" w:cs="Arial"/>
          <w:sz w:val="20"/>
          <w:szCs w:val="20"/>
        </w:rPr>
      </w:pPr>
    </w:p>
    <w:p w14:paraId="0A3A8EA4" w14:textId="77777777" w:rsidR="00CD6EE6" w:rsidRPr="00942F40" w:rsidRDefault="00CD6EE6" w:rsidP="001442DB">
      <w:pPr>
        <w:pStyle w:val="Textoindependiente"/>
        <w:ind w:left="0" w:right="-23"/>
        <w:jc w:val="both"/>
        <w:rPr>
          <w:rFonts w:ascii="Arial" w:hAnsi="Arial" w:cs="Arial"/>
          <w:sz w:val="20"/>
          <w:szCs w:val="20"/>
        </w:rPr>
      </w:pPr>
      <w:r w:rsidRPr="00942F40">
        <w:rPr>
          <w:rFonts w:ascii="Arial" w:hAnsi="Arial" w:cs="Arial"/>
          <w:sz w:val="20"/>
          <w:szCs w:val="20"/>
        </w:rPr>
        <w:t>Las facturas deberán hacer referencia a la guía de despacho, al número asociado al contrato</w:t>
      </w:r>
      <w:r w:rsidRPr="00942F40">
        <w:rPr>
          <w:rFonts w:ascii="Arial" w:hAnsi="Arial" w:cs="Arial"/>
          <w:spacing w:val="-14"/>
          <w:sz w:val="20"/>
          <w:szCs w:val="20"/>
        </w:rPr>
        <w:t xml:space="preserve"> </w:t>
      </w:r>
      <w:r w:rsidRPr="00942F40">
        <w:rPr>
          <w:rFonts w:ascii="Arial" w:hAnsi="Arial" w:cs="Arial"/>
          <w:sz w:val="20"/>
          <w:szCs w:val="20"/>
        </w:rPr>
        <w:t>que</w:t>
      </w:r>
      <w:r w:rsidRPr="00942F40">
        <w:rPr>
          <w:rFonts w:ascii="Arial" w:hAnsi="Arial" w:cs="Arial"/>
          <w:spacing w:val="-14"/>
          <w:sz w:val="20"/>
          <w:szCs w:val="20"/>
        </w:rPr>
        <w:t xml:space="preserve"> </w:t>
      </w:r>
      <w:r w:rsidRPr="00942F40">
        <w:rPr>
          <w:rFonts w:ascii="Arial" w:hAnsi="Arial" w:cs="Arial"/>
          <w:sz w:val="20"/>
          <w:szCs w:val="20"/>
        </w:rPr>
        <w:t>justifica</w:t>
      </w:r>
      <w:r w:rsidRPr="00942F40">
        <w:rPr>
          <w:rFonts w:ascii="Arial" w:hAnsi="Arial" w:cs="Arial"/>
          <w:spacing w:val="-13"/>
          <w:sz w:val="20"/>
          <w:szCs w:val="20"/>
        </w:rPr>
        <w:t xml:space="preserve"> </w:t>
      </w:r>
      <w:r w:rsidRPr="00942F40">
        <w:rPr>
          <w:rFonts w:ascii="Arial" w:hAnsi="Arial" w:cs="Arial"/>
          <w:sz w:val="20"/>
          <w:szCs w:val="20"/>
        </w:rPr>
        <w:t>su</w:t>
      </w:r>
      <w:r w:rsidRPr="00942F40">
        <w:rPr>
          <w:rFonts w:ascii="Arial" w:hAnsi="Arial" w:cs="Arial"/>
          <w:spacing w:val="-14"/>
          <w:sz w:val="20"/>
          <w:szCs w:val="20"/>
        </w:rPr>
        <w:t xml:space="preserve"> </w:t>
      </w:r>
      <w:r w:rsidRPr="00942F40">
        <w:rPr>
          <w:rFonts w:ascii="Arial" w:hAnsi="Arial" w:cs="Arial"/>
          <w:sz w:val="20"/>
          <w:szCs w:val="20"/>
        </w:rPr>
        <w:t>emisión</w:t>
      </w:r>
      <w:r w:rsidRPr="00942F40">
        <w:rPr>
          <w:rFonts w:ascii="Arial" w:hAnsi="Arial" w:cs="Arial"/>
          <w:spacing w:val="-13"/>
          <w:sz w:val="20"/>
          <w:szCs w:val="20"/>
        </w:rPr>
        <w:t xml:space="preserve"> </w:t>
      </w:r>
      <w:r w:rsidRPr="00942F40">
        <w:rPr>
          <w:rFonts w:ascii="Arial" w:hAnsi="Arial" w:cs="Arial"/>
          <w:sz w:val="20"/>
          <w:szCs w:val="20"/>
        </w:rPr>
        <w:t>identificando</w:t>
      </w:r>
      <w:r w:rsidRPr="00942F40">
        <w:rPr>
          <w:rFonts w:ascii="Arial" w:hAnsi="Arial" w:cs="Arial"/>
          <w:spacing w:val="-14"/>
          <w:sz w:val="20"/>
          <w:szCs w:val="20"/>
        </w:rPr>
        <w:t xml:space="preserve"> </w:t>
      </w:r>
      <w:r w:rsidRPr="00942F40">
        <w:rPr>
          <w:rFonts w:ascii="Arial" w:hAnsi="Arial" w:cs="Arial"/>
          <w:sz w:val="20"/>
          <w:szCs w:val="20"/>
        </w:rPr>
        <w:t>la</w:t>
      </w:r>
      <w:r w:rsidRPr="00942F40">
        <w:rPr>
          <w:rFonts w:ascii="Arial" w:hAnsi="Arial" w:cs="Arial"/>
          <w:spacing w:val="-13"/>
          <w:sz w:val="20"/>
          <w:szCs w:val="20"/>
        </w:rPr>
        <w:t xml:space="preserve"> </w:t>
      </w:r>
      <w:r w:rsidRPr="00942F40">
        <w:rPr>
          <w:rFonts w:ascii="Arial" w:hAnsi="Arial" w:cs="Arial"/>
          <w:sz w:val="20"/>
          <w:szCs w:val="20"/>
        </w:rPr>
        <w:t>Orden</w:t>
      </w:r>
      <w:r w:rsidRPr="00942F40">
        <w:rPr>
          <w:rFonts w:ascii="Arial" w:hAnsi="Arial" w:cs="Arial"/>
          <w:spacing w:val="-14"/>
          <w:sz w:val="20"/>
          <w:szCs w:val="20"/>
        </w:rPr>
        <w:t xml:space="preserve"> </w:t>
      </w:r>
      <w:r w:rsidRPr="00942F40">
        <w:rPr>
          <w:rFonts w:ascii="Arial" w:hAnsi="Arial" w:cs="Arial"/>
          <w:sz w:val="20"/>
          <w:szCs w:val="20"/>
        </w:rPr>
        <w:t>de</w:t>
      </w:r>
      <w:r w:rsidRPr="00942F40">
        <w:rPr>
          <w:rFonts w:ascii="Arial" w:hAnsi="Arial" w:cs="Arial"/>
          <w:spacing w:val="-14"/>
          <w:sz w:val="20"/>
          <w:szCs w:val="20"/>
        </w:rPr>
        <w:t xml:space="preserve"> </w:t>
      </w:r>
      <w:r w:rsidRPr="00942F40">
        <w:rPr>
          <w:rFonts w:ascii="Arial" w:hAnsi="Arial" w:cs="Arial"/>
          <w:sz w:val="20"/>
          <w:szCs w:val="20"/>
        </w:rPr>
        <w:t>Compra</w:t>
      </w:r>
      <w:r w:rsidRPr="00942F40">
        <w:rPr>
          <w:rFonts w:ascii="Arial" w:hAnsi="Arial" w:cs="Arial"/>
          <w:spacing w:val="-13"/>
          <w:sz w:val="20"/>
          <w:szCs w:val="20"/>
        </w:rPr>
        <w:t xml:space="preserve"> </w:t>
      </w:r>
      <w:r w:rsidRPr="00942F40">
        <w:rPr>
          <w:rFonts w:ascii="Arial" w:hAnsi="Arial" w:cs="Arial"/>
          <w:sz w:val="20"/>
          <w:szCs w:val="20"/>
        </w:rPr>
        <w:t>a</w:t>
      </w:r>
      <w:r w:rsidRPr="00942F40">
        <w:rPr>
          <w:rFonts w:ascii="Arial" w:hAnsi="Arial" w:cs="Arial"/>
          <w:spacing w:val="-14"/>
          <w:sz w:val="20"/>
          <w:szCs w:val="20"/>
        </w:rPr>
        <w:t xml:space="preserve"> </w:t>
      </w:r>
      <w:r w:rsidRPr="00942F40">
        <w:rPr>
          <w:rFonts w:ascii="Arial" w:hAnsi="Arial" w:cs="Arial"/>
          <w:sz w:val="20"/>
          <w:szCs w:val="20"/>
        </w:rPr>
        <w:t>la</w:t>
      </w:r>
      <w:r w:rsidRPr="00942F40">
        <w:rPr>
          <w:rFonts w:ascii="Arial" w:hAnsi="Arial" w:cs="Arial"/>
          <w:spacing w:val="-13"/>
          <w:sz w:val="20"/>
          <w:szCs w:val="20"/>
        </w:rPr>
        <w:t xml:space="preserve"> </w:t>
      </w:r>
      <w:r w:rsidRPr="00942F40">
        <w:rPr>
          <w:rFonts w:ascii="Arial" w:hAnsi="Arial" w:cs="Arial"/>
          <w:sz w:val="20"/>
          <w:szCs w:val="20"/>
        </w:rPr>
        <w:t>que</w:t>
      </w:r>
      <w:r w:rsidRPr="00942F40">
        <w:rPr>
          <w:rFonts w:ascii="Arial" w:hAnsi="Arial" w:cs="Arial"/>
          <w:spacing w:val="-14"/>
          <w:sz w:val="20"/>
          <w:szCs w:val="20"/>
        </w:rPr>
        <w:t xml:space="preserve"> </w:t>
      </w:r>
      <w:r w:rsidRPr="00942F40">
        <w:rPr>
          <w:rFonts w:ascii="Arial" w:hAnsi="Arial" w:cs="Arial"/>
          <w:sz w:val="20"/>
          <w:szCs w:val="20"/>
        </w:rPr>
        <w:t>refiere,</w:t>
      </w:r>
      <w:r w:rsidRPr="00942F40">
        <w:rPr>
          <w:rFonts w:ascii="Arial" w:hAnsi="Arial" w:cs="Arial"/>
          <w:spacing w:val="-13"/>
          <w:sz w:val="20"/>
          <w:szCs w:val="20"/>
        </w:rPr>
        <w:t xml:space="preserve"> </w:t>
      </w:r>
      <w:r w:rsidRPr="00942F40">
        <w:rPr>
          <w:rFonts w:ascii="Arial" w:hAnsi="Arial" w:cs="Arial"/>
          <w:sz w:val="20"/>
          <w:szCs w:val="20"/>
        </w:rPr>
        <w:t>orden de despacho y el área al cual se debe imputar el gasto.</w:t>
      </w:r>
    </w:p>
    <w:p w14:paraId="037EE7D9" w14:textId="77777777" w:rsidR="00CD6EE6" w:rsidRPr="00942F40" w:rsidRDefault="00CD6EE6" w:rsidP="001442DB">
      <w:pPr>
        <w:pStyle w:val="Textoindependiente"/>
        <w:ind w:left="0" w:right="-23"/>
        <w:jc w:val="both"/>
        <w:rPr>
          <w:rFonts w:ascii="Arial" w:hAnsi="Arial" w:cs="Arial"/>
          <w:sz w:val="20"/>
          <w:szCs w:val="20"/>
        </w:rPr>
      </w:pPr>
    </w:p>
    <w:p w14:paraId="36912123" w14:textId="77777777" w:rsidR="00CD6EE6" w:rsidRPr="00942F40" w:rsidRDefault="00CD6EE6" w:rsidP="001442DB">
      <w:pPr>
        <w:pStyle w:val="Textoindependiente"/>
        <w:ind w:left="0" w:right="-23"/>
        <w:jc w:val="both"/>
        <w:rPr>
          <w:rFonts w:ascii="Arial" w:hAnsi="Arial" w:cs="Arial"/>
          <w:sz w:val="20"/>
          <w:szCs w:val="20"/>
        </w:rPr>
      </w:pPr>
      <w:r w:rsidRPr="00942F40">
        <w:rPr>
          <w:rFonts w:ascii="Arial" w:hAnsi="Arial" w:cs="Arial"/>
          <w:sz w:val="20"/>
          <w:szCs w:val="20"/>
        </w:rPr>
        <w:t>Toda otra clase de documentación tributaria electrónica (DTE) que deba emitir el oferente a la Asociación, deberá cumplir con los requisitos antes señalados.</w:t>
      </w:r>
    </w:p>
    <w:p w14:paraId="73A579A8" w14:textId="77777777" w:rsidR="001442DB" w:rsidRPr="00942F40" w:rsidRDefault="001442DB" w:rsidP="001442DB">
      <w:pPr>
        <w:pStyle w:val="Textoindependiente"/>
        <w:ind w:left="0" w:right="-23"/>
        <w:jc w:val="both"/>
        <w:rPr>
          <w:rFonts w:ascii="Arial" w:hAnsi="Arial" w:cs="Arial"/>
          <w:sz w:val="20"/>
          <w:szCs w:val="20"/>
        </w:rPr>
      </w:pPr>
    </w:p>
    <w:p w14:paraId="78B1031E" w14:textId="63FC59A8" w:rsidR="00CD6EE6" w:rsidRPr="00942F40" w:rsidRDefault="00CD6EE6" w:rsidP="001442DB">
      <w:pPr>
        <w:pStyle w:val="Textoindependiente"/>
        <w:ind w:left="0" w:right="-23"/>
        <w:jc w:val="both"/>
        <w:rPr>
          <w:rFonts w:ascii="Arial" w:hAnsi="Arial" w:cs="Arial"/>
          <w:sz w:val="20"/>
          <w:szCs w:val="20"/>
        </w:rPr>
      </w:pPr>
      <w:r w:rsidRPr="00942F40">
        <w:rPr>
          <w:rFonts w:ascii="Arial" w:hAnsi="Arial" w:cs="Arial"/>
          <w:sz w:val="20"/>
          <w:szCs w:val="20"/>
        </w:rPr>
        <w:t xml:space="preserve">Lo anterior procederá, </w:t>
      </w:r>
      <w:r w:rsidR="00E64090" w:rsidRPr="00942F40">
        <w:rPr>
          <w:rFonts w:ascii="Arial" w:hAnsi="Arial" w:cs="Arial"/>
          <w:sz w:val="20"/>
          <w:szCs w:val="20"/>
        </w:rPr>
        <w:t xml:space="preserve">con la </w:t>
      </w:r>
      <w:r w:rsidRPr="00942F40">
        <w:rPr>
          <w:rFonts w:ascii="Arial" w:hAnsi="Arial" w:cs="Arial"/>
          <w:sz w:val="20"/>
          <w:szCs w:val="20"/>
        </w:rPr>
        <w:t xml:space="preserve">certificación del </w:t>
      </w:r>
      <w:r w:rsidR="00B713B8">
        <w:rPr>
          <w:rFonts w:ascii="Arial" w:hAnsi="Arial" w:cs="Arial"/>
          <w:sz w:val="20"/>
          <w:szCs w:val="20"/>
        </w:rPr>
        <w:t xml:space="preserve">Administrador del </w:t>
      </w:r>
      <w:proofErr w:type="spellStart"/>
      <w:r w:rsidR="00B713B8">
        <w:rPr>
          <w:rFonts w:ascii="Arial" w:hAnsi="Arial" w:cs="Arial"/>
          <w:sz w:val="20"/>
          <w:szCs w:val="20"/>
        </w:rPr>
        <w:t>Cesfam</w:t>
      </w:r>
      <w:proofErr w:type="spellEnd"/>
      <w:r w:rsidR="00E64090" w:rsidRPr="00942F40">
        <w:rPr>
          <w:rFonts w:ascii="Arial" w:hAnsi="Arial" w:cs="Arial"/>
          <w:sz w:val="20"/>
          <w:szCs w:val="20"/>
        </w:rPr>
        <w:t>.</w:t>
      </w:r>
    </w:p>
    <w:p w14:paraId="5499F9FF" w14:textId="77777777" w:rsidR="001442DB" w:rsidRPr="00942F40" w:rsidRDefault="001442DB" w:rsidP="001442DB">
      <w:pPr>
        <w:pStyle w:val="Textoindependiente"/>
        <w:ind w:left="0" w:right="-23"/>
        <w:jc w:val="both"/>
        <w:rPr>
          <w:rFonts w:ascii="Arial" w:hAnsi="Arial" w:cs="Arial"/>
          <w:sz w:val="20"/>
          <w:szCs w:val="20"/>
        </w:rPr>
      </w:pPr>
    </w:p>
    <w:p w14:paraId="39D19A13" w14:textId="52DDE398" w:rsidR="00CD6EE6" w:rsidRPr="00942F40" w:rsidRDefault="00CD6EE6" w:rsidP="001442DB">
      <w:pPr>
        <w:pStyle w:val="Textoindependiente"/>
        <w:ind w:left="0" w:right="-23"/>
        <w:jc w:val="both"/>
        <w:rPr>
          <w:rFonts w:ascii="Arial" w:hAnsi="Arial" w:cs="Arial"/>
          <w:sz w:val="20"/>
          <w:szCs w:val="20"/>
        </w:rPr>
      </w:pPr>
      <w:r w:rsidRPr="00942F40">
        <w:rPr>
          <w:rFonts w:ascii="Arial" w:hAnsi="Arial" w:cs="Arial"/>
          <w:sz w:val="20"/>
          <w:szCs w:val="20"/>
        </w:rPr>
        <w:t>El proveedor</w:t>
      </w:r>
      <w:r w:rsidRPr="00942F40">
        <w:rPr>
          <w:rFonts w:ascii="Arial" w:hAnsi="Arial" w:cs="Arial"/>
          <w:spacing w:val="-1"/>
          <w:sz w:val="20"/>
          <w:szCs w:val="20"/>
        </w:rPr>
        <w:t xml:space="preserve"> </w:t>
      </w:r>
      <w:r w:rsidRPr="00942F40">
        <w:rPr>
          <w:rFonts w:ascii="Arial" w:hAnsi="Arial" w:cs="Arial"/>
          <w:sz w:val="20"/>
          <w:szCs w:val="20"/>
        </w:rPr>
        <w:t>del convenio de suministro no</w:t>
      </w:r>
      <w:r w:rsidRPr="00942F40">
        <w:rPr>
          <w:rFonts w:ascii="Arial" w:hAnsi="Arial" w:cs="Arial"/>
          <w:spacing w:val="-1"/>
          <w:sz w:val="20"/>
          <w:szCs w:val="20"/>
        </w:rPr>
        <w:t xml:space="preserve"> </w:t>
      </w:r>
      <w:r w:rsidRPr="00942F40">
        <w:rPr>
          <w:rFonts w:ascii="Arial" w:hAnsi="Arial" w:cs="Arial"/>
          <w:sz w:val="20"/>
          <w:szCs w:val="20"/>
        </w:rPr>
        <w:t>podrá facturar los productos</w:t>
      </w:r>
      <w:r w:rsidRPr="00942F40">
        <w:rPr>
          <w:rFonts w:ascii="Arial" w:hAnsi="Arial" w:cs="Arial"/>
          <w:spacing w:val="-1"/>
          <w:sz w:val="20"/>
          <w:szCs w:val="20"/>
        </w:rPr>
        <w:t xml:space="preserve"> </w:t>
      </w:r>
      <w:r w:rsidRPr="00942F40">
        <w:rPr>
          <w:rFonts w:ascii="Arial" w:hAnsi="Arial" w:cs="Arial"/>
          <w:sz w:val="20"/>
          <w:szCs w:val="20"/>
        </w:rPr>
        <w:t>hasta no tener la aprobación</w:t>
      </w:r>
      <w:r w:rsidRPr="00942F40">
        <w:rPr>
          <w:rFonts w:ascii="Arial" w:hAnsi="Arial" w:cs="Arial"/>
          <w:spacing w:val="-2"/>
          <w:sz w:val="20"/>
          <w:szCs w:val="20"/>
        </w:rPr>
        <w:t xml:space="preserve"> </w:t>
      </w:r>
      <w:r w:rsidRPr="00942F40">
        <w:rPr>
          <w:rFonts w:ascii="Arial" w:hAnsi="Arial" w:cs="Arial"/>
          <w:sz w:val="20"/>
          <w:szCs w:val="20"/>
        </w:rPr>
        <w:t>final</w:t>
      </w:r>
      <w:r w:rsidRPr="00942F40">
        <w:rPr>
          <w:rFonts w:ascii="Arial" w:hAnsi="Arial" w:cs="Arial"/>
          <w:spacing w:val="-2"/>
          <w:sz w:val="20"/>
          <w:szCs w:val="20"/>
        </w:rPr>
        <w:t xml:space="preserve"> </w:t>
      </w:r>
      <w:r w:rsidRPr="00942F40">
        <w:rPr>
          <w:rFonts w:ascii="Arial" w:hAnsi="Arial" w:cs="Arial"/>
          <w:sz w:val="20"/>
          <w:szCs w:val="20"/>
        </w:rPr>
        <w:t>del</w:t>
      </w:r>
      <w:r w:rsidRPr="00942F40">
        <w:rPr>
          <w:rFonts w:ascii="Arial" w:hAnsi="Arial" w:cs="Arial"/>
          <w:spacing w:val="-2"/>
          <w:sz w:val="20"/>
          <w:szCs w:val="20"/>
        </w:rPr>
        <w:t xml:space="preserve"> </w:t>
      </w:r>
      <w:r w:rsidRPr="00942F40">
        <w:rPr>
          <w:rFonts w:ascii="Arial" w:hAnsi="Arial" w:cs="Arial"/>
          <w:sz w:val="20"/>
          <w:szCs w:val="20"/>
        </w:rPr>
        <w:t>servicio contratado</w:t>
      </w:r>
      <w:r w:rsidRPr="00942F40">
        <w:rPr>
          <w:rFonts w:ascii="Arial" w:hAnsi="Arial" w:cs="Arial"/>
          <w:spacing w:val="-5"/>
          <w:sz w:val="20"/>
          <w:szCs w:val="20"/>
        </w:rPr>
        <w:t xml:space="preserve"> </w:t>
      </w:r>
      <w:r w:rsidRPr="00942F40">
        <w:rPr>
          <w:rFonts w:ascii="Arial" w:hAnsi="Arial" w:cs="Arial"/>
          <w:sz w:val="20"/>
          <w:szCs w:val="20"/>
        </w:rPr>
        <w:t>por</w:t>
      </w:r>
      <w:r w:rsidRPr="00942F40">
        <w:rPr>
          <w:rFonts w:ascii="Arial" w:hAnsi="Arial" w:cs="Arial"/>
          <w:spacing w:val="-2"/>
          <w:sz w:val="20"/>
          <w:szCs w:val="20"/>
        </w:rPr>
        <w:t xml:space="preserve"> </w:t>
      </w:r>
      <w:r w:rsidRPr="00942F40">
        <w:rPr>
          <w:rFonts w:ascii="Arial" w:hAnsi="Arial" w:cs="Arial"/>
          <w:sz w:val="20"/>
          <w:szCs w:val="20"/>
        </w:rPr>
        <w:t>parte</w:t>
      </w:r>
      <w:r w:rsidRPr="00942F40">
        <w:rPr>
          <w:rFonts w:ascii="Arial" w:hAnsi="Arial" w:cs="Arial"/>
          <w:spacing w:val="-2"/>
          <w:sz w:val="20"/>
          <w:szCs w:val="20"/>
        </w:rPr>
        <w:t xml:space="preserve"> </w:t>
      </w:r>
      <w:r w:rsidRPr="00942F40">
        <w:rPr>
          <w:rFonts w:ascii="Arial" w:hAnsi="Arial" w:cs="Arial"/>
          <w:sz w:val="20"/>
          <w:szCs w:val="20"/>
        </w:rPr>
        <w:t>de</w:t>
      </w:r>
      <w:r w:rsidRPr="00942F40">
        <w:rPr>
          <w:rFonts w:ascii="Arial" w:hAnsi="Arial" w:cs="Arial"/>
          <w:spacing w:val="-2"/>
          <w:sz w:val="20"/>
          <w:szCs w:val="20"/>
        </w:rPr>
        <w:t xml:space="preserve"> </w:t>
      </w:r>
      <w:r w:rsidRPr="00942F40">
        <w:rPr>
          <w:rFonts w:ascii="Arial" w:hAnsi="Arial" w:cs="Arial"/>
          <w:sz w:val="20"/>
          <w:szCs w:val="20"/>
        </w:rPr>
        <w:t xml:space="preserve">la </w:t>
      </w:r>
      <w:r w:rsidR="00B713B8">
        <w:rPr>
          <w:rFonts w:ascii="Arial" w:hAnsi="Arial" w:cs="Arial"/>
          <w:sz w:val="20"/>
          <w:szCs w:val="20"/>
        </w:rPr>
        <w:t>Corporación</w:t>
      </w:r>
      <w:r w:rsidRPr="00942F40">
        <w:rPr>
          <w:rFonts w:ascii="Arial" w:hAnsi="Arial" w:cs="Arial"/>
          <w:sz w:val="20"/>
          <w:szCs w:val="20"/>
        </w:rPr>
        <w:t>,</w:t>
      </w:r>
      <w:r w:rsidRPr="00942F40">
        <w:rPr>
          <w:rFonts w:ascii="Arial" w:hAnsi="Arial" w:cs="Arial"/>
          <w:spacing w:val="-3"/>
          <w:sz w:val="20"/>
          <w:szCs w:val="20"/>
        </w:rPr>
        <w:t xml:space="preserve"> </w:t>
      </w:r>
      <w:r w:rsidRPr="00942F40">
        <w:rPr>
          <w:rFonts w:ascii="Arial" w:hAnsi="Arial" w:cs="Arial"/>
          <w:sz w:val="20"/>
          <w:szCs w:val="20"/>
        </w:rPr>
        <w:t>lo</w:t>
      </w:r>
      <w:r w:rsidRPr="00942F40">
        <w:rPr>
          <w:rFonts w:ascii="Arial" w:hAnsi="Arial" w:cs="Arial"/>
          <w:spacing w:val="-2"/>
          <w:sz w:val="20"/>
          <w:szCs w:val="20"/>
        </w:rPr>
        <w:t xml:space="preserve"> </w:t>
      </w:r>
      <w:r w:rsidRPr="00942F40">
        <w:rPr>
          <w:rFonts w:ascii="Arial" w:hAnsi="Arial" w:cs="Arial"/>
          <w:sz w:val="20"/>
          <w:szCs w:val="20"/>
        </w:rPr>
        <w:t>que involucra</w:t>
      </w:r>
      <w:r w:rsidRPr="00942F40">
        <w:rPr>
          <w:rFonts w:ascii="Arial" w:hAnsi="Arial" w:cs="Arial"/>
          <w:spacing w:val="-2"/>
          <w:sz w:val="20"/>
          <w:szCs w:val="20"/>
        </w:rPr>
        <w:t xml:space="preserve"> </w:t>
      </w:r>
      <w:r w:rsidRPr="00942F40">
        <w:rPr>
          <w:rFonts w:ascii="Arial" w:hAnsi="Arial" w:cs="Arial"/>
          <w:sz w:val="20"/>
          <w:szCs w:val="20"/>
        </w:rPr>
        <w:t>la certificación conforme de</w:t>
      </w:r>
      <w:r w:rsidR="00B713B8">
        <w:rPr>
          <w:rFonts w:ascii="Arial" w:hAnsi="Arial" w:cs="Arial"/>
          <w:sz w:val="20"/>
          <w:szCs w:val="20"/>
        </w:rPr>
        <w:t xml:space="preserve">l </w:t>
      </w:r>
      <w:proofErr w:type="spellStart"/>
      <w:r w:rsidR="00B713B8">
        <w:rPr>
          <w:rFonts w:ascii="Arial" w:hAnsi="Arial" w:cs="Arial"/>
          <w:sz w:val="20"/>
          <w:szCs w:val="20"/>
        </w:rPr>
        <w:t>Cesfam</w:t>
      </w:r>
      <w:proofErr w:type="spellEnd"/>
      <w:r w:rsidR="00B713B8">
        <w:rPr>
          <w:rFonts w:ascii="Arial" w:hAnsi="Arial" w:cs="Arial"/>
          <w:sz w:val="20"/>
          <w:szCs w:val="20"/>
        </w:rPr>
        <w:t xml:space="preserve"> </w:t>
      </w:r>
      <w:r w:rsidR="003C0BE1">
        <w:rPr>
          <w:rFonts w:ascii="Arial" w:hAnsi="Arial" w:cs="Arial"/>
          <w:sz w:val="20"/>
          <w:szCs w:val="20"/>
        </w:rPr>
        <w:t>ARIZTIA</w:t>
      </w:r>
      <w:r w:rsidR="00B713B8">
        <w:rPr>
          <w:rFonts w:ascii="Arial" w:hAnsi="Arial" w:cs="Arial"/>
          <w:sz w:val="20"/>
          <w:szCs w:val="20"/>
        </w:rPr>
        <w:t xml:space="preserve"> </w:t>
      </w:r>
      <w:r w:rsidRPr="00942F40">
        <w:rPr>
          <w:rFonts w:ascii="Arial" w:hAnsi="Arial" w:cs="Arial"/>
          <w:sz w:val="20"/>
          <w:szCs w:val="20"/>
        </w:rPr>
        <w:t>y su autorización para emitir la factura.</w:t>
      </w:r>
    </w:p>
    <w:p w14:paraId="2598D43A" w14:textId="07224FF5" w:rsidR="00AF3C2D" w:rsidRPr="00942F40" w:rsidRDefault="00AF3C2D" w:rsidP="00AF3C2D">
      <w:pPr>
        <w:pStyle w:val="Prrafodelista"/>
        <w:shd w:val="clear" w:color="auto" w:fill="FFFFFF" w:themeFill="background1"/>
        <w:ind w:left="0"/>
        <w:rPr>
          <w:rFonts w:ascii="Arial" w:hAnsi="Arial" w:cs="Arial"/>
          <w:b/>
          <w:bCs/>
          <w:sz w:val="20"/>
          <w:szCs w:val="20"/>
        </w:rPr>
      </w:pPr>
    </w:p>
    <w:p w14:paraId="4444CD40" w14:textId="77777777" w:rsidR="008B0438" w:rsidRPr="00942F40" w:rsidRDefault="008B0438" w:rsidP="00AF3C2D">
      <w:pPr>
        <w:pStyle w:val="Prrafodelista"/>
        <w:shd w:val="clear" w:color="auto" w:fill="FFFFFF" w:themeFill="background1"/>
        <w:ind w:left="0"/>
        <w:rPr>
          <w:rFonts w:ascii="Arial" w:hAnsi="Arial" w:cs="Arial"/>
          <w:b/>
          <w:bCs/>
          <w:sz w:val="20"/>
          <w:szCs w:val="20"/>
        </w:rPr>
      </w:pPr>
    </w:p>
    <w:p w14:paraId="59DB388E" w14:textId="73D33D34" w:rsidR="0073025E" w:rsidRPr="00942F40" w:rsidRDefault="0073025E" w:rsidP="00123B84">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PLAZO DE PAGO</w:t>
      </w:r>
    </w:p>
    <w:p w14:paraId="235EE7C2" w14:textId="77777777" w:rsidR="0073025E" w:rsidRPr="00942F40" w:rsidRDefault="0073025E" w:rsidP="0073025E">
      <w:pPr>
        <w:pStyle w:val="Prrafodelista"/>
        <w:shd w:val="clear" w:color="auto" w:fill="FFFFFF" w:themeFill="background1"/>
        <w:ind w:left="0"/>
        <w:rPr>
          <w:rFonts w:ascii="Arial" w:hAnsi="Arial" w:cs="Arial"/>
          <w:b/>
          <w:bCs/>
          <w:sz w:val="20"/>
          <w:szCs w:val="20"/>
        </w:rPr>
      </w:pPr>
    </w:p>
    <w:p w14:paraId="5FAC8424" w14:textId="503E8678" w:rsidR="0073025E" w:rsidRPr="00942F40" w:rsidRDefault="0073025E" w:rsidP="008B0438">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pago de la factura se efectuará dentro de los 30 días corridos siguiente</w:t>
      </w:r>
      <w:r w:rsidR="009B7695">
        <w:rPr>
          <w:rFonts w:ascii="Arial" w:hAnsi="Arial" w:cs="Arial"/>
          <w:sz w:val="20"/>
          <w:szCs w:val="20"/>
        </w:rPr>
        <w:t xml:space="preserve">s a la recepción de la factura, conforme lo dispuesto en la Ley N°21.131. </w:t>
      </w:r>
    </w:p>
    <w:p w14:paraId="15EB1EB7" w14:textId="77777777" w:rsidR="0073025E" w:rsidRDefault="0073025E" w:rsidP="0073025E">
      <w:pPr>
        <w:pStyle w:val="Prrafodelista"/>
        <w:shd w:val="clear" w:color="auto" w:fill="FFFFFF" w:themeFill="background1"/>
        <w:ind w:left="0"/>
        <w:rPr>
          <w:rFonts w:ascii="Arial" w:hAnsi="Arial" w:cs="Arial"/>
          <w:sz w:val="20"/>
          <w:szCs w:val="20"/>
        </w:rPr>
      </w:pPr>
    </w:p>
    <w:p w14:paraId="3BCC2573" w14:textId="77777777" w:rsidR="00B810F2" w:rsidRPr="00942F40" w:rsidRDefault="00B810F2" w:rsidP="0073025E">
      <w:pPr>
        <w:pStyle w:val="Prrafodelista"/>
        <w:shd w:val="clear" w:color="auto" w:fill="FFFFFF" w:themeFill="background1"/>
        <w:ind w:left="0"/>
        <w:rPr>
          <w:rFonts w:ascii="Arial" w:hAnsi="Arial" w:cs="Arial"/>
          <w:sz w:val="20"/>
          <w:szCs w:val="20"/>
        </w:rPr>
      </w:pPr>
    </w:p>
    <w:p w14:paraId="6A3A07E9" w14:textId="77777777" w:rsidR="00123B84" w:rsidRPr="00942F40" w:rsidRDefault="00123B84" w:rsidP="0073025E">
      <w:pPr>
        <w:pStyle w:val="Prrafodelista"/>
        <w:shd w:val="clear" w:color="auto" w:fill="FFFFFF" w:themeFill="background1"/>
        <w:ind w:left="0"/>
        <w:rPr>
          <w:rFonts w:ascii="Arial" w:hAnsi="Arial" w:cs="Arial"/>
          <w:sz w:val="20"/>
          <w:szCs w:val="20"/>
        </w:rPr>
      </w:pPr>
    </w:p>
    <w:p w14:paraId="1A4797DE" w14:textId="4EE72451" w:rsidR="0073025E" w:rsidRPr="00942F40" w:rsidRDefault="0073025E" w:rsidP="00123B84">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MULTAS</w:t>
      </w:r>
    </w:p>
    <w:p w14:paraId="1149BDDD" w14:textId="77777777" w:rsidR="0073025E" w:rsidRPr="00942F40" w:rsidRDefault="0073025E" w:rsidP="0073025E">
      <w:pPr>
        <w:pStyle w:val="Prrafodelista"/>
        <w:shd w:val="clear" w:color="auto" w:fill="FFFFFF" w:themeFill="background1"/>
        <w:ind w:left="0"/>
        <w:rPr>
          <w:rFonts w:ascii="Arial" w:hAnsi="Arial" w:cs="Arial"/>
          <w:b/>
          <w:bCs/>
          <w:sz w:val="20"/>
          <w:szCs w:val="20"/>
        </w:rPr>
      </w:pPr>
    </w:p>
    <w:p w14:paraId="5DCA2994" w14:textId="36BE9170" w:rsidR="0073025E" w:rsidRPr="00942F40" w:rsidRDefault="0073025E" w:rsidP="0073025E">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En caso de incumplimiento de las obligaciones por parte de proveedor seleccionado, se aplicarán las multas previstas en el título I. “Multas” del numeral 10.15.1 “Medidas aplicables por las entidades compradoras” de la cláusula 10.15 “Efectos derivados del Incumplimiento Contractual del Proveedor”, de las bases de licitación del convenio marco ID </w:t>
      </w:r>
      <w:r w:rsidR="006918DE" w:rsidRPr="00942F40">
        <w:rPr>
          <w:rFonts w:ascii="Arial" w:hAnsi="Arial" w:cs="Arial"/>
          <w:sz w:val="20"/>
          <w:szCs w:val="20"/>
        </w:rPr>
        <w:t>N°2239-12-LR25</w:t>
      </w:r>
      <w:r w:rsidRPr="00942F40">
        <w:rPr>
          <w:rFonts w:ascii="Arial" w:hAnsi="Arial" w:cs="Arial"/>
          <w:sz w:val="20"/>
          <w:szCs w:val="20"/>
        </w:rPr>
        <w:t xml:space="preserve">, </w:t>
      </w:r>
      <w:r w:rsidR="006918DE" w:rsidRPr="00942F40">
        <w:rPr>
          <w:rFonts w:ascii="Arial" w:hAnsi="Arial" w:cs="Arial"/>
          <w:sz w:val="20"/>
          <w:szCs w:val="20"/>
        </w:rPr>
        <w:t>de acuerdo con el</w:t>
      </w:r>
      <w:r w:rsidRPr="00942F40">
        <w:rPr>
          <w:rFonts w:ascii="Arial" w:hAnsi="Arial" w:cs="Arial"/>
          <w:sz w:val="20"/>
          <w:szCs w:val="20"/>
        </w:rPr>
        <w:t xml:space="preserve"> procedimiento establecido en dichas bases.</w:t>
      </w:r>
    </w:p>
    <w:p w14:paraId="2FAA0961" w14:textId="77777777" w:rsidR="0073025E" w:rsidRPr="00942F40" w:rsidRDefault="0073025E" w:rsidP="0073025E">
      <w:pPr>
        <w:pStyle w:val="Prrafodelista"/>
        <w:shd w:val="clear" w:color="auto" w:fill="FFFFFF" w:themeFill="background1"/>
        <w:ind w:left="0"/>
        <w:jc w:val="both"/>
        <w:rPr>
          <w:rFonts w:ascii="Arial" w:hAnsi="Arial" w:cs="Arial"/>
          <w:sz w:val="20"/>
          <w:szCs w:val="20"/>
        </w:rPr>
      </w:pPr>
    </w:p>
    <w:p w14:paraId="4FF3C288" w14:textId="03518145" w:rsidR="00123B84" w:rsidRDefault="00123B84">
      <w:pPr>
        <w:rPr>
          <w:rFonts w:ascii="Arial" w:hAnsi="Arial" w:cs="Arial"/>
          <w:sz w:val="20"/>
          <w:szCs w:val="20"/>
        </w:rPr>
      </w:pPr>
    </w:p>
    <w:p w14:paraId="68D8E7D7" w14:textId="335B8124" w:rsidR="00B713B8" w:rsidRDefault="00B713B8">
      <w:pPr>
        <w:rPr>
          <w:rFonts w:ascii="Arial" w:hAnsi="Arial" w:cs="Arial"/>
          <w:sz w:val="20"/>
          <w:szCs w:val="20"/>
        </w:rPr>
      </w:pPr>
    </w:p>
    <w:p w14:paraId="4EFFCFBD" w14:textId="40451694" w:rsidR="00B713B8" w:rsidRDefault="00B713B8">
      <w:pPr>
        <w:rPr>
          <w:rFonts w:ascii="Arial" w:hAnsi="Arial" w:cs="Arial"/>
          <w:sz w:val="20"/>
          <w:szCs w:val="20"/>
        </w:rPr>
      </w:pPr>
      <w:bookmarkStart w:id="0" w:name="_GoBack"/>
      <w:bookmarkEnd w:id="0"/>
    </w:p>
    <w:p w14:paraId="357FF9D8" w14:textId="6389CFDE" w:rsidR="00425B5E" w:rsidRDefault="00425B5E">
      <w:pPr>
        <w:rPr>
          <w:rFonts w:ascii="Arial" w:hAnsi="Arial" w:cs="Arial"/>
          <w:sz w:val="20"/>
          <w:szCs w:val="20"/>
        </w:rPr>
      </w:pPr>
    </w:p>
    <w:p w14:paraId="38F85635" w14:textId="77777777" w:rsidR="00425B5E" w:rsidRDefault="00425B5E">
      <w:pPr>
        <w:rPr>
          <w:rFonts w:ascii="Arial" w:hAnsi="Arial" w:cs="Arial"/>
          <w:sz w:val="20"/>
          <w:szCs w:val="20"/>
        </w:rPr>
      </w:pPr>
    </w:p>
    <w:p w14:paraId="0D629628" w14:textId="77777777" w:rsidR="006918DE" w:rsidRPr="00942F40" w:rsidRDefault="006918DE" w:rsidP="0073025E">
      <w:pPr>
        <w:pStyle w:val="Prrafodelista"/>
        <w:shd w:val="clear" w:color="auto" w:fill="FFFFFF" w:themeFill="background1"/>
        <w:ind w:left="0"/>
        <w:jc w:val="both"/>
        <w:rPr>
          <w:rFonts w:ascii="Arial" w:hAnsi="Arial" w:cs="Arial"/>
          <w:sz w:val="20"/>
          <w:szCs w:val="20"/>
        </w:rPr>
      </w:pPr>
    </w:p>
    <w:p w14:paraId="73256731" w14:textId="77777777" w:rsidR="006918DE" w:rsidRDefault="006918DE" w:rsidP="006918DE">
      <w:pPr>
        <w:tabs>
          <w:tab w:val="left" w:pos="3910"/>
        </w:tabs>
        <w:jc w:val="center"/>
        <w:rPr>
          <w:rFonts w:ascii="Arial" w:hAnsi="Arial" w:cs="Arial"/>
          <w:b/>
          <w:bCs/>
          <w:sz w:val="18"/>
          <w:szCs w:val="18"/>
        </w:rPr>
      </w:pPr>
    </w:p>
    <w:sectPr w:rsidR="006918DE">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3F057" w14:textId="77777777" w:rsidR="00102BD6" w:rsidRDefault="00102BD6" w:rsidP="009F6467">
      <w:pPr>
        <w:spacing w:after="0" w:line="240" w:lineRule="auto"/>
      </w:pPr>
      <w:r>
        <w:separator/>
      </w:r>
    </w:p>
  </w:endnote>
  <w:endnote w:type="continuationSeparator" w:id="0">
    <w:p w14:paraId="1B5806F0" w14:textId="77777777" w:rsidR="00102BD6" w:rsidRDefault="00102BD6" w:rsidP="009F6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obCL">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7820180"/>
      <w:docPartObj>
        <w:docPartGallery w:val="Page Numbers (Bottom of Page)"/>
        <w:docPartUnique/>
      </w:docPartObj>
    </w:sdtPr>
    <w:sdtEndPr>
      <w:rPr>
        <w:rFonts w:ascii="Arial" w:hAnsi="Arial" w:cs="Arial"/>
        <w:sz w:val="20"/>
        <w:szCs w:val="20"/>
      </w:rPr>
    </w:sdtEndPr>
    <w:sdtContent>
      <w:p w14:paraId="121D6C6D" w14:textId="5A58C81C" w:rsidR="00B12022" w:rsidRPr="00985C06" w:rsidRDefault="00B12022">
        <w:pPr>
          <w:pStyle w:val="Piedepgina"/>
          <w:jc w:val="right"/>
          <w:rPr>
            <w:rFonts w:ascii="Arial" w:hAnsi="Arial" w:cs="Arial"/>
            <w:sz w:val="20"/>
            <w:szCs w:val="20"/>
          </w:rPr>
        </w:pPr>
        <w:r w:rsidRPr="00985C06">
          <w:rPr>
            <w:rFonts w:ascii="Arial" w:hAnsi="Arial" w:cs="Arial"/>
            <w:sz w:val="20"/>
            <w:szCs w:val="20"/>
          </w:rPr>
          <w:fldChar w:fldCharType="begin"/>
        </w:r>
        <w:r w:rsidRPr="00985C06">
          <w:rPr>
            <w:rFonts w:ascii="Arial" w:hAnsi="Arial" w:cs="Arial"/>
            <w:sz w:val="20"/>
            <w:szCs w:val="20"/>
          </w:rPr>
          <w:instrText>PAGE   \* MERGEFORMAT</w:instrText>
        </w:r>
        <w:r w:rsidRPr="00985C06">
          <w:rPr>
            <w:rFonts w:ascii="Arial" w:hAnsi="Arial" w:cs="Arial"/>
            <w:sz w:val="20"/>
            <w:szCs w:val="20"/>
          </w:rPr>
          <w:fldChar w:fldCharType="separate"/>
        </w:r>
        <w:r w:rsidR="00425B5E" w:rsidRPr="00425B5E">
          <w:rPr>
            <w:rFonts w:ascii="Arial" w:hAnsi="Arial" w:cs="Arial"/>
            <w:noProof/>
            <w:sz w:val="20"/>
            <w:szCs w:val="20"/>
            <w:lang w:val="es-ES"/>
          </w:rPr>
          <w:t>11</w:t>
        </w:r>
        <w:r w:rsidRPr="00985C06">
          <w:rPr>
            <w:rFonts w:ascii="Arial" w:hAnsi="Arial" w:cs="Arial"/>
            <w:sz w:val="20"/>
            <w:szCs w:val="20"/>
          </w:rPr>
          <w:fldChar w:fldCharType="end"/>
        </w:r>
      </w:p>
    </w:sdtContent>
  </w:sdt>
  <w:p w14:paraId="66D736FE" w14:textId="77777777" w:rsidR="00B12022" w:rsidRDefault="00B1202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CB1EA" w14:textId="77777777" w:rsidR="00102BD6" w:rsidRDefault="00102BD6" w:rsidP="009F6467">
      <w:pPr>
        <w:spacing w:after="0" w:line="240" w:lineRule="auto"/>
      </w:pPr>
      <w:r>
        <w:separator/>
      </w:r>
    </w:p>
  </w:footnote>
  <w:footnote w:type="continuationSeparator" w:id="0">
    <w:p w14:paraId="53DBBD89" w14:textId="77777777" w:rsidR="00102BD6" w:rsidRDefault="00102BD6" w:rsidP="009F6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FB208" w14:textId="43E79672" w:rsidR="00B12022" w:rsidRDefault="00B12022">
    <w:pPr>
      <w:pStyle w:val="Encabezado"/>
    </w:pPr>
    <w:r w:rsidRPr="003A6BBE">
      <w:rPr>
        <w:noProof/>
        <w:lang w:val="en-US"/>
      </w:rPr>
      <w:drawing>
        <wp:inline distT="0" distB="0" distL="0" distR="0" wp14:anchorId="7A55910E" wp14:editId="6DD20F57">
          <wp:extent cx="999864" cy="651454"/>
          <wp:effectExtent l="0" t="0" r="0" b="0"/>
          <wp:docPr id="1" name="Imagen 1" descr="C:\Users\DELL\Desktop\LOGO CORPO\Logo Modific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LOGO CORPO\Logo Modificad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911" cy="6755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24F4"/>
    <w:multiLevelType w:val="hybridMultilevel"/>
    <w:tmpl w:val="816207FE"/>
    <w:lvl w:ilvl="0" w:tplc="CCB273E4">
      <w:start w:val="16"/>
      <w:numFmt w:val="decimal"/>
      <w:lvlText w:val="%1.3"/>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8C233F"/>
    <w:multiLevelType w:val="multilevel"/>
    <w:tmpl w:val="E780D4C6"/>
    <w:lvl w:ilvl="0">
      <w:start w:val="1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5D73591"/>
    <w:multiLevelType w:val="hybridMultilevel"/>
    <w:tmpl w:val="3B545970"/>
    <w:lvl w:ilvl="0" w:tplc="AF1410AE">
      <w:start w:val="16"/>
      <w:numFmt w:val="decimal"/>
      <w:lvlText w:val="%1.5"/>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307EBA"/>
    <w:multiLevelType w:val="hybridMultilevel"/>
    <w:tmpl w:val="D50243C6"/>
    <w:lvl w:ilvl="0" w:tplc="5FFEF97C">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4" w15:restartNumberingAfterBreak="0">
    <w:nsid w:val="19B61427"/>
    <w:multiLevelType w:val="hybridMultilevel"/>
    <w:tmpl w:val="BFB0493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AC64350"/>
    <w:multiLevelType w:val="hybridMultilevel"/>
    <w:tmpl w:val="28803DE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BA7134F"/>
    <w:multiLevelType w:val="hybridMultilevel"/>
    <w:tmpl w:val="8E12BCEE"/>
    <w:lvl w:ilvl="0" w:tplc="340A000F">
      <w:start w:val="1"/>
      <w:numFmt w:val="decimal"/>
      <w:lvlText w:val="%1."/>
      <w:lvlJc w:val="left"/>
      <w:pPr>
        <w:ind w:left="360" w:hanging="360"/>
      </w:pPr>
    </w:lvl>
    <w:lvl w:ilvl="1" w:tplc="158ABF48">
      <w:start w:val="1"/>
      <w:numFmt w:val="decimal"/>
      <w:lvlText w:val="%2.1"/>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4242ED6"/>
    <w:multiLevelType w:val="hybridMultilevel"/>
    <w:tmpl w:val="1FBE17AA"/>
    <w:lvl w:ilvl="0" w:tplc="16AAF5F2">
      <w:start w:val="1"/>
      <w:numFmt w:val="lowerLetter"/>
      <w:lvlText w:val="%1)"/>
      <w:lvlJc w:val="left"/>
      <w:pPr>
        <w:ind w:left="720" w:hanging="36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5B54EFD"/>
    <w:multiLevelType w:val="hybridMultilevel"/>
    <w:tmpl w:val="E84426E6"/>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82F5E09"/>
    <w:multiLevelType w:val="hybridMultilevel"/>
    <w:tmpl w:val="ADB47F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28D373B0"/>
    <w:multiLevelType w:val="hybridMultilevel"/>
    <w:tmpl w:val="F5647E4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B290447"/>
    <w:multiLevelType w:val="hybridMultilevel"/>
    <w:tmpl w:val="6248D032"/>
    <w:lvl w:ilvl="0" w:tplc="955ECE6C">
      <w:start w:val="1"/>
      <w:numFmt w:val="upperLetter"/>
      <w:lvlText w:val="%1)"/>
      <w:lvlJc w:val="left"/>
      <w:pPr>
        <w:ind w:left="1495" w:hanging="360"/>
      </w:pPr>
      <w:rPr>
        <w:rFonts w:hint="default"/>
        <w:b/>
        <w:bCs/>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30329CB"/>
    <w:multiLevelType w:val="hybridMultilevel"/>
    <w:tmpl w:val="F6B2D66C"/>
    <w:lvl w:ilvl="0" w:tplc="158ABF48">
      <w:start w:val="1"/>
      <w:numFmt w:val="decimal"/>
      <w:lvlText w:val="%1.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35250CC0"/>
    <w:multiLevelType w:val="hybridMultilevel"/>
    <w:tmpl w:val="F1BEC3C8"/>
    <w:lvl w:ilvl="0" w:tplc="F6886FAA">
      <w:start w:val="1"/>
      <w:numFmt w:val="decimal"/>
      <w:lvlText w:val="%1.1"/>
      <w:lvlJc w:val="left"/>
      <w:pPr>
        <w:ind w:left="1440" w:hanging="360"/>
      </w:pPr>
      <w:rPr>
        <w:rFonts w:hint="default"/>
        <w:b/>
        <w:bCs/>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4" w15:restartNumberingAfterBreak="0">
    <w:nsid w:val="375C7687"/>
    <w:multiLevelType w:val="hybridMultilevel"/>
    <w:tmpl w:val="D5F21E8A"/>
    <w:lvl w:ilvl="0" w:tplc="FFFFFFF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B130C65"/>
    <w:multiLevelType w:val="multilevel"/>
    <w:tmpl w:val="7FCC46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DA11C9E"/>
    <w:multiLevelType w:val="hybridMultilevel"/>
    <w:tmpl w:val="30F6A822"/>
    <w:lvl w:ilvl="0" w:tplc="FFFFFFF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44925645"/>
    <w:multiLevelType w:val="hybridMultilevel"/>
    <w:tmpl w:val="A27874C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551D006F"/>
    <w:multiLevelType w:val="hybridMultilevel"/>
    <w:tmpl w:val="7346DBB6"/>
    <w:lvl w:ilvl="0" w:tplc="340A0019">
      <w:start w:val="1"/>
      <w:numFmt w:val="lowerLetter"/>
      <w:lvlText w:val="%1."/>
      <w:lvlJc w:val="left"/>
      <w:pPr>
        <w:ind w:left="294" w:hanging="360"/>
      </w:p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9" w15:restartNumberingAfterBreak="0">
    <w:nsid w:val="56454D3A"/>
    <w:multiLevelType w:val="hybridMultilevel"/>
    <w:tmpl w:val="966AECEA"/>
    <w:lvl w:ilvl="0" w:tplc="42D689AC">
      <w:start w:val="16"/>
      <w:numFmt w:val="decimal"/>
      <w:lvlText w:val="%1.4"/>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2A76402"/>
    <w:multiLevelType w:val="hybridMultilevel"/>
    <w:tmpl w:val="E6F853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65D14644"/>
    <w:multiLevelType w:val="hybridMultilevel"/>
    <w:tmpl w:val="C91CBA5E"/>
    <w:lvl w:ilvl="0" w:tplc="446E8E30">
      <w:start w:val="16"/>
      <w:numFmt w:val="decimal"/>
      <w:lvlText w:val="%1.2"/>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662A2BE8"/>
    <w:multiLevelType w:val="hybridMultilevel"/>
    <w:tmpl w:val="1CAEB636"/>
    <w:lvl w:ilvl="0" w:tplc="7988B118">
      <w:start w:val="20"/>
      <w:numFmt w:val="decimal"/>
      <w:lvlText w:val="%1."/>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69A3632E"/>
    <w:multiLevelType w:val="hybridMultilevel"/>
    <w:tmpl w:val="5C348E6A"/>
    <w:lvl w:ilvl="0" w:tplc="FFFFFFFF">
      <w:start w:val="1"/>
      <w:numFmt w:val="decimal"/>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4" w15:restartNumberingAfterBreak="0">
    <w:nsid w:val="734C7191"/>
    <w:multiLevelType w:val="hybridMultilevel"/>
    <w:tmpl w:val="42B0AB8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74303173"/>
    <w:multiLevelType w:val="hybridMultilevel"/>
    <w:tmpl w:val="30F6A8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7013CE9"/>
    <w:multiLevelType w:val="multilevel"/>
    <w:tmpl w:val="340A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3"/>
  </w:num>
  <w:num w:numId="3">
    <w:abstractNumId w:val="26"/>
  </w:num>
  <w:num w:numId="4">
    <w:abstractNumId w:val="11"/>
  </w:num>
  <w:num w:numId="5">
    <w:abstractNumId w:val="4"/>
  </w:num>
  <w:num w:numId="6">
    <w:abstractNumId w:val="17"/>
  </w:num>
  <w:num w:numId="7">
    <w:abstractNumId w:val="10"/>
  </w:num>
  <w:num w:numId="8">
    <w:abstractNumId w:val="9"/>
  </w:num>
  <w:num w:numId="9">
    <w:abstractNumId w:val="20"/>
  </w:num>
  <w:num w:numId="10">
    <w:abstractNumId w:val="5"/>
  </w:num>
  <w:num w:numId="11">
    <w:abstractNumId w:val="23"/>
  </w:num>
  <w:num w:numId="12">
    <w:abstractNumId w:val="16"/>
  </w:num>
  <w:num w:numId="13">
    <w:abstractNumId w:val="12"/>
  </w:num>
  <w:num w:numId="14">
    <w:abstractNumId w:val="21"/>
  </w:num>
  <w:num w:numId="15">
    <w:abstractNumId w:val="0"/>
  </w:num>
  <w:num w:numId="16">
    <w:abstractNumId w:val="19"/>
  </w:num>
  <w:num w:numId="17">
    <w:abstractNumId w:val="2"/>
  </w:num>
  <w:num w:numId="18">
    <w:abstractNumId w:val="24"/>
  </w:num>
  <w:num w:numId="19">
    <w:abstractNumId w:val="14"/>
  </w:num>
  <w:num w:numId="20">
    <w:abstractNumId w:val="18"/>
  </w:num>
  <w:num w:numId="21">
    <w:abstractNumId w:val="8"/>
  </w:num>
  <w:num w:numId="22">
    <w:abstractNumId w:val="7"/>
  </w:num>
  <w:num w:numId="23">
    <w:abstractNumId w:val="1"/>
  </w:num>
  <w:num w:numId="24">
    <w:abstractNumId w:val="15"/>
  </w:num>
  <w:num w:numId="25">
    <w:abstractNumId w:val="22"/>
  </w:num>
  <w:num w:numId="26">
    <w:abstractNumId w:val="3"/>
  </w:num>
  <w:num w:numId="27">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467"/>
    <w:rsid w:val="00003E0A"/>
    <w:rsid w:val="00004B5E"/>
    <w:rsid w:val="0000535D"/>
    <w:rsid w:val="00007A1D"/>
    <w:rsid w:val="000108E9"/>
    <w:rsid w:val="00012D0A"/>
    <w:rsid w:val="000148BC"/>
    <w:rsid w:val="00014E83"/>
    <w:rsid w:val="00015725"/>
    <w:rsid w:val="00024014"/>
    <w:rsid w:val="00026B1A"/>
    <w:rsid w:val="000307B5"/>
    <w:rsid w:val="00033627"/>
    <w:rsid w:val="00044289"/>
    <w:rsid w:val="0005449B"/>
    <w:rsid w:val="00072811"/>
    <w:rsid w:val="00074826"/>
    <w:rsid w:val="00077F00"/>
    <w:rsid w:val="00080915"/>
    <w:rsid w:val="00083397"/>
    <w:rsid w:val="0008446E"/>
    <w:rsid w:val="00087EBF"/>
    <w:rsid w:val="00094376"/>
    <w:rsid w:val="00096BCB"/>
    <w:rsid w:val="000B629A"/>
    <w:rsid w:val="000B71FB"/>
    <w:rsid w:val="000B73AB"/>
    <w:rsid w:val="000C146C"/>
    <w:rsid w:val="000C5CDE"/>
    <w:rsid w:val="000C7FA1"/>
    <w:rsid w:val="000D400D"/>
    <w:rsid w:val="000D44FE"/>
    <w:rsid w:val="000F59B8"/>
    <w:rsid w:val="00102BD6"/>
    <w:rsid w:val="001229BB"/>
    <w:rsid w:val="00123B84"/>
    <w:rsid w:val="001333FD"/>
    <w:rsid w:val="00134761"/>
    <w:rsid w:val="001347C8"/>
    <w:rsid w:val="00135607"/>
    <w:rsid w:val="00136F15"/>
    <w:rsid w:val="00137394"/>
    <w:rsid w:val="0014043C"/>
    <w:rsid w:val="00140B5A"/>
    <w:rsid w:val="001442DB"/>
    <w:rsid w:val="0015168B"/>
    <w:rsid w:val="00154413"/>
    <w:rsid w:val="001550B4"/>
    <w:rsid w:val="00155793"/>
    <w:rsid w:val="00172397"/>
    <w:rsid w:val="0018253E"/>
    <w:rsid w:val="00192929"/>
    <w:rsid w:val="00196E51"/>
    <w:rsid w:val="001A778E"/>
    <w:rsid w:val="001B3C06"/>
    <w:rsid w:val="001B4712"/>
    <w:rsid w:val="001B5A49"/>
    <w:rsid w:val="001B6023"/>
    <w:rsid w:val="001C4A27"/>
    <w:rsid w:val="001E20BF"/>
    <w:rsid w:val="002063C4"/>
    <w:rsid w:val="002120F3"/>
    <w:rsid w:val="002135EF"/>
    <w:rsid w:val="00215CFA"/>
    <w:rsid w:val="00215E15"/>
    <w:rsid w:val="002263A7"/>
    <w:rsid w:val="00231DC8"/>
    <w:rsid w:val="00232254"/>
    <w:rsid w:val="0023406D"/>
    <w:rsid w:val="0024433A"/>
    <w:rsid w:val="002471E5"/>
    <w:rsid w:val="00254E3D"/>
    <w:rsid w:val="00255E5C"/>
    <w:rsid w:val="0026114A"/>
    <w:rsid w:val="00261C5A"/>
    <w:rsid w:val="00272775"/>
    <w:rsid w:val="00283552"/>
    <w:rsid w:val="002A2842"/>
    <w:rsid w:val="002A2DA3"/>
    <w:rsid w:val="002A7290"/>
    <w:rsid w:val="002A7922"/>
    <w:rsid w:val="002A7D6B"/>
    <w:rsid w:val="002C0CA0"/>
    <w:rsid w:val="002C4E7B"/>
    <w:rsid w:val="002D2F22"/>
    <w:rsid w:val="002D3E71"/>
    <w:rsid w:val="002E01ED"/>
    <w:rsid w:val="002E0677"/>
    <w:rsid w:val="002F06CF"/>
    <w:rsid w:val="002F3FFC"/>
    <w:rsid w:val="00323481"/>
    <w:rsid w:val="00336BAA"/>
    <w:rsid w:val="003468D3"/>
    <w:rsid w:val="00357952"/>
    <w:rsid w:val="00366005"/>
    <w:rsid w:val="00376DFD"/>
    <w:rsid w:val="003800E9"/>
    <w:rsid w:val="00380AB9"/>
    <w:rsid w:val="003865E1"/>
    <w:rsid w:val="00386725"/>
    <w:rsid w:val="003A5D37"/>
    <w:rsid w:val="003A6BBE"/>
    <w:rsid w:val="003B011C"/>
    <w:rsid w:val="003B228E"/>
    <w:rsid w:val="003B266F"/>
    <w:rsid w:val="003C0BE1"/>
    <w:rsid w:val="003C5CDC"/>
    <w:rsid w:val="003D4A86"/>
    <w:rsid w:val="003E0D70"/>
    <w:rsid w:val="003E1E20"/>
    <w:rsid w:val="003E54D2"/>
    <w:rsid w:val="003F3366"/>
    <w:rsid w:val="003F6DF0"/>
    <w:rsid w:val="004063CA"/>
    <w:rsid w:val="00411956"/>
    <w:rsid w:val="00413B4E"/>
    <w:rsid w:val="00420701"/>
    <w:rsid w:val="00420AB9"/>
    <w:rsid w:val="004234AA"/>
    <w:rsid w:val="00424C66"/>
    <w:rsid w:val="00425B5E"/>
    <w:rsid w:val="00426F6A"/>
    <w:rsid w:val="00437A4A"/>
    <w:rsid w:val="00437FBE"/>
    <w:rsid w:val="004419C2"/>
    <w:rsid w:val="00444D49"/>
    <w:rsid w:val="00445CE1"/>
    <w:rsid w:val="00453FA3"/>
    <w:rsid w:val="0045510E"/>
    <w:rsid w:val="004602C1"/>
    <w:rsid w:val="00461F79"/>
    <w:rsid w:val="00472CCC"/>
    <w:rsid w:val="00495C66"/>
    <w:rsid w:val="004A6E63"/>
    <w:rsid w:val="004B61D5"/>
    <w:rsid w:val="004C6C03"/>
    <w:rsid w:val="004D24FB"/>
    <w:rsid w:val="004D6AC7"/>
    <w:rsid w:val="004D7BE7"/>
    <w:rsid w:val="004E196C"/>
    <w:rsid w:val="004E22D3"/>
    <w:rsid w:val="004E4903"/>
    <w:rsid w:val="004E691B"/>
    <w:rsid w:val="005058B3"/>
    <w:rsid w:val="00505A48"/>
    <w:rsid w:val="005158D8"/>
    <w:rsid w:val="00532C24"/>
    <w:rsid w:val="005427D2"/>
    <w:rsid w:val="005435C0"/>
    <w:rsid w:val="005541AA"/>
    <w:rsid w:val="00566CA1"/>
    <w:rsid w:val="005740A1"/>
    <w:rsid w:val="00575217"/>
    <w:rsid w:val="00576EEB"/>
    <w:rsid w:val="00580A17"/>
    <w:rsid w:val="00592772"/>
    <w:rsid w:val="00595FD7"/>
    <w:rsid w:val="005A5B0C"/>
    <w:rsid w:val="005B1863"/>
    <w:rsid w:val="005C36D9"/>
    <w:rsid w:val="005C5E55"/>
    <w:rsid w:val="005D265B"/>
    <w:rsid w:val="005E2D25"/>
    <w:rsid w:val="005E4062"/>
    <w:rsid w:val="005E6169"/>
    <w:rsid w:val="005E798B"/>
    <w:rsid w:val="005E7ACF"/>
    <w:rsid w:val="005F3AE8"/>
    <w:rsid w:val="0060159F"/>
    <w:rsid w:val="00624973"/>
    <w:rsid w:val="00640B73"/>
    <w:rsid w:val="00644062"/>
    <w:rsid w:val="00652D51"/>
    <w:rsid w:val="00656059"/>
    <w:rsid w:val="0065673D"/>
    <w:rsid w:val="006608EF"/>
    <w:rsid w:val="0066351F"/>
    <w:rsid w:val="006707C8"/>
    <w:rsid w:val="00676899"/>
    <w:rsid w:val="006918DE"/>
    <w:rsid w:val="00693F32"/>
    <w:rsid w:val="006B5E78"/>
    <w:rsid w:val="006C3A8D"/>
    <w:rsid w:val="006D0725"/>
    <w:rsid w:val="006E77FA"/>
    <w:rsid w:val="007168ED"/>
    <w:rsid w:val="0072271E"/>
    <w:rsid w:val="00722FC3"/>
    <w:rsid w:val="0073025E"/>
    <w:rsid w:val="00733447"/>
    <w:rsid w:val="007462B4"/>
    <w:rsid w:val="00746B77"/>
    <w:rsid w:val="00763244"/>
    <w:rsid w:val="00763EFD"/>
    <w:rsid w:val="007641C3"/>
    <w:rsid w:val="00765F06"/>
    <w:rsid w:val="007766C9"/>
    <w:rsid w:val="00781AD6"/>
    <w:rsid w:val="00787661"/>
    <w:rsid w:val="00792896"/>
    <w:rsid w:val="007A677D"/>
    <w:rsid w:val="007B40B4"/>
    <w:rsid w:val="007B676E"/>
    <w:rsid w:val="007C7789"/>
    <w:rsid w:val="007C7EAE"/>
    <w:rsid w:val="007D3505"/>
    <w:rsid w:val="007E4EFF"/>
    <w:rsid w:val="007E4F31"/>
    <w:rsid w:val="007F1DAF"/>
    <w:rsid w:val="008151DE"/>
    <w:rsid w:val="00822FD6"/>
    <w:rsid w:val="0082523E"/>
    <w:rsid w:val="008262DE"/>
    <w:rsid w:val="00834C76"/>
    <w:rsid w:val="00837FF5"/>
    <w:rsid w:val="00841447"/>
    <w:rsid w:val="00844CBE"/>
    <w:rsid w:val="00856C9D"/>
    <w:rsid w:val="008578F3"/>
    <w:rsid w:val="0086085D"/>
    <w:rsid w:val="00866F75"/>
    <w:rsid w:val="00872170"/>
    <w:rsid w:val="00874CDF"/>
    <w:rsid w:val="00875C4D"/>
    <w:rsid w:val="0088156B"/>
    <w:rsid w:val="00887884"/>
    <w:rsid w:val="008925A9"/>
    <w:rsid w:val="008941BF"/>
    <w:rsid w:val="00897782"/>
    <w:rsid w:val="008B0438"/>
    <w:rsid w:val="008B4B7A"/>
    <w:rsid w:val="008C15A1"/>
    <w:rsid w:val="008D7C8B"/>
    <w:rsid w:val="008E152E"/>
    <w:rsid w:val="008E2BC2"/>
    <w:rsid w:val="008E5ECD"/>
    <w:rsid w:val="008F61F9"/>
    <w:rsid w:val="0090329A"/>
    <w:rsid w:val="00906BF6"/>
    <w:rsid w:val="00912512"/>
    <w:rsid w:val="009164B1"/>
    <w:rsid w:val="00916B7F"/>
    <w:rsid w:val="0092029E"/>
    <w:rsid w:val="00920E51"/>
    <w:rsid w:val="00923B96"/>
    <w:rsid w:val="00925A53"/>
    <w:rsid w:val="00926791"/>
    <w:rsid w:val="00927976"/>
    <w:rsid w:val="009312C7"/>
    <w:rsid w:val="009313E8"/>
    <w:rsid w:val="00931A63"/>
    <w:rsid w:val="009348EB"/>
    <w:rsid w:val="00942F40"/>
    <w:rsid w:val="00965254"/>
    <w:rsid w:val="00974D0E"/>
    <w:rsid w:val="0097521D"/>
    <w:rsid w:val="009778B9"/>
    <w:rsid w:val="00984955"/>
    <w:rsid w:val="00985C06"/>
    <w:rsid w:val="009931F7"/>
    <w:rsid w:val="0099325E"/>
    <w:rsid w:val="009B349E"/>
    <w:rsid w:val="009B5129"/>
    <w:rsid w:val="009B7695"/>
    <w:rsid w:val="009E4D3B"/>
    <w:rsid w:val="009F0E13"/>
    <w:rsid w:val="009F6467"/>
    <w:rsid w:val="009F68E9"/>
    <w:rsid w:val="00A00E95"/>
    <w:rsid w:val="00A026C2"/>
    <w:rsid w:val="00A055E5"/>
    <w:rsid w:val="00A07A39"/>
    <w:rsid w:val="00A36AED"/>
    <w:rsid w:val="00A47F08"/>
    <w:rsid w:val="00A524EB"/>
    <w:rsid w:val="00A52ACD"/>
    <w:rsid w:val="00A558EF"/>
    <w:rsid w:val="00A56D56"/>
    <w:rsid w:val="00A72F25"/>
    <w:rsid w:val="00A75277"/>
    <w:rsid w:val="00A815DD"/>
    <w:rsid w:val="00AA0268"/>
    <w:rsid w:val="00AC1C78"/>
    <w:rsid w:val="00AC4D5C"/>
    <w:rsid w:val="00AF3C2D"/>
    <w:rsid w:val="00B0107B"/>
    <w:rsid w:val="00B12022"/>
    <w:rsid w:val="00B26A11"/>
    <w:rsid w:val="00B31283"/>
    <w:rsid w:val="00B31A57"/>
    <w:rsid w:val="00B37746"/>
    <w:rsid w:val="00B40D58"/>
    <w:rsid w:val="00B456FB"/>
    <w:rsid w:val="00B479F4"/>
    <w:rsid w:val="00B5030D"/>
    <w:rsid w:val="00B54254"/>
    <w:rsid w:val="00B64141"/>
    <w:rsid w:val="00B713B8"/>
    <w:rsid w:val="00B75691"/>
    <w:rsid w:val="00B810F2"/>
    <w:rsid w:val="00B81614"/>
    <w:rsid w:val="00B9241F"/>
    <w:rsid w:val="00BA7780"/>
    <w:rsid w:val="00BC07A9"/>
    <w:rsid w:val="00BC2FD4"/>
    <w:rsid w:val="00BD349E"/>
    <w:rsid w:val="00BD7C54"/>
    <w:rsid w:val="00BE6402"/>
    <w:rsid w:val="00C04254"/>
    <w:rsid w:val="00C10C3B"/>
    <w:rsid w:val="00C14D2D"/>
    <w:rsid w:val="00C3032D"/>
    <w:rsid w:val="00C317C4"/>
    <w:rsid w:val="00C31CE9"/>
    <w:rsid w:val="00C3260F"/>
    <w:rsid w:val="00C34EBA"/>
    <w:rsid w:val="00C479EF"/>
    <w:rsid w:val="00C51BF4"/>
    <w:rsid w:val="00C57FDC"/>
    <w:rsid w:val="00C61773"/>
    <w:rsid w:val="00C63C83"/>
    <w:rsid w:val="00C65B34"/>
    <w:rsid w:val="00C67EEF"/>
    <w:rsid w:val="00C77B09"/>
    <w:rsid w:val="00C824E3"/>
    <w:rsid w:val="00C846DA"/>
    <w:rsid w:val="00C84D46"/>
    <w:rsid w:val="00C8511D"/>
    <w:rsid w:val="00C871D0"/>
    <w:rsid w:val="00C9331D"/>
    <w:rsid w:val="00C96629"/>
    <w:rsid w:val="00CA13B1"/>
    <w:rsid w:val="00CA3A61"/>
    <w:rsid w:val="00CA55C0"/>
    <w:rsid w:val="00CB6DA2"/>
    <w:rsid w:val="00CC0AB3"/>
    <w:rsid w:val="00CC2A06"/>
    <w:rsid w:val="00CC3223"/>
    <w:rsid w:val="00CC79FC"/>
    <w:rsid w:val="00CD25A8"/>
    <w:rsid w:val="00CD6EE6"/>
    <w:rsid w:val="00CE5D8F"/>
    <w:rsid w:val="00CF1469"/>
    <w:rsid w:val="00CF39BA"/>
    <w:rsid w:val="00D076AC"/>
    <w:rsid w:val="00D10A01"/>
    <w:rsid w:val="00D15A09"/>
    <w:rsid w:val="00D324D8"/>
    <w:rsid w:val="00D52D1C"/>
    <w:rsid w:val="00D709DB"/>
    <w:rsid w:val="00D753E6"/>
    <w:rsid w:val="00DA0B68"/>
    <w:rsid w:val="00DA11C2"/>
    <w:rsid w:val="00DC2841"/>
    <w:rsid w:val="00DD4AC8"/>
    <w:rsid w:val="00DE0562"/>
    <w:rsid w:val="00DE5012"/>
    <w:rsid w:val="00DF0710"/>
    <w:rsid w:val="00DF1DAF"/>
    <w:rsid w:val="00DF5803"/>
    <w:rsid w:val="00DF5C3D"/>
    <w:rsid w:val="00DF6DB5"/>
    <w:rsid w:val="00E1587F"/>
    <w:rsid w:val="00E20740"/>
    <w:rsid w:val="00E25850"/>
    <w:rsid w:val="00E268A4"/>
    <w:rsid w:val="00E415D3"/>
    <w:rsid w:val="00E44C6A"/>
    <w:rsid w:val="00E5225E"/>
    <w:rsid w:val="00E542A6"/>
    <w:rsid w:val="00E551AC"/>
    <w:rsid w:val="00E62E46"/>
    <w:rsid w:val="00E63682"/>
    <w:rsid w:val="00E63D39"/>
    <w:rsid w:val="00E64090"/>
    <w:rsid w:val="00E66A24"/>
    <w:rsid w:val="00E91FDB"/>
    <w:rsid w:val="00EA56B8"/>
    <w:rsid w:val="00EB1968"/>
    <w:rsid w:val="00EB291B"/>
    <w:rsid w:val="00EC5C95"/>
    <w:rsid w:val="00ED306C"/>
    <w:rsid w:val="00EE5CEF"/>
    <w:rsid w:val="00EF3FC0"/>
    <w:rsid w:val="00F00F92"/>
    <w:rsid w:val="00F068BC"/>
    <w:rsid w:val="00F1167C"/>
    <w:rsid w:val="00F12ECC"/>
    <w:rsid w:val="00F15B3C"/>
    <w:rsid w:val="00F16D7E"/>
    <w:rsid w:val="00F175F5"/>
    <w:rsid w:val="00F350CE"/>
    <w:rsid w:val="00F3622F"/>
    <w:rsid w:val="00F36867"/>
    <w:rsid w:val="00F46334"/>
    <w:rsid w:val="00F518C6"/>
    <w:rsid w:val="00F60D57"/>
    <w:rsid w:val="00F6648D"/>
    <w:rsid w:val="00F6739D"/>
    <w:rsid w:val="00F7013D"/>
    <w:rsid w:val="00F77ED5"/>
    <w:rsid w:val="00F925CA"/>
    <w:rsid w:val="00FB075F"/>
    <w:rsid w:val="00FB08BD"/>
    <w:rsid w:val="00FB11E3"/>
    <w:rsid w:val="00FB138C"/>
    <w:rsid w:val="00FB1DD8"/>
    <w:rsid w:val="00FB48C3"/>
    <w:rsid w:val="00FB53DF"/>
    <w:rsid w:val="00FD568B"/>
    <w:rsid w:val="00FF1662"/>
    <w:rsid w:val="00FF2031"/>
    <w:rsid w:val="00FF7D7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16196"/>
  <w15:chartTrackingRefBased/>
  <w15:docId w15:val="{A8F5FBAA-B3C7-4D36-86BF-DBFA0DD50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A57"/>
  </w:style>
  <w:style w:type="paragraph" w:styleId="Ttulo1">
    <w:name w:val="heading 1"/>
    <w:basedOn w:val="Normal"/>
    <w:next w:val="Normal"/>
    <w:link w:val="Ttulo1Car"/>
    <w:uiPriority w:val="9"/>
    <w:qFormat/>
    <w:rsid w:val="009F64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F64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F646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F646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F646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F64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F64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F64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F64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646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F646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F646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F646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F646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F64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F64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F64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F6467"/>
    <w:rPr>
      <w:rFonts w:eastAsiaTheme="majorEastAsia" w:cstheme="majorBidi"/>
      <w:color w:val="272727" w:themeColor="text1" w:themeTint="D8"/>
    </w:rPr>
  </w:style>
  <w:style w:type="paragraph" w:styleId="Ttulo">
    <w:name w:val="Title"/>
    <w:basedOn w:val="Normal"/>
    <w:next w:val="Normal"/>
    <w:link w:val="TtuloCar"/>
    <w:uiPriority w:val="10"/>
    <w:qFormat/>
    <w:rsid w:val="009F64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F64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F64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F64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F6467"/>
    <w:pPr>
      <w:spacing w:before="160"/>
      <w:jc w:val="center"/>
    </w:pPr>
    <w:rPr>
      <w:i/>
      <w:iCs/>
      <w:color w:val="404040" w:themeColor="text1" w:themeTint="BF"/>
    </w:rPr>
  </w:style>
  <w:style w:type="character" w:customStyle="1" w:styleId="CitaCar">
    <w:name w:val="Cita Car"/>
    <w:basedOn w:val="Fuentedeprrafopredeter"/>
    <w:link w:val="Cita"/>
    <w:uiPriority w:val="29"/>
    <w:rsid w:val="009F6467"/>
    <w:rPr>
      <w:i/>
      <w:iCs/>
      <w:color w:val="404040" w:themeColor="text1" w:themeTint="BF"/>
    </w:rPr>
  </w:style>
  <w:style w:type="paragraph" w:styleId="Prrafodelista">
    <w:name w:val="List Paragraph"/>
    <w:aliases w:val="Bullet List,FooterText,numbered,Paragraphe de liste1,lp1,TOC style,Bullet OSM,DEH Paragraph,Use Case List Paragraph,Nivel 4,List Bulletized,cS List Paragraph,Parágrafo da Lista,titulo 3,Appendix Bullets,Fotografía,Foot,Lista sin Numerar"/>
    <w:basedOn w:val="Normal"/>
    <w:link w:val="PrrafodelistaCar"/>
    <w:uiPriority w:val="34"/>
    <w:qFormat/>
    <w:rsid w:val="009F6467"/>
    <w:pPr>
      <w:ind w:left="720"/>
      <w:contextualSpacing/>
    </w:pPr>
  </w:style>
  <w:style w:type="character" w:styleId="nfasisintenso">
    <w:name w:val="Intense Emphasis"/>
    <w:basedOn w:val="Fuentedeprrafopredeter"/>
    <w:uiPriority w:val="21"/>
    <w:qFormat/>
    <w:rsid w:val="009F6467"/>
    <w:rPr>
      <w:i/>
      <w:iCs/>
      <w:color w:val="2F5496" w:themeColor="accent1" w:themeShade="BF"/>
    </w:rPr>
  </w:style>
  <w:style w:type="paragraph" w:styleId="Citadestacada">
    <w:name w:val="Intense Quote"/>
    <w:basedOn w:val="Normal"/>
    <w:next w:val="Normal"/>
    <w:link w:val="CitadestacadaCar"/>
    <w:uiPriority w:val="30"/>
    <w:qFormat/>
    <w:rsid w:val="009F64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F6467"/>
    <w:rPr>
      <w:i/>
      <w:iCs/>
      <w:color w:val="2F5496" w:themeColor="accent1" w:themeShade="BF"/>
    </w:rPr>
  </w:style>
  <w:style w:type="character" w:styleId="Referenciaintensa">
    <w:name w:val="Intense Reference"/>
    <w:basedOn w:val="Fuentedeprrafopredeter"/>
    <w:uiPriority w:val="32"/>
    <w:qFormat/>
    <w:rsid w:val="009F6467"/>
    <w:rPr>
      <w:b/>
      <w:bCs/>
      <w:smallCaps/>
      <w:color w:val="2F5496" w:themeColor="accent1" w:themeShade="BF"/>
      <w:spacing w:val="5"/>
    </w:rPr>
  </w:style>
  <w:style w:type="paragraph" w:styleId="Encabezado">
    <w:name w:val="header"/>
    <w:basedOn w:val="Normal"/>
    <w:link w:val="EncabezadoCar"/>
    <w:uiPriority w:val="99"/>
    <w:unhideWhenUsed/>
    <w:rsid w:val="009F64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6467"/>
  </w:style>
  <w:style w:type="paragraph" w:styleId="Piedepgina">
    <w:name w:val="footer"/>
    <w:basedOn w:val="Normal"/>
    <w:link w:val="PiedepginaCar"/>
    <w:uiPriority w:val="99"/>
    <w:unhideWhenUsed/>
    <w:rsid w:val="009F64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6467"/>
  </w:style>
  <w:style w:type="table" w:styleId="Tablaconcuadrcula">
    <w:name w:val="Table Grid"/>
    <w:basedOn w:val="Tablanormal"/>
    <w:uiPriority w:val="39"/>
    <w:rsid w:val="00D10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D3505"/>
    <w:rPr>
      <w:sz w:val="16"/>
      <w:szCs w:val="16"/>
    </w:rPr>
  </w:style>
  <w:style w:type="paragraph" w:styleId="Textocomentario">
    <w:name w:val="annotation text"/>
    <w:basedOn w:val="Normal"/>
    <w:link w:val="TextocomentarioCar"/>
    <w:uiPriority w:val="99"/>
    <w:unhideWhenUsed/>
    <w:rsid w:val="007D3505"/>
    <w:pPr>
      <w:spacing w:line="240" w:lineRule="auto"/>
    </w:pPr>
    <w:rPr>
      <w:sz w:val="20"/>
      <w:szCs w:val="20"/>
    </w:rPr>
  </w:style>
  <w:style w:type="character" w:customStyle="1" w:styleId="TextocomentarioCar">
    <w:name w:val="Texto comentario Car"/>
    <w:basedOn w:val="Fuentedeprrafopredeter"/>
    <w:link w:val="Textocomentario"/>
    <w:uiPriority w:val="99"/>
    <w:rsid w:val="007D3505"/>
    <w:rPr>
      <w:sz w:val="20"/>
      <w:szCs w:val="20"/>
    </w:rPr>
  </w:style>
  <w:style w:type="paragraph" w:styleId="Asuntodelcomentario">
    <w:name w:val="annotation subject"/>
    <w:basedOn w:val="Textocomentario"/>
    <w:next w:val="Textocomentario"/>
    <w:link w:val="AsuntodelcomentarioCar"/>
    <w:uiPriority w:val="99"/>
    <w:semiHidden/>
    <w:unhideWhenUsed/>
    <w:rsid w:val="007D3505"/>
    <w:rPr>
      <w:b/>
      <w:bCs/>
    </w:rPr>
  </w:style>
  <w:style w:type="character" w:customStyle="1" w:styleId="AsuntodelcomentarioCar">
    <w:name w:val="Asunto del comentario Car"/>
    <w:basedOn w:val="TextocomentarioCar"/>
    <w:link w:val="Asuntodelcomentario"/>
    <w:uiPriority w:val="99"/>
    <w:semiHidden/>
    <w:rsid w:val="007D3505"/>
    <w:rPr>
      <w:b/>
      <w:bCs/>
      <w:sz w:val="20"/>
      <w:szCs w:val="20"/>
    </w:rPr>
  </w:style>
  <w:style w:type="paragraph" w:styleId="Textoindependiente">
    <w:name w:val="Body Text"/>
    <w:basedOn w:val="Normal"/>
    <w:link w:val="TextoindependienteCar"/>
    <w:uiPriority w:val="1"/>
    <w:qFormat/>
    <w:rsid w:val="00472CCC"/>
    <w:pPr>
      <w:widowControl w:val="0"/>
      <w:autoSpaceDE w:val="0"/>
      <w:autoSpaceDN w:val="0"/>
      <w:spacing w:after="0" w:line="240" w:lineRule="auto"/>
      <w:ind w:left="262"/>
    </w:pPr>
    <w:rPr>
      <w:rFonts w:ascii="Calibri" w:eastAsia="Calibri" w:hAnsi="Calibri" w:cs="Calibri"/>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472CCC"/>
    <w:rPr>
      <w:rFonts w:ascii="Calibri" w:eastAsia="Calibri" w:hAnsi="Calibri" w:cs="Calibri"/>
      <w:kern w:val="0"/>
      <w:sz w:val="24"/>
      <w:szCs w:val="24"/>
      <w:lang w:val="es-ES"/>
      <w14:ligatures w14:val="none"/>
    </w:rPr>
  </w:style>
  <w:style w:type="character" w:customStyle="1" w:styleId="PrrafodelistaCar">
    <w:name w:val="Párrafo de lista Car"/>
    <w:aliases w:val="Bullet List Car,FooterText Car,numbered Car,Paragraphe de liste1 Car,lp1 Car,TOC style Car,Bullet OSM Car,DEH Paragraph Car,Use Case List Paragraph Car,Nivel 4 Car,List Bulletized Car,cS List Paragraph Car,Parágrafo da Lista Car"/>
    <w:link w:val="Prrafodelista"/>
    <w:uiPriority w:val="34"/>
    <w:qFormat/>
    <w:locked/>
    <w:rsid w:val="00472CCC"/>
  </w:style>
  <w:style w:type="character" w:styleId="Hipervnculo">
    <w:name w:val="Hyperlink"/>
    <w:basedOn w:val="Fuentedeprrafopredeter"/>
    <w:uiPriority w:val="99"/>
    <w:unhideWhenUsed/>
    <w:rsid w:val="005435C0"/>
    <w:rPr>
      <w:color w:val="0563C1" w:themeColor="hyperlink"/>
      <w:u w:val="single"/>
    </w:rPr>
  </w:style>
  <w:style w:type="table" w:customStyle="1" w:styleId="TableNormal">
    <w:name w:val="Table Normal"/>
    <w:uiPriority w:val="2"/>
    <w:semiHidden/>
    <w:unhideWhenUsed/>
    <w:qFormat/>
    <w:rsid w:val="006918D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18DE"/>
    <w:pPr>
      <w:widowControl w:val="0"/>
      <w:autoSpaceDE w:val="0"/>
      <w:autoSpaceDN w:val="0"/>
      <w:spacing w:after="0" w:line="240" w:lineRule="auto"/>
    </w:pPr>
    <w:rPr>
      <w:rFonts w:ascii="Calibri" w:eastAsia="Calibri" w:hAnsi="Calibri" w:cs="Calibri"/>
      <w:kern w:val="0"/>
      <w:lang w:val="es-ES"/>
      <w14:ligatures w14:val="none"/>
    </w:rPr>
  </w:style>
  <w:style w:type="character" w:customStyle="1" w:styleId="UnresolvedMention">
    <w:name w:val="Unresolved Mention"/>
    <w:basedOn w:val="Fuentedeprrafopredeter"/>
    <w:uiPriority w:val="99"/>
    <w:semiHidden/>
    <w:unhideWhenUsed/>
    <w:rsid w:val="00592772"/>
    <w:rPr>
      <w:color w:val="605E5C"/>
      <w:shd w:val="clear" w:color="auto" w:fill="E1DFDD"/>
    </w:rPr>
  </w:style>
  <w:style w:type="paragraph" w:styleId="Revisin">
    <w:name w:val="Revision"/>
    <w:hidden/>
    <w:uiPriority w:val="99"/>
    <w:semiHidden/>
    <w:rsid w:val="00841447"/>
    <w:pPr>
      <w:spacing w:after="0" w:line="240" w:lineRule="auto"/>
    </w:pPr>
  </w:style>
  <w:style w:type="paragraph" w:customStyle="1" w:styleId="pf0">
    <w:name w:val="pf0"/>
    <w:basedOn w:val="Normal"/>
    <w:rsid w:val="00FF7D73"/>
    <w:pPr>
      <w:spacing w:before="100" w:beforeAutospacing="1" w:after="100" w:afterAutospacing="1" w:line="240" w:lineRule="auto"/>
    </w:pPr>
    <w:rPr>
      <w:rFonts w:ascii="Times New Roman" w:eastAsia="Times New Roman" w:hAnsi="Times New Roman" w:cs="Times New Roman"/>
      <w:kern w:val="0"/>
      <w:sz w:val="24"/>
      <w:szCs w:val="24"/>
      <w:lang w:eastAsia="es-CL"/>
      <w14:ligatures w14:val="none"/>
    </w:rPr>
  </w:style>
  <w:style w:type="character" w:customStyle="1" w:styleId="cf01">
    <w:name w:val="cf01"/>
    <w:basedOn w:val="Fuentedeprrafopredeter"/>
    <w:rsid w:val="00FF7D73"/>
    <w:rPr>
      <w:rFonts w:ascii="Segoe UI" w:hAnsi="Segoe UI" w:cs="Segoe UI" w:hint="default"/>
      <w:color w:val="666666"/>
      <w:sz w:val="18"/>
      <w:szCs w:val="18"/>
      <w:shd w:val="clear" w:color="auto" w:fill="FFFFFF"/>
    </w:rPr>
  </w:style>
  <w:style w:type="character" w:customStyle="1" w:styleId="cf11">
    <w:name w:val="cf11"/>
    <w:basedOn w:val="Fuentedeprrafopredeter"/>
    <w:rsid w:val="00FF7D73"/>
    <w:rPr>
      <w:rFonts w:ascii="Segoe UI" w:hAnsi="Segoe UI" w:cs="Segoe UI" w:hint="default"/>
      <w:sz w:val="18"/>
      <w:szCs w:val="18"/>
    </w:rPr>
  </w:style>
  <w:style w:type="paragraph" w:styleId="Textodeglobo">
    <w:name w:val="Balloon Text"/>
    <w:basedOn w:val="Normal"/>
    <w:link w:val="TextodegloboCar"/>
    <w:uiPriority w:val="99"/>
    <w:semiHidden/>
    <w:unhideWhenUsed/>
    <w:rsid w:val="007E4E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E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i@corplascondes.cl." TargetMode="External"/><Relationship Id="rId3" Type="http://schemas.openxmlformats.org/officeDocument/2006/relationships/settings" Target="settings.xml"/><Relationship Id="rId7" Type="http://schemas.openxmlformats.org/officeDocument/2006/relationships/hyperlink" Target="http://www.mercadopublico.c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3474</Words>
  <Characters>19805</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Arenas</dc:creator>
  <cp:keywords/>
  <dc:description/>
  <cp:lastModifiedBy>DELL</cp:lastModifiedBy>
  <cp:revision>4</cp:revision>
  <dcterms:created xsi:type="dcterms:W3CDTF">2026-08-13T18:57:00Z</dcterms:created>
  <dcterms:modified xsi:type="dcterms:W3CDTF">2026-08-13T19:11:00Z</dcterms:modified>
</cp:coreProperties>
</file>