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EFF7D" w14:textId="2896C5CA" w:rsidR="006C5BF9" w:rsidRPr="00C67788" w:rsidRDefault="0037425C" w:rsidP="00233774">
      <w:pPr>
        <w:pStyle w:val="Ttulo2"/>
        <w:jc w:val="center"/>
        <w:rPr>
          <w:rFonts w:ascii="Calibri" w:hAnsi="Calibri" w:cs="Calibri"/>
        </w:rPr>
      </w:pPr>
      <w:r>
        <w:rPr>
          <w:rFonts w:ascii="Calibri" w:hAnsi="Calibri" w:cs="Calibri"/>
        </w:rPr>
        <w:t>A</w:t>
      </w:r>
      <w:r w:rsidR="00A13A95" w:rsidRPr="00C67788">
        <w:rPr>
          <w:rFonts w:ascii="Calibri" w:hAnsi="Calibri" w:cs="Calibri"/>
        </w:rPr>
        <w:t>NEXO DE IDENTIFICACION</w:t>
      </w:r>
      <w:r w:rsidR="004F3F7D">
        <w:rPr>
          <w:rFonts w:ascii="Calibri" w:hAnsi="Calibri" w:cs="Calibri"/>
        </w:rPr>
        <w:t xml:space="preserve"> DE LA OFERTA</w:t>
      </w:r>
    </w:p>
    <w:p w14:paraId="29BC61FC" w14:textId="77777777" w:rsidR="006C5BF9" w:rsidRPr="00C67788" w:rsidRDefault="006C5BF9" w:rsidP="006C5BF9">
      <w:pPr>
        <w:jc w:val="both"/>
        <w:rPr>
          <w:rFonts w:ascii="Calibri" w:hAnsi="Calibri" w:cs="Calibri"/>
          <w:b/>
        </w:rPr>
      </w:pPr>
    </w:p>
    <w:p w14:paraId="3B07D8E3" w14:textId="77777777" w:rsidR="0043446B" w:rsidRPr="000745DF" w:rsidRDefault="0043446B" w:rsidP="0043446B">
      <w:pPr>
        <w:pStyle w:val="Prrafodelista"/>
        <w:numPr>
          <w:ilvl w:val="0"/>
          <w:numId w:val="30"/>
        </w:numPr>
        <w:rPr>
          <w:rFonts w:ascii="Calibri" w:hAnsi="Calibri" w:cs="Calibri"/>
          <w:b/>
          <w:bCs/>
        </w:rPr>
      </w:pPr>
      <w:r w:rsidRPr="000745DF">
        <w:rPr>
          <w:rFonts w:ascii="Calibri" w:hAnsi="Calibri" w:cs="Calibri"/>
          <w:b/>
          <w:bCs/>
        </w:rPr>
        <w:t>IDENTIFICACIÓN DEL OFERENTE</w:t>
      </w:r>
    </w:p>
    <w:p w14:paraId="37185C39" w14:textId="77777777" w:rsidR="0043446B" w:rsidRPr="00C67788" w:rsidRDefault="0043446B" w:rsidP="00CE6DAD">
      <w:pPr>
        <w:jc w:val="center"/>
        <w:rPr>
          <w:rFonts w:ascii="Calibri" w:hAnsi="Calibri" w:cs="Calibri"/>
        </w:rPr>
      </w:pPr>
    </w:p>
    <w:p w14:paraId="3C96D5CB" w14:textId="77777777" w:rsidR="0043446B" w:rsidRPr="00C67788" w:rsidRDefault="00F43D00" w:rsidP="0043446B">
      <w:pPr>
        <w:rPr>
          <w:rFonts w:ascii="Calibri" w:hAnsi="Calibri" w:cs="Calibri"/>
          <w:b/>
          <w:bCs/>
          <w:u w:val="single"/>
        </w:rPr>
      </w:pPr>
      <w:r w:rsidRPr="00C67788">
        <w:rPr>
          <w:rFonts w:ascii="Calibri" w:hAnsi="Calibri" w:cs="Calibri"/>
          <w:b/>
          <w:bCs/>
          <w:u w:val="single"/>
        </w:rPr>
        <w:t xml:space="preserve">1.1 - </w:t>
      </w:r>
      <w:r w:rsidR="0043446B" w:rsidRPr="00C67788">
        <w:rPr>
          <w:rFonts w:ascii="Calibri" w:hAnsi="Calibri" w:cs="Calibri"/>
          <w:b/>
          <w:bCs/>
          <w:u w:val="single"/>
        </w:rPr>
        <w:t xml:space="preserve">DATOS DEL OFERENTE: </w:t>
      </w:r>
    </w:p>
    <w:tbl>
      <w:tblPr>
        <w:tblStyle w:val="Tablaconcuadrcula"/>
        <w:tblW w:w="9036" w:type="dxa"/>
        <w:tblLook w:val="04A0" w:firstRow="1" w:lastRow="0" w:firstColumn="1" w:lastColumn="0" w:noHBand="0" w:noVBand="1"/>
      </w:tblPr>
      <w:tblGrid>
        <w:gridCol w:w="1735"/>
        <w:gridCol w:w="7301"/>
      </w:tblGrid>
      <w:tr w:rsidR="0043446B" w:rsidRPr="00C67788" w14:paraId="324E9C88" w14:textId="77777777" w:rsidTr="00B0206F">
        <w:trPr>
          <w:trHeight w:val="374"/>
        </w:trPr>
        <w:tc>
          <w:tcPr>
            <w:tcW w:w="1735" w:type="dxa"/>
            <w:vAlign w:val="bottom"/>
          </w:tcPr>
          <w:p w14:paraId="0194937C" w14:textId="77777777" w:rsidR="0043446B" w:rsidRPr="00C67788" w:rsidRDefault="0043446B" w:rsidP="0043446B">
            <w:pPr>
              <w:rPr>
                <w:rFonts w:ascii="Calibri" w:hAnsi="Calibri" w:cs="Calibri"/>
                <w:u w:val="single"/>
              </w:rPr>
            </w:pPr>
            <w:r w:rsidRPr="00C67788">
              <w:rPr>
                <w:rFonts w:ascii="Calibri" w:hAnsi="Calibri" w:cs="Calibri"/>
              </w:rPr>
              <w:t>Nombre</w:t>
            </w:r>
          </w:p>
        </w:tc>
        <w:tc>
          <w:tcPr>
            <w:tcW w:w="7301" w:type="dxa"/>
            <w:vAlign w:val="bottom"/>
          </w:tcPr>
          <w:p w14:paraId="3BEA9B25"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187CFA01" w14:textId="77777777" w:rsidTr="00B0206F">
        <w:trPr>
          <w:trHeight w:val="411"/>
        </w:trPr>
        <w:tc>
          <w:tcPr>
            <w:tcW w:w="1735" w:type="dxa"/>
            <w:vAlign w:val="bottom"/>
          </w:tcPr>
          <w:p w14:paraId="0CD7D44B" w14:textId="77777777" w:rsidR="0043446B" w:rsidRPr="00C67788" w:rsidRDefault="0043446B" w:rsidP="0043446B">
            <w:pPr>
              <w:rPr>
                <w:rFonts w:ascii="Calibri" w:hAnsi="Calibri" w:cs="Calibri"/>
                <w:u w:val="single"/>
              </w:rPr>
            </w:pPr>
            <w:r w:rsidRPr="00C67788">
              <w:rPr>
                <w:rFonts w:ascii="Calibri" w:hAnsi="Calibri" w:cs="Calibri"/>
              </w:rPr>
              <w:t>RUT</w:t>
            </w:r>
          </w:p>
        </w:tc>
        <w:tc>
          <w:tcPr>
            <w:tcW w:w="7301" w:type="dxa"/>
            <w:vAlign w:val="bottom"/>
          </w:tcPr>
          <w:p w14:paraId="4EF7EE47"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6DD12EFF" w14:textId="77777777" w:rsidTr="00B0206F">
        <w:trPr>
          <w:trHeight w:val="418"/>
        </w:trPr>
        <w:tc>
          <w:tcPr>
            <w:tcW w:w="1735" w:type="dxa"/>
            <w:vAlign w:val="bottom"/>
          </w:tcPr>
          <w:p w14:paraId="0D8FB489" w14:textId="77777777" w:rsidR="0043446B" w:rsidRPr="00C67788" w:rsidRDefault="0043446B" w:rsidP="0043446B">
            <w:pPr>
              <w:rPr>
                <w:rFonts w:ascii="Calibri" w:hAnsi="Calibri" w:cs="Calibri"/>
                <w:u w:val="single"/>
              </w:rPr>
            </w:pPr>
            <w:r w:rsidRPr="00C67788">
              <w:rPr>
                <w:rFonts w:ascii="Calibri" w:hAnsi="Calibri" w:cs="Calibri"/>
              </w:rPr>
              <w:t>Dirección</w:t>
            </w:r>
          </w:p>
        </w:tc>
        <w:tc>
          <w:tcPr>
            <w:tcW w:w="7301" w:type="dxa"/>
            <w:vAlign w:val="bottom"/>
          </w:tcPr>
          <w:p w14:paraId="5D0D99C6"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1F084032" w14:textId="77777777" w:rsidTr="00B0206F">
        <w:trPr>
          <w:trHeight w:val="410"/>
        </w:trPr>
        <w:tc>
          <w:tcPr>
            <w:tcW w:w="1735" w:type="dxa"/>
            <w:vAlign w:val="bottom"/>
          </w:tcPr>
          <w:p w14:paraId="0D04E653" w14:textId="77777777" w:rsidR="0043446B" w:rsidRPr="00C67788" w:rsidRDefault="0043446B" w:rsidP="0043446B">
            <w:pPr>
              <w:rPr>
                <w:rFonts w:ascii="Calibri" w:hAnsi="Calibri" w:cs="Calibri"/>
                <w:u w:val="single"/>
              </w:rPr>
            </w:pPr>
            <w:r w:rsidRPr="00C67788">
              <w:rPr>
                <w:rFonts w:ascii="Calibri" w:hAnsi="Calibri" w:cs="Calibri"/>
              </w:rPr>
              <w:t>Teléfono</w:t>
            </w:r>
          </w:p>
        </w:tc>
        <w:tc>
          <w:tcPr>
            <w:tcW w:w="7301" w:type="dxa"/>
            <w:vAlign w:val="bottom"/>
          </w:tcPr>
          <w:p w14:paraId="1004B108"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7F3A5F2F" w14:textId="77777777" w:rsidTr="00B0206F">
        <w:trPr>
          <w:trHeight w:val="415"/>
        </w:trPr>
        <w:tc>
          <w:tcPr>
            <w:tcW w:w="1735" w:type="dxa"/>
            <w:vAlign w:val="bottom"/>
          </w:tcPr>
          <w:p w14:paraId="1A939229" w14:textId="77777777" w:rsidR="0043446B" w:rsidRPr="00C67788" w:rsidRDefault="0043446B" w:rsidP="0043446B">
            <w:pPr>
              <w:rPr>
                <w:rFonts w:ascii="Calibri" w:hAnsi="Calibri" w:cs="Calibri"/>
                <w:u w:val="single"/>
              </w:rPr>
            </w:pPr>
            <w:r w:rsidRPr="00C67788">
              <w:rPr>
                <w:rFonts w:ascii="Calibri" w:hAnsi="Calibri" w:cs="Calibri"/>
              </w:rPr>
              <w:t>Celular</w:t>
            </w:r>
          </w:p>
        </w:tc>
        <w:tc>
          <w:tcPr>
            <w:tcW w:w="7301" w:type="dxa"/>
            <w:vAlign w:val="bottom"/>
          </w:tcPr>
          <w:p w14:paraId="2A5AFA20"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5E2BC70B" w14:textId="77777777" w:rsidTr="00B0206F">
        <w:trPr>
          <w:trHeight w:val="422"/>
        </w:trPr>
        <w:tc>
          <w:tcPr>
            <w:tcW w:w="1735" w:type="dxa"/>
            <w:vAlign w:val="bottom"/>
          </w:tcPr>
          <w:p w14:paraId="7D628BCD" w14:textId="77777777" w:rsidR="0043446B" w:rsidRPr="00C67788" w:rsidRDefault="0043446B" w:rsidP="0043446B">
            <w:pPr>
              <w:rPr>
                <w:rFonts w:ascii="Calibri" w:hAnsi="Calibri" w:cs="Calibri"/>
                <w:u w:val="single"/>
              </w:rPr>
            </w:pPr>
            <w:r w:rsidRPr="00C67788">
              <w:rPr>
                <w:rFonts w:ascii="Calibri" w:hAnsi="Calibri" w:cs="Calibri"/>
              </w:rPr>
              <w:t>Email</w:t>
            </w:r>
          </w:p>
        </w:tc>
        <w:tc>
          <w:tcPr>
            <w:tcW w:w="7301" w:type="dxa"/>
            <w:vAlign w:val="bottom"/>
          </w:tcPr>
          <w:p w14:paraId="489A2FE2" w14:textId="77777777" w:rsidR="0043446B" w:rsidRPr="00C67788" w:rsidRDefault="0043446B" w:rsidP="0043446B">
            <w:pPr>
              <w:rPr>
                <w:rFonts w:ascii="Calibri" w:hAnsi="Calibri" w:cs="Calibri"/>
              </w:rPr>
            </w:pPr>
            <w:r w:rsidRPr="00C67788">
              <w:rPr>
                <w:rFonts w:ascii="Calibri" w:hAnsi="Calibri" w:cs="Calibri"/>
              </w:rPr>
              <w:t xml:space="preserve">: </w:t>
            </w:r>
          </w:p>
        </w:tc>
      </w:tr>
    </w:tbl>
    <w:p w14:paraId="507FD7F2" w14:textId="77777777" w:rsidR="0043446B" w:rsidRPr="00C67788" w:rsidRDefault="0043446B" w:rsidP="0043446B">
      <w:pPr>
        <w:rPr>
          <w:rFonts w:ascii="Calibri" w:hAnsi="Calibri" w:cs="Calibri"/>
          <w:u w:val="single"/>
        </w:rPr>
      </w:pPr>
    </w:p>
    <w:p w14:paraId="538C4EC8" w14:textId="77777777" w:rsidR="0043446B" w:rsidRPr="00C67788" w:rsidRDefault="0043446B" w:rsidP="0043446B">
      <w:pPr>
        <w:rPr>
          <w:rFonts w:ascii="Calibri" w:hAnsi="Calibri" w:cs="Calibri"/>
          <w:b/>
          <w:bCs/>
          <w:u w:val="single"/>
        </w:rPr>
      </w:pPr>
      <w:r w:rsidRPr="00C67788">
        <w:rPr>
          <w:rFonts w:ascii="Calibri" w:hAnsi="Calibri" w:cs="Calibri"/>
          <w:b/>
          <w:bCs/>
          <w:u w:val="single"/>
        </w:rPr>
        <w:t>1.2 - DATOS DE FACTURACION:</w:t>
      </w:r>
    </w:p>
    <w:tbl>
      <w:tblPr>
        <w:tblStyle w:val="Tablaconcuadrcula"/>
        <w:tblW w:w="9079" w:type="dxa"/>
        <w:tblLook w:val="04A0" w:firstRow="1" w:lastRow="0" w:firstColumn="1" w:lastColumn="0" w:noHBand="0" w:noVBand="1"/>
      </w:tblPr>
      <w:tblGrid>
        <w:gridCol w:w="2168"/>
        <w:gridCol w:w="6911"/>
      </w:tblGrid>
      <w:tr w:rsidR="0043446B" w:rsidRPr="00C67788" w14:paraId="20F83AFC" w14:textId="77777777" w:rsidTr="00B0206F">
        <w:trPr>
          <w:trHeight w:val="432"/>
        </w:trPr>
        <w:tc>
          <w:tcPr>
            <w:tcW w:w="2168" w:type="dxa"/>
            <w:vAlign w:val="bottom"/>
          </w:tcPr>
          <w:p w14:paraId="48B72FC3" w14:textId="77777777" w:rsidR="0043446B" w:rsidRPr="00C67788" w:rsidRDefault="0043446B" w:rsidP="0043446B">
            <w:pPr>
              <w:rPr>
                <w:rFonts w:ascii="Calibri" w:hAnsi="Calibri" w:cs="Calibri"/>
                <w:u w:val="single"/>
              </w:rPr>
            </w:pPr>
            <w:r w:rsidRPr="00C67788">
              <w:rPr>
                <w:rFonts w:ascii="Calibri" w:hAnsi="Calibri" w:cs="Calibri"/>
              </w:rPr>
              <w:t>Nombre</w:t>
            </w:r>
          </w:p>
        </w:tc>
        <w:tc>
          <w:tcPr>
            <w:tcW w:w="6911" w:type="dxa"/>
            <w:vAlign w:val="bottom"/>
          </w:tcPr>
          <w:p w14:paraId="36B03544"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64BB1080" w14:textId="77777777" w:rsidTr="00B0206F">
        <w:trPr>
          <w:trHeight w:val="414"/>
        </w:trPr>
        <w:tc>
          <w:tcPr>
            <w:tcW w:w="2168" w:type="dxa"/>
            <w:vAlign w:val="bottom"/>
          </w:tcPr>
          <w:p w14:paraId="6DFBA1BF" w14:textId="77777777" w:rsidR="0043446B" w:rsidRPr="00C67788" w:rsidRDefault="0043446B" w:rsidP="0043446B">
            <w:pPr>
              <w:rPr>
                <w:rFonts w:ascii="Calibri" w:hAnsi="Calibri" w:cs="Calibri"/>
                <w:u w:val="single"/>
              </w:rPr>
            </w:pPr>
            <w:r w:rsidRPr="00C67788">
              <w:rPr>
                <w:rFonts w:ascii="Calibri" w:hAnsi="Calibri" w:cs="Calibri"/>
              </w:rPr>
              <w:t>Rut</w:t>
            </w:r>
          </w:p>
        </w:tc>
        <w:tc>
          <w:tcPr>
            <w:tcW w:w="6911" w:type="dxa"/>
            <w:vAlign w:val="bottom"/>
          </w:tcPr>
          <w:p w14:paraId="6979122C"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63C076C2" w14:textId="77777777" w:rsidTr="00B0206F">
        <w:trPr>
          <w:trHeight w:val="406"/>
        </w:trPr>
        <w:tc>
          <w:tcPr>
            <w:tcW w:w="2168" w:type="dxa"/>
            <w:vAlign w:val="bottom"/>
          </w:tcPr>
          <w:p w14:paraId="7774FBA1" w14:textId="77777777" w:rsidR="0043446B" w:rsidRPr="00C67788" w:rsidRDefault="0043446B" w:rsidP="0043446B">
            <w:pPr>
              <w:rPr>
                <w:rFonts w:ascii="Calibri" w:hAnsi="Calibri" w:cs="Calibri"/>
                <w:u w:val="single"/>
              </w:rPr>
            </w:pPr>
            <w:r w:rsidRPr="00C67788">
              <w:rPr>
                <w:rFonts w:ascii="Calibri" w:hAnsi="Calibri" w:cs="Calibri"/>
              </w:rPr>
              <w:t>Banco</w:t>
            </w:r>
          </w:p>
        </w:tc>
        <w:tc>
          <w:tcPr>
            <w:tcW w:w="6911" w:type="dxa"/>
            <w:vAlign w:val="bottom"/>
          </w:tcPr>
          <w:p w14:paraId="5DE6365D"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1CFB8AB0" w14:textId="77777777" w:rsidTr="00B0206F">
        <w:trPr>
          <w:trHeight w:val="425"/>
        </w:trPr>
        <w:tc>
          <w:tcPr>
            <w:tcW w:w="2168" w:type="dxa"/>
            <w:vAlign w:val="bottom"/>
          </w:tcPr>
          <w:p w14:paraId="6998DCAC" w14:textId="77777777" w:rsidR="0043446B" w:rsidRPr="00C67788" w:rsidRDefault="0043446B" w:rsidP="0043446B">
            <w:pPr>
              <w:rPr>
                <w:rFonts w:ascii="Calibri" w:hAnsi="Calibri" w:cs="Calibri"/>
                <w:u w:val="single"/>
              </w:rPr>
            </w:pPr>
            <w:r w:rsidRPr="00C67788">
              <w:rPr>
                <w:rFonts w:ascii="Calibri" w:hAnsi="Calibri" w:cs="Calibri"/>
              </w:rPr>
              <w:t>Número de cuenta</w:t>
            </w:r>
          </w:p>
        </w:tc>
        <w:tc>
          <w:tcPr>
            <w:tcW w:w="6911" w:type="dxa"/>
            <w:vAlign w:val="bottom"/>
          </w:tcPr>
          <w:p w14:paraId="2856976A"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43446B" w:rsidRPr="00C67788" w14:paraId="324EC612" w14:textId="77777777" w:rsidTr="00B0206F">
        <w:trPr>
          <w:trHeight w:val="404"/>
        </w:trPr>
        <w:tc>
          <w:tcPr>
            <w:tcW w:w="2168" w:type="dxa"/>
            <w:vAlign w:val="bottom"/>
          </w:tcPr>
          <w:p w14:paraId="790438DB" w14:textId="77777777" w:rsidR="0043446B" w:rsidRPr="00C67788" w:rsidRDefault="0043446B" w:rsidP="0043446B">
            <w:pPr>
              <w:rPr>
                <w:rFonts w:ascii="Calibri" w:hAnsi="Calibri" w:cs="Calibri"/>
                <w:u w:val="single"/>
              </w:rPr>
            </w:pPr>
            <w:r w:rsidRPr="00C67788">
              <w:rPr>
                <w:rFonts w:ascii="Calibri" w:hAnsi="Calibri" w:cs="Calibri"/>
              </w:rPr>
              <w:t>Tipo de Cuenta</w:t>
            </w:r>
          </w:p>
        </w:tc>
        <w:tc>
          <w:tcPr>
            <w:tcW w:w="6911" w:type="dxa"/>
            <w:vAlign w:val="bottom"/>
          </w:tcPr>
          <w:p w14:paraId="32062F3B" w14:textId="77777777" w:rsidR="0043446B" w:rsidRPr="00C67788" w:rsidRDefault="0043446B" w:rsidP="0043446B">
            <w:pPr>
              <w:rPr>
                <w:rFonts w:ascii="Calibri" w:hAnsi="Calibri" w:cs="Calibri"/>
              </w:rPr>
            </w:pPr>
            <w:r w:rsidRPr="00C67788">
              <w:rPr>
                <w:rFonts w:ascii="Calibri" w:hAnsi="Calibri" w:cs="Calibri"/>
              </w:rPr>
              <w:t xml:space="preserve">: </w:t>
            </w:r>
          </w:p>
        </w:tc>
      </w:tr>
      <w:tr w:rsidR="006B7338" w:rsidRPr="00C67788" w14:paraId="37E745D6" w14:textId="77777777" w:rsidTr="00B0206F">
        <w:trPr>
          <w:trHeight w:val="404"/>
        </w:trPr>
        <w:tc>
          <w:tcPr>
            <w:tcW w:w="2168" w:type="dxa"/>
            <w:vAlign w:val="bottom"/>
          </w:tcPr>
          <w:p w14:paraId="13118000" w14:textId="77777777" w:rsidR="006B7338" w:rsidRPr="00C67788" w:rsidRDefault="006B7338" w:rsidP="0043446B">
            <w:pPr>
              <w:rPr>
                <w:rFonts w:ascii="Calibri" w:hAnsi="Calibri" w:cs="Calibri"/>
              </w:rPr>
            </w:pPr>
            <w:r>
              <w:rPr>
                <w:rFonts w:ascii="Calibri" w:hAnsi="Calibri" w:cs="Calibri"/>
              </w:rPr>
              <w:t>Giro (SII)con el que oferta</w:t>
            </w:r>
          </w:p>
        </w:tc>
        <w:tc>
          <w:tcPr>
            <w:tcW w:w="6911" w:type="dxa"/>
            <w:vAlign w:val="bottom"/>
          </w:tcPr>
          <w:p w14:paraId="21684336" w14:textId="77777777" w:rsidR="006B7338" w:rsidRPr="00C67788" w:rsidRDefault="006B7338" w:rsidP="0043446B">
            <w:pPr>
              <w:rPr>
                <w:rFonts w:ascii="Calibri" w:hAnsi="Calibri" w:cs="Calibri"/>
              </w:rPr>
            </w:pPr>
            <w:r>
              <w:rPr>
                <w:rFonts w:ascii="Calibri" w:hAnsi="Calibri" w:cs="Calibri"/>
              </w:rPr>
              <w:t>:</w:t>
            </w:r>
          </w:p>
        </w:tc>
      </w:tr>
    </w:tbl>
    <w:p w14:paraId="3E6EE6B4" w14:textId="77777777" w:rsidR="0043446B" w:rsidRPr="00C67788" w:rsidRDefault="0043446B" w:rsidP="0043446B">
      <w:pPr>
        <w:rPr>
          <w:rFonts w:ascii="Calibri" w:hAnsi="Calibri" w:cs="Calibri"/>
        </w:rPr>
      </w:pPr>
    </w:p>
    <w:p w14:paraId="3F955790" w14:textId="77777777" w:rsidR="00987F1D" w:rsidRDefault="0043446B" w:rsidP="00C67788">
      <w:pPr>
        <w:pStyle w:val="Prrafodelista"/>
        <w:numPr>
          <w:ilvl w:val="0"/>
          <w:numId w:val="30"/>
        </w:numPr>
        <w:rPr>
          <w:rFonts w:ascii="Calibri" w:hAnsi="Calibri" w:cs="Calibri"/>
          <w:b/>
          <w:bCs/>
        </w:rPr>
      </w:pPr>
      <w:r w:rsidRPr="00D50099">
        <w:rPr>
          <w:rFonts w:ascii="Calibri" w:hAnsi="Calibri" w:cs="Calibri"/>
          <w:b/>
          <w:bCs/>
        </w:rPr>
        <w:t>OFERTA</w:t>
      </w:r>
    </w:p>
    <w:p w14:paraId="5F4D16C9" w14:textId="77777777" w:rsidR="00987F1D" w:rsidRPr="00987F1D" w:rsidRDefault="00987F1D" w:rsidP="00987F1D">
      <w:pPr>
        <w:rPr>
          <w:rFonts w:ascii="Calibri" w:hAnsi="Calibri" w:cs="Calibri"/>
          <w:b/>
          <w:bCs/>
        </w:rPr>
      </w:pPr>
    </w:p>
    <w:p w14:paraId="2B70174E" w14:textId="77777777" w:rsidR="006C5BF9" w:rsidRPr="00C67788" w:rsidRDefault="006C5BF9" w:rsidP="006C5BF9">
      <w:pPr>
        <w:jc w:val="both"/>
        <w:rPr>
          <w:rFonts w:ascii="Calibri" w:hAnsi="Calibri" w:cs="Calibri"/>
        </w:rPr>
      </w:pPr>
      <w:r w:rsidRPr="00C67788">
        <w:rPr>
          <w:rFonts w:ascii="Calibri" w:hAnsi="Calibri" w:cs="Calibri"/>
        </w:rPr>
        <w:t>El Oferente, presenta al Departamento</w:t>
      </w:r>
      <w:r w:rsidR="00230794" w:rsidRPr="00C67788">
        <w:rPr>
          <w:rFonts w:ascii="Calibri" w:hAnsi="Calibri" w:cs="Calibri"/>
        </w:rPr>
        <w:t xml:space="preserve"> </w:t>
      </w:r>
      <w:r w:rsidRPr="00C67788">
        <w:rPr>
          <w:rFonts w:ascii="Calibri" w:hAnsi="Calibri" w:cs="Calibri"/>
        </w:rPr>
        <w:t xml:space="preserve">de </w:t>
      </w:r>
      <w:r w:rsidR="00230794" w:rsidRPr="00C67788">
        <w:rPr>
          <w:rFonts w:ascii="Calibri" w:hAnsi="Calibri" w:cs="Calibri"/>
        </w:rPr>
        <w:t>Licitaciones y G.A</w:t>
      </w:r>
      <w:r w:rsidRPr="00C67788">
        <w:rPr>
          <w:rFonts w:ascii="Calibri" w:hAnsi="Calibri" w:cs="Calibri"/>
        </w:rPr>
        <w:t>, la siguiente oferta:</w:t>
      </w:r>
    </w:p>
    <w:p w14:paraId="063ACF99" w14:textId="77777777" w:rsidR="00987F1D" w:rsidRPr="00C67788" w:rsidRDefault="00987F1D" w:rsidP="006C5BF9">
      <w:pPr>
        <w:jc w:val="both"/>
        <w:rPr>
          <w:rFonts w:ascii="Calibri" w:hAnsi="Calibri" w:cs="Calibri"/>
        </w:rPr>
      </w:pPr>
    </w:p>
    <w:tbl>
      <w:tblPr>
        <w:tblpPr w:leftFromText="141" w:rightFromText="141" w:vertAnchor="text" w:horzAnchor="margin" w:tblpXSpec="center" w:tblpY="70"/>
        <w:tblW w:w="9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1189"/>
        <w:gridCol w:w="4757"/>
      </w:tblGrid>
      <w:tr w:rsidR="00251E9A" w:rsidRPr="003E7371" w14:paraId="67CC392A" w14:textId="77777777" w:rsidTr="00987F1D">
        <w:trPr>
          <w:trHeight w:val="168"/>
          <w:tblHeader/>
        </w:trPr>
        <w:tc>
          <w:tcPr>
            <w:tcW w:w="3277" w:type="dxa"/>
          </w:tcPr>
          <w:p w14:paraId="193AE645" w14:textId="77777777" w:rsidR="00251E9A" w:rsidRPr="00251E9A" w:rsidRDefault="00251E9A" w:rsidP="003E7371">
            <w:pPr>
              <w:tabs>
                <w:tab w:val="left" w:pos="900"/>
              </w:tabs>
              <w:rPr>
                <w:rFonts w:asciiTheme="minorHAnsi" w:hAnsiTheme="minorHAnsi" w:cstheme="minorHAnsi"/>
                <w:b/>
                <w:sz w:val="16"/>
                <w:szCs w:val="18"/>
                <w:lang w:val="es-ES"/>
              </w:rPr>
            </w:pPr>
            <w:r w:rsidRPr="00251E9A">
              <w:rPr>
                <w:rFonts w:asciiTheme="minorHAnsi" w:hAnsiTheme="minorHAnsi" w:cstheme="minorHAnsi"/>
                <w:b/>
                <w:sz w:val="22"/>
                <w:szCs w:val="18"/>
                <w:lang w:val="es-ES"/>
              </w:rPr>
              <w:t>ARTICULO REQUERIDO POR LA UNIDAD TECNICA SOLICITANTE</w:t>
            </w:r>
          </w:p>
        </w:tc>
        <w:tc>
          <w:tcPr>
            <w:tcW w:w="1189" w:type="dxa"/>
          </w:tcPr>
          <w:p w14:paraId="03A095B3" w14:textId="57DF41D3" w:rsidR="00251E9A" w:rsidRPr="00251E9A" w:rsidRDefault="002D458B" w:rsidP="003E7371">
            <w:pPr>
              <w:tabs>
                <w:tab w:val="left" w:pos="900"/>
              </w:tabs>
              <w:rPr>
                <w:rFonts w:ascii="Calibri" w:hAnsi="Calibri" w:cs="Calibri"/>
                <w:b/>
                <w:color w:val="000000" w:themeColor="text1"/>
                <w:sz w:val="22"/>
                <w:szCs w:val="18"/>
              </w:rPr>
            </w:pPr>
            <w:r>
              <w:rPr>
                <w:rFonts w:ascii="Calibri" w:hAnsi="Calibri" w:cs="Calibri"/>
                <w:b/>
                <w:color w:val="000000" w:themeColor="text1"/>
                <w:sz w:val="22"/>
                <w:szCs w:val="18"/>
              </w:rPr>
              <w:t>PERIODO</w:t>
            </w:r>
          </w:p>
        </w:tc>
        <w:tc>
          <w:tcPr>
            <w:tcW w:w="4757" w:type="dxa"/>
          </w:tcPr>
          <w:p w14:paraId="429BA315" w14:textId="77777777" w:rsidR="00251E9A" w:rsidRPr="003E7371" w:rsidRDefault="00251E9A" w:rsidP="003E7371">
            <w:pPr>
              <w:tabs>
                <w:tab w:val="left" w:pos="900"/>
              </w:tabs>
              <w:rPr>
                <w:rFonts w:asciiTheme="minorHAnsi" w:hAnsiTheme="minorHAnsi" w:cstheme="minorHAnsi"/>
                <w:sz w:val="16"/>
                <w:szCs w:val="18"/>
                <w:lang w:val="es-ES"/>
              </w:rPr>
            </w:pPr>
            <w:r w:rsidRPr="003E7371">
              <w:rPr>
                <w:rFonts w:ascii="Calibri" w:hAnsi="Calibri" w:cs="Calibri"/>
                <w:b/>
                <w:color w:val="000000" w:themeColor="text1"/>
                <w:sz w:val="22"/>
                <w:szCs w:val="18"/>
                <w:highlight w:val="yellow"/>
              </w:rPr>
              <w:t>DESCRIP</w:t>
            </w:r>
            <w:r w:rsidR="00112FDF">
              <w:rPr>
                <w:rFonts w:ascii="Calibri" w:hAnsi="Calibri" w:cs="Calibri"/>
                <w:b/>
                <w:color w:val="000000" w:themeColor="text1"/>
                <w:sz w:val="22"/>
                <w:szCs w:val="18"/>
                <w:highlight w:val="yellow"/>
              </w:rPr>
              <w:t xml:space="preserve">CION O DETALLE DE LOS ARTICULOS </w:t>
            </w:r>
            <w:r w:rsidR="00120316">
              <w:rPr>
                <w:rFonts w:ascii="Calibri" w:hAnsi="Calibri" w:cs="Calibri"/>
                <w:b/>
                <w:color w:val="000000" w:themeColor="text1"/>
                <w:sz w:val="22"/>
                <w:szCs w:val="18"/>
                <w:highlight w:val="yellow"/>
              </w:rPr>
              <w:t>OFERTADO</w:t>
            </w:r>
            <w:r w:rsidR="00F25D96">
              <w:rPr>
                <w:rFonts w:ascii="Calibri" w:hAnsi="Calibri" w:cs="Calibri"/>
                <w:b/>
                <w:color w:val="000000" w:themeColor="text1"/>
                <w:sz w:val="22"/>
                <w:szCs w:val="18"/>
                <w:highlight w:val="yellow"/>
              </w:rPr>
              <w:t>S</w:t>
            </w:r>
            <w:r w:rsidRPr="003E7371">
              <w:rPr>
                <w:rFonts w:ascii="Calibri" w:hAnsi="Calibri" w:cs="Calibri"/>
                <w:b/>
                <w:color w:val="000000" w:themeColor="text1"/>
                <w:sz w:val="22"/>
                <w:szCs w:val="18"/>
                <w:highlight w:val="yellow"/>
              </w:rPr>
              <w:t xml:space="preserve"> POR EL PROVEEDOR</w:t>
            </w:r>
          </w:p>
        </w:tc>
      </w:tr>
      <w:tr w:rsidR="001A39A5" w:rsidRPr="000D1A8A" w14:paraId="5DAE4D0E" w14:textId="77777777" w:rsidTr="00987F1D">
        <w:trPr>
          <w:trHeight w:val="299"/>
        </w:trPr>
        <w:tc>
          <w:tcPr>
            <w:tcW w:w="3277" w:type="dxa"/>
            <w:vAlign w:val="center"/>
          </w:tcPr>
          <w:p w14:paraId="233A8A1E" w14:textId="3AEB42C9" w:rsidR="002A717C" w:rsidRPr="00354313" w:rsidRDefault="002D458B" w:rsidP="002A717C">
            <w:pPr>
              <w:spacing w:line="276" w:lineRule="auto"/>
              <w:rPr>
                <w:rFonts w:ascii="Calibri" w:hAnsi="Calibri" w:cs="Calibri"/>
                <w:sz w:val="15"/>
                <w:szCs w:val="15"/>
                <w:shd w:val="clear" w:color="auto" w:fill="FFFFFF"/>
              </w:rPr>
            </w:pPr>
            <w:r w:rsidRPr="002D458B">
              <w:rPr>
                <w:rFonts w:ascii="Calibri" w:hAnsi="Calibri" w:cs="Calibri"/>
                <w:sz w:val="15"/>
                <w:szCs w:val="15"/>
                <w:shd w:val="clear" w:color="auto" w:fill="FFFFFF"/>
              </w:rPr>
              <w:t>Servicio de traslado de pasajeros a demanda para personal municipal en zonas urbanas y rurales. Modalidad de suministro variable con pago mensual contra consumo real. El monto unitario mensual corresponde al tope máximo de gasto autorizado (hasta 2.000 km mensuales). Se liquidará mensualmente solo el kilometraje efectivamente utilizado.</w:t>
            </w:r>
            <w:r w:rsidR="00425E4A">
              <w:rPr>
                <w:rFonts w:ascii="Calibri" w:hAnsi="Calibri" w:cs="Calibri"/>
                <w:sz w:val="15"/>
                <w:szCs w:val="15"/>
                <w:shd w:val="clear" w:color="auto" w:fill="FFFFFF"/>
              </w:rPr>
              <w:t xml:space="preserve"> Según especificaciones técnicas en Bases Técnicas adjuntas.</w:t>
            </w:r>
          </w:p>
        </w:tc>
        <w:tc>
          <w:tcPr>
            <w:tcW w:w="1189" w:type="dxa"/>
            <w:vAlign w:val="center"/>
          </w:tcPr>
          <w:p w14:paraId="17D16FF3" w14:textId="2FF4000F" w:rsidR="001A39A5" w:rsidRPr="00354313" w:rsidRDefault="002D458B" w:rsidP="00262F8F">
            <w:pPr>
              <w:spacing w:line="276" w:lineRule="auto"/>
              <w:jc w:val="center"/>
              <w:rPr>
                <w:rFonts w:ascii="Calibri" w:hAnsi="Calibri" w:cs="Calibri"/>
                <w:color w:val="000000"/>
                <w:sz w:val="15"/>
                <w:szCs w:val="15"/>
                <w:lang w:val="es-ES"/>
              </w:rPr>
            </w:pPr>
            <w:r>
              <w:rPr>
                <w:rFonts w:ascii="Calibri" w:hAnsi="Calibri" w:cs="Calibri"/>
                <w:color w:val="000000"/>
                <w:sz w:val="15"/>
                <w:szCs w:val="15"/>
                <w:lang w:val="es-ES"/>
              </w:rPr>
              <w:t>06 MESES</w:t>
            </w:r>
          </w:p>
        </w:tc>
        <w:tc>
          <w:tcPr>
            <w:tcW w:w="4757" w:type="dxa"/>
          </w:tcPr>
          <w:p w14:paraId="58C088F4" w14:textId="77777777" w:rsidR="001A39A5" w:rsidRDefault="001A39A5" w:rsidP="001A39A5">
            <w:pPr>
              <w:rPr>
                <w:rFonts w:ascii="Calibri" w:hAnsi="Calibri" w:cs="Calibri"/>
                <w:b/>
                <w:color w:val="FF0000"/>
                <w:sz w:val="15"/>
                <w:szCs w:val="15"/>
                <w:lang w:val="es-ES"/>
              </w:rPr>
            </w:pPr>
            <w:r w:rsidRPr="00354313">
              <w:rPr>
                <w:rFonts w:ascii="Calibri" w:hAnsi="Calibri" w:cs="Calibri"/>
                <w:b/>
                <w:color w:val="FF0000"/>
                <w:sz w:val="15"/>
                <w:szCs w:val="15"/>
                <w:lang w:val="es-ES"/>
              </w:rPr>
              <w:t>DESCRIPCION TECNICA DE LA OFERTA:</w:t>
            </w:r>
          </w:p>
          <w:p w14:paraId="6D52E403" w14:textId="77777777" w:rsidR="00232A28" w:rsidRDefault="00232A28" w:rsidP="001A39A5">
            <w:pPr>
              <w:rPr>
                <w:rFonts w:ascii="Calibri" w:hAnsi="Calibri" w:cs="Calibri"/>
                <w:b/>
                <w:color w:val="FF0000"/>
                <w:sz w:val="15"/>
                <w:szCs w:val="15"/>
                <w:lang w:val="es-ES"/>
              </w:rPr>
            </w:pPr>
          </w:p>
          <w:p w14:paraId="20022C18" w14:textId="77777777" w:rsidR="00232A28" w:rsidRDefault="00232A28" w:rsidP="001A39A5">
            <w:pPr>
              <w:rPr>
                <w:rFonts w:ascii="Calibri" w:hAnsi="Calibri" w:cs="Calibri"/>
                <w:sz w:val="15"/>
                <w:szCs w:val="15"/>
              </w:rPr>
            </w:pPr>
          </w:p>
          <w:p w14:paraId="0E6268DE" w14:textId="77777777" w:rsidR="005469E9" w:rsidRDefault="005469E9" w:rsidP="001A39A5">
            <w:pPr>
              <w:rPr>
                <w:rFonts w:ascii="Calibri" w:hAnsi="Calibri" w:cs="Calibri"/>
                <w:sz w:val="15"/>
                <w:szCs w:val="15"/>
              </w:rPr>
            </w:pPr>
          </w:p>
          <w:p w14:paraId="705DBF72" w14:textId="77777777" w:rsidR="00165824" w:rsidRDefault="00165824" w:rsidP="001A39A5">
            <w:pPr>
              <w:rPr>
                <w:rFonts w:ascii="Calibri" w:hAnsi="Calibri" w:cs="Calibri"/>
                <w:sz w:val="15"/>
                <w:szCs w:val="15"/>
              </w:rPr>
            </w:pPr>
          </w:p>
          <w:p w14:paraId="57867E76" w14:textId="77777777" w:rsidR="005469E9" w:rsidRPr="00354313" w:rsidRDefault="005469E9" w:rsidP="001A39A5">
            <w:pPr>
              <w:rPr>
                <w:rFonts w:ascii="Calibri" w:hAnsi="Calibri" w:cs="Calibri"/>
                <w:sz w:val="15"/>
                <w:szCs w:val="15"/>
              </w:rPr>
            </w:pPr>
          </w:p>
        </w:tc>
      </w:tr>
    </w:tbl>
    <w:p w14:paraId="7DB2B5DF" w14:textId="77777777" w:rsidR="00232A28" w:rsidRDefault="00232A28" w:rsidP="006C5BF9">
      <w:pPr>
        <w:tabs>
          <w:tab w:val="left" w:pos="4253"/>
        </w:tabs>
        <w:jc w:val="both"/>
        <w:rPr>
          <w:rFonts w:ascii="Calibri" w:hAnsi="Calibri" w:cs="Calibri"/>
          <w:b/>
          <w:bCs/>
          <w:lang w:val="es-ES_tradnl" w:eastAsia="es-CL"/>
        </w:rPr>
      </w:pPr>
    </w:p>
    <w:p w14:paraId="2A30E820" w14:textId="072AB7A0" w:rsidR="00864B73" w:rsidRDefault="00864B73" w:rsidP="006C5BF9">
      <w:pPr>
        <w:tabs>
          <w:tab w:val="left" w:pos="4253"/>
        </w:tabs>
        <w:jc w:val="both"/>
        <w:rPr>
          <w:rFonts w:ascii="Calibri" w:hAnsi="Calibri" w:cs="Calibri"/>
          <w:b/>
          <w:bCs/>
          <w:lang w:val="es-ES_tradnl" w:eastAsia="es-CL"/>
        </w:rPr>
      </w:pPr>
      <w:r>
        <w:rPr>
          <w:rFonts w:ascii="Calibri" w:hAnsi="Calibri" w:cs="Calibri"/>
          <w:b/>
          <w:bCs/>
          <w:lang w:val="es-ES_tradnl" w:eastAsia="es-CL"/>
        </w:rPr>
        <w:t>Valor Ofertado por Kilómetro Recorrido: ________________________________</w:t>
      </w:r>
    </w:p>
    <w:p w14:paraId="3145D57D" w14:textId="77777777" w:rsidR="00864B73" w:rsidRDefault="00864B73" w:rsidP="006C5BF9">
      <w:pPr>
        <w:tabs>
          <w:tab w:val="left" w:pos="4253"/>
        </w:tabs>
        <w:jc w:val="both"/>
        <w:rPr>
          <w:rFonts w:ascii="Calibri" w:hAnsi="Calibri" w:cs="Calibri"/>
          <w:b/>
          <w:bCs/>
          <w:lang w:val="es-ES_tradnl" w:eastAsia="es-CL"/>
        </w:rPr>
      </w:pPr>
    </w:p>
    <w:p w14:paraId="6636A464" w14:textId="3330A9DB" w:rsidR="00FF6594" w:rsidRDefault="00FF6594" w:rsidP="00FF6594">
      <w:pPr>
        <w:pStyle w:val="Prrafodelista"/>
        <w:numPr>
          <w:ilvl w:val="0"/>
          <w:numId w:val="30"/>
        </w:numPr>
        <w:tabs>
          <w:tab w:val="left" w:pos="4253"/>
        </w:tabs>
        <w:jc w:val="center"/>
        <w:rPr>
          <w:rFonts w:ascii="Calibri" w:hAnsi="Calibri" w:cs="Calibri"/>
          <w:b/>
          <w:bCs/>
          <w:lang w:eastAsia="es-CL"/>
        </w:rPr>
      </w:pPr>
      <w:r w:rsidRPr="00FF6594">
        <w:rPr>
          <w:rFonts w:ascii="Calibri" w:hAnsi="Calibri" w:cs="Calibri"/>
          <w:b/>
          <w:bCs/>
          <w:lang w:eastAsia="es-CL"/>
        </w:rPr>
        <w:t>DOCUMENTACIÓN TÉCNICA A PRESENTAR POR EL OFERENTE</w:t>
      </w:r>
    </w:p>
    <w:p w14:paraId="32D636FE" w14:textId="77777777" w:rsidR="00FF6594" w:rsidRPr="00FF6594" w:rsidRDefault="00FF6594" w:rsidP="009D246E">
      <w:pPr>
        <w:pStyle w:val="Prrafodelista"/>
        <w:tabs>
          <w:tab w:val="left" w:pos="4253"/>
        </w:tabs>
        <w:ind w:left="720"/>
        <w:rPr>
          <w:rFonts w:ascii="Calibri" w:hAnsi="Calibri" w:cs="Calibri"/>
          <w:b/>
          <w:bCs/>
          <w:lang w:eastAsia="es-CL"/>
        </w:rPr>
      </w:pPr>
    </w:p>
    <w:p w14:paraId="4374B3A4" w14:textId="77777777" w:rsidR="00FF6594" w:rsidRDefault="00FF6594" w:rsidP="00FF6594">
      <w:pPr>
        <w:tabs>
          <w:tab w:val="left" w:pos="4253"/>
        </w:tabs>
        <w:jc w:val="both"/>
        <w:rPr>
          <w:rFonts w:ascii="Calibri" w:hAnsi="Calibri" w:cs="Calibri"/>
          <w:lang w:eastAsia="es-CL"/>
        </w:rPr>
      </w:pPr>
      <w:r w:rsidRPr="0088591F">
        <w:rPr>
          <w:rFonts w:ascii="Calibri" w:hAnsi="Calibri" w:cs="Calibri"/>
          <w:highlight w:val="yellow"/>
          <w:lang w:eastAsia="es-CL"/>
        </w:rPr>
        <w:t>Para que la oferta sea admisible y evaluada técnicamente, los oferentes deberán adjuntar obligatoriamente los siguientes antecedentes en el portal de Mercado Público:</w:t>
      </w:r>
      <w:r w:rsidRPr="00FF6594">
        <w:rPr>
          <w:rFonts w:ascii="Calibri" w:hAnsi="Calibri" w:cs="Calibri"/>
          <w:lang w:eastAsia="es-CL"/>
        </w:rPr>
        <w:t xml:space="preserve"> </w:t>
      </w:r>
    </w:p>
    <w:p w14:paraId="4A915ECF" w14:textId="77777777" w:rsidR="00135365" w:rsidRPr="00FF6594" w:rsidRDefault="00135365" w:rsidP="00FF6594">
      <w:pPr>
        <w:tabs>
          <w:tab w:val="left" w:pos="4253"/>
        </w:tabs>
        <w:jc w:val="both"/>
        <w:rPr>
          <w:rFonts w:ascii="Calibri" w:hAnsi="Calibri" w:cs="Calibri"/>
          <w:lang w:eastAsia="es-CL"/>
        </w:rPr>
      </w:pPr>
    </w:p>
    <w:p w14:paraId="45EEF6E0" w14:textId="250D2494" w:rsidR="00135365" w:rsidRDefault="00135365" w:rsidP="00FF6594">
      <w:pPr>
        <w:numPr>
          <w:ilvl w:val="0"/>
          <w:numId w:val="47"/>
        </w:numPr>
        <w:tabs>
          <w:tab w:val="left" w:pos="4253"/>
        </w:tabs>
        <w:jc w:val="both"/>
        <w:rPr>
          <w:rFonts w:ascii="Calibri" w:hAnsi="Calibri" w:cs="Calibri"/>
          <w:lang w:eastAsia="es-CL"/>
        </w:rPr>
      </w:pPr>
      <w:r>
        <w:rPr>
          <w:rFonts w:ascii="Calibri" w:hAnsi="Calibri" w:cs="Calibri"/>
          <w:lang w:eastAsia="es-CL"/>
        </w:rPr>
        <w:t>Cotización formal con oferta económica por el servicio cotizado.</w:t>
      </w:r>
    </w:p>
    <w:p w14:paraId="2540776D" w14:textId="70C45EB2" w:rsidR="002B1862" w:rsidRDefault="002B1862" w:rsidP="00FF6594">
      <w:pPr>
        <w:numPr>
          <w:ilvl w:val="0"/>
          <w:numId w:val="47"/>
        </w:numPr>
        <w:tabs>
          <w:tab w:val="left" w:pos="4253"/>
        </w:tabs>
        <w:jc w:val="both"/>
        <w:rPr>
          <w:rFonts w:ascii="Calibri" w:hAnsi="Calibri" w:cs="Calibri"/>
          <w:lang w:eastAsia="es-CL"/>
        </w:rPr>
      </w:pPr>
      <w:r w:rsidRPr="002B1862">
        <w:rPr>
          <w:rFonts w:ascii="Calibri" w:hAnsi="Calibri" w:cs="Calibri"/>
          <w:lang w:eastAsia="es-CL"/>
        </w:rPr>
        <w:t>Nómina Oficial de Vehículos</w:t>
      </w:r>
    </w:p>
    <w:p w14:paraId="48546687" w14:textId="1496F177" w:rsidR="002B1862" w:rsidRDefault="002B1862" w:rsidP="00FF6594">
      <w:pPr>
        <w:numPr>
          <w:ilvl w:val="0"/>
          <w:numId w:val="47"/>
        </w:numPr>
        <w:tabs>
          <w:tab w:val="left" w:pos="4253"/>
        </w:tabs>
        <w:jc w:val="both"/>
        <w:rPr>
          <w:rFonts w:ascii="Calibri" w:hAnsi="Calibri" w:cs="Calibri"/>
          <w:lang w:eastAsia="es-CL"/>
        </w:rPr>
      </w:pPr>
      <w:r w:rsidRPr="002B1862">
        <w:rPr>
          <w:rFonts w:ascii="Calibri" w:hAnsi="Calibri" w:cs="Calibri"/>
          <w:lang w:eastAsia="es-CL"/>
        </w:rPr>
        <w:t>Certificados de Inscripción (Padrón)</w:t>
      </w:r>
    </w:p>
    <w:p w14:paraId="6F1C6FEB" w14:textId="77777777" w:rsidR="00FF6594" w:rsidRPr="00FF6594" w:rsidRDefault="00FF6594" w:rsidP="00FF6594">
      <w:pPr>
        <w:numPr>
          <w:ilvl w:val="0"/>
          <w:numId w:val="47"/>
        </w:numPr>
        <w:tabs>
          <w:tab w:val="left" w:pos="4253"/>
        </w:tabs>
        <w:jc w:val="both"/>
        <w:rPr>
          <w:rFonts w:ascii="Calibri" w:hAnsi="Calibri" w:cs="Calibri"/>
          <w:lang w:eastAsia="es-CL"/>
        </w:rPr>
      </w:pPr>
      <w:r w:rsidRPr="00FF6594">
        <w:rPr>
          <w:rFonts w:ascii="Calibri" w:hAnsi="Calibri" w:cs="Calibri"/>
          <w:lang w:eastAsia="es-CL"/>
        </w:rPr>
        <w:t xml:space="preserve">Copia del Permiso de Circulación vigente de los móviles ofertados. </w:t>
      </w:r>
    </w:p>
    <w:p w14:paraId="1B99CB60" w14:textId="24227763" w:rsidR="002B1862" w:rsidRDefault="002B1862" w:rsidP="00465FA0">
      <w:pPr>
        <w:numPr>
          <w:ilvl w:val="0"/>
          <w:numId w:val="47"/>
        </w:numPr>
        <w:tabs>
          <w:tab w:val="left" w:pos="4253"/>
        </w:tabs>
        <w:jc w:val="both"/>
        <w:rPr>
          <w:rFonts w:ascii="Calibri" w:hAnsi="Calibri" w:cs="Calibri"/>
          <w:lang w:eastAsia="es-CL"/>
        </w:rPr>
      </w:pPr>
      <w:r w:rsidRPr="002B1862">
        <w:rPr>
          <w:rFonts w:ascii="Calibri" w:hAnsi="Calibri" w:cs="Calibri"/>
          <w:lang w:eastAsia="es-CL"/>
        </w:rPr>
        <w:t>Certificados de Revisión Técnica y de Emisión de Contaminantes</w:t>
      </w:r>
      <w:r>
        <w:rPr>
          <w:rFonts w:ascii="Calibri" w:hAnsi="Calibri" w:cs="Calibri"/>
          <w:lang w:eastAsia="es-CL"/>
        </w:rPr>
        <w:t>.</w:t>
      </w:r>
    </w:p>
    <w:p w14:paraId="281949CA" w14:textId="3CDCC26D" w:rsidR="002B1862" w:rsidRDefault="002B1862" w:rsidP="00465FA0">
      <w:pPr>
        <w:numPr>
          <w:ilvl w:val="0"/>
          <w:numId w:val="47"/>
        </w:numPr>
        <w:tabs>
          <w:tab w:val="left" w:pos="4253"/>
        </w:tabs>
        <w:jc w:val="both"/>
        <w:rPr>
          <w:rFonts w:ascii="Calibri" w:hAnsi="Calibri" w:cs="Calibri"/>
          <w:lang w:eastAsia="es-CL"/>
        </w:rPr>
      </w:pPr>
      <w:r w:rsidRPr="002B1862">
        <w:rPr>
          <w:rFonts w:ascii="Calibri" w:hAnsi="Calibri" w:cs="Calibri"/>
          <w:lang w:eastAsia="es-CL"/>
        </w:rPr>
        <w:t>Seguros Obligatorios de Accidentes Personales (SOAP)</w:t>
      </w:r>
      <w:r>
        <w:rPr>
          <w:rFonts w:ascii="Calibri" w:hAnsi="Calibri" w:cs="Calibri"/>
          <w:lang w:eastAsia="es-CL"/>
        </w:rPr>
        <w:t>.</w:t>
      </w:r>
    </w:p>
    <w:p w14:paraId="1AEDC93E" w14:textId="2F4CD6D3" w:rsidR="002B1862" w:rsidRPr="002B1862" w:rsidRDefault="002B1862" w:rsidP="002B1862">
      <w:pPr>
        <w:numPr>
          <w:ilvl w:val="0"/>
          <w:numId w:val="47"/>
        </w:numPr>
        <w:tabs>
          <w:tab w:val="left" w:pos="4253"/>
        </w:tabs>
        <w:jc w:val="both"/>
        <w:rPr>
          <w:rFonts w:ascii="Calibri" w:hAnsi="Calibri" w:cs="Calibri"/>
          <w:lang w:eastAsia="es-CL"/>
        </w:rPr>
      </w:pPr>
      <w:r>
        <w:rPr>
          <w:rFonts w:ascii="Calibri" w:hAnsi="Calibri" w:cs="Calibri"/>
          <w:lang w:eastAsia="es-CL"/>
        </w:rPr>
        <w:lastRenderedPageBreak/>
        <w:t xml:space="preserve">Nomina Oficial y </w:t>
      </w:r>
      <w:r w:rsidR="00465FA0" w:rsidRPr="00465FA0">
        <w:rPr>
          <w:rFonts w:ascii="Calibri" w:hAnsi="Calibri" w:cs="Calibri"/>
          <w:lang w:eastAsia="es-CL"/>
        </w:rPr>
        <w:t>Licencia profesional vigente Clase A1, A2 o A3, según corresponda, o aquella</w:t>
      </w:r>
      <w:r w:rsidR="00465FA0">
        <w:rPr>
          <w:rFonts w:ascii="Calibri" w:hAnsi="Calibri" w:cs="Calibri"/>
          <w:lang w:eastAsia="es-CL"/>
        </w:rPr>
        <w:t xml:space="preserve"> </w:t>
      </w:r>
      <w:r w:rsidR="00465FA0" w:rsidRPr="00465FA0">
        <w:rPr>
          <w:rFonts w:ascii="Calibri" w:hAnsi="Calibri" w:cs="Calibri"/>
          <w:lang w:eastAsia="es-CL"/>
        </w:rPr>
        <w:t>que la legislación de tránsito chilena determine como habilitante para el transporte público o privado de pasajeros. No se aceptarán bajo ninguna circunstancia licencias de conducir de carácter no</w:t>
      </w:r>
      <w:r w:rsidR="00465FA0">
        <w:rPr>
          <w:rFonts w:ascii="Calibri" w:hAnsi="Calibri" w:cs="Calibri"/>
          <w:lang w:eastAsia="es-CL"/>
        </w:rPr>
        <w:t xml:space="preserve"> </w:t>
      </w:r>
      <w:r w:rsidR="00465FA0" w:rsidRPr="00465FA0">
        <w:rPr>
          <w:rFonts w:ascii="Calibri" w:hAnsi="Calibri" w:cs="Calibri"/>
          <w:lang w:eastAsia="es-CL"/>
        </w:rPr>
        <w:t>profesional (como la Clase B)</w:t>
      </w:r>
      <w:r w:rsidR="009B6969">
        <w:rPr>
          <w:rFonts w:ascii="Calibri" w:hAnsi="Calibri" w:cs="Calibri"/>
          <w:lang w:eastAsia="es-CL"/>
        </w:rPr>
        <w:t>.</w:t>
      </w:r>
    </w:p>
    <w:p w14:paraId="5AD2D231" w14:textId="7249D981" w:rsidR="00465FA0" w:rsidRDefault="00465FA0" w:rsidP="00465FA0">
      <w:pPr>
        <w:numPr>
          <w:ilvl w:val="0"/>
          <w:numId w:val="47"/>
        </w:numPr>
        <w:tabs>
          <w:tab w:val="left" w:pos="4253"/>
        </w:tabs>
        <w:jc w:val="both"/>
        <w:rPr>
          <w:rFonts w:ascii="Calibri" w:hAnsi="Calibri" w:cs="Calibri"/>
          <w:lang w:eastAsia="es-CL"/>
        </w:rPr>
      </w:pPr>
      <w:r w:rsidRPr="00465FA0">
        <w:rPr>
          <w:rFonts w:ascii="Calibri" w:hAnsi="Calibri" w:cs="Calibri"/>
          <w:lang w:eastAsia="es-CL"/>
        </w:rPr>
        <w:t>Hoja de Vida del Conductor: Documento emitido por el Servicio de Registro Civil e Identificación</w:t>
      </w:r>
      <w:r>
        <w:rPr>
          <w:rFonts w:ascii="Calibri" w:hAnsi="Calibri" w:cs="Calibri"/>
          <w:lang w:eastAsia="es-CL"/>
        </w:rPr>
        <w:t xml:space="preserve"> </w:t>
      </w:r>
      <w:r w:rsidRPr="00465FA0">
        <w:rPr>
          <w:rFonts w:ascii="Calibri" w:hAnsi="Calibri" w:cs="Calibri"/>
          <w:lang w:eastAsia="es-CL"/>
        </w:rPr>
        <w:t>con una antigüedad no superior a treinta (30) días, el cual no deberá registrar anotaciones vigentes</w:t>
      </w:r>
      <w:r>
        <w:rPr>
          <w:rFonts w:ascii="Calibri" w:hAnsi="Calibri" w:cs="Calibri"/>
          <w:lang w:eastAsia="es-CL"/>
        </w:rPr>
        <w:t xml:space="preserve"> </w:t>
      </w:r>
      <w:r w:rsidRPr="00465FA0">
        <w:rPr>
          <w:rFonts w:ascii="Calibri" w:hAnsi="Calibri" w:cs="Calibri"/>
          <w:lang w:eastAsia="es-CL"/>
        </w:rPr>
        <w:t>por infracciones gravísimas ni suspensiones de licencia.</w:t>
      </w:r>
    </w:p>
    <w:p w14:paraId="16AC4806" w14:textId="10F5F348" w:rsidR="002B1862" w:rsidRDefault="002B1862" w:rsidP="00465FA0">
      <w:pPr>
        <w:numPr>
          <w:ilvl w:val="0"/>
          <w:numId w:val="47"/>
        </w:numPr>
        <w:tabs>
          <w:tab w:val="left" w:pos="4253"/>
        </w:tabs>
        <w:jc w:val="both"/>
        <w:rPr>
          <w:rFonts w:ascii="Calibri" w:hAnsi="Calibri" w:cs="Calibri"/>
          <w:lang w:eastAsia="es-CL"/>
        </w:rPr>
      </w:pPr>
      <w:r w:rsidRPr="002B1862">
        <w:rPr>
          <w:rFonts w:ascii="Calibri" w:hAnsi="Calibri" w:cs="Calibri"/>
          <w:lang w:eastAsia="es-CL"/>
        </w:rPr>
        <w:t>Declaración Jurada Simple</w:t>
      </w:r>
      <w:r>
        <w:rPr>
          <w:rFonts w:ascii="Calibri" w:hAnsi="Calibri" w:cs="Calibri"/>
          <w:lang w:eastAsia="es-CL"/>
        </w:rPr>
        <w:t>.</w:t>
      </w:r>
    </w:p>
    <w:p w14:paraId="5C793C23" w14:textId="77777777" w:rsidR="00705EEE" w:rsidRDefault="00705EEE" w:rsidP="00705EEE">
      <w:pPr>
        <w:tabs>
          <w:tab w:val="left" w:pos="4253"/>
        </w:tabs>
        <w:jc w:val="both"/>
        <w:rPr>
          <w:rFonts w:ascii="Calibri" w:hAnsi="Calibri" w:cs="Calibri"/>
          <w:lang w:eastAsia="es-CL"/>
        </w:rPr>
      </w:pPr>
    </w:p>
    <w:p w14:paraId="0150A6CC" w14:textId="10741B75" w:rsidR="00705EEE" w:rsidRDefault="00705EEE" w:rsidP="00FA1D0D">
      <w:pPr>
        <w:tabs>
          <w:tab w:val="left" w:pos="4253"/>
        </w:tabs>
        <w:jc w:val="both"/>
        <w:rPr>
          <w:rFonts w:ascii="Calibri" w:hAnsi="Calibri" w:cs="Calibri"/>
          <w:lang w:eastAsia="es-CL"/>
        </w:rPr>
      </w:pPr>
      <w:r w:rsidRPr="00705EEE">
        <w:rPr>
          <w:rFonts w:ascii="Calibri" w:hAnsi="Calibri" w:cs="Calibri"/>
          <w:lang w:eastAsia="es-CL"/>
        </w:rPr>
        <w:t>Nota de Inadmisibilidad: La omisión, ilegibilidad o falta de vigencia de cualquiera de los</w:t>
      </w:r>
      <w:r w:rsidR="00FA1D0D">
        <w:rPr>
          <w:rFonts w:ascii="Calibri" w:hAnsi="Calibri" w:cs="Calibri"/>
          <w:lang w:eastAsia="es-CL"/>
        </w:rPr>
        <w:t xml:space="preserve"> </w:t>
      </w:r>
      <w:r w:rsidRPr="00705EEE">
        <w:rPr>
          <w:rFonts w:ascii="Calibri" w:hAnsi="Calibri" w:cs="Calibri"/>
          <w:lang w:eastAsia="es-CL"/>
        </w:rPr>
        <w:t>antecedentes técnicos esenciales listados anteriormente impedirán verificar el cumplimiento de los</w:t>
      </w:r>
      <w:r>
        <w:rPr>
          <w:rFonts w:ascii="Calibri" w:hAnsi="Calibri" w:cs="Calibri"/>
          <w:lang w:eastAsia="es-CL"/>
        </w:rPr>
        <w:t xml:space="preserve"> </w:t>
      </w:r>
      <w:r w:rsidRPr="00705EEE">
        <w:rPr>
          <w:rFonts w:ascii="Calibri" w:hAnsi="Calibri" w:cs="Calibri"/>
          <w:lang w:eastAsia="es-CL"/>
        </w:rPr>
        <w:t>requisitos mínimos exigidos. Esto facultará a la comisión evaluadora para declarar la oferta como</w:t>
      </w:r>
      <w:r>
        <w:rPr>
          <w:rFonts w:ascii="Calibri" w:hAnsi="Calibri" w:cs="Calibri"/>
          <w:lang w:eastAsia="es-CL"/>
        </w:rPr>
        <w:t xml:space="preserve"> </w:t>
      </w:r>
      <w:r w:rsidRPr="00705EEE">
        <w:rPr>
          <w:rFonts w:ascii="Calibri" w:hAnsi="Calibri" w:cs="Calibri"/>
          <w:lang w:eastAsia="es-CL"/>
        </w:rPr>
        <w:t>inadmisible, conforme a las reglas generales del portal.</w:t>
      </w:r>
    </w:p>
    <w:p w14:paraId="04B30A98" w14:textId="77777777" w:rsidR="00E25BD6" w:rsidRDefault="00E25BD6" w:rsidP="00E25BD6">
      <w:pPr>
        <w:rPr>
          <w:rFonts w:ascii="Calibri" w:hAnsi="Calibri" w:cs="Calibri"/>
          <w:b/>
          <w:bCs/>
          <w:lang w:val="es-ES_tradnl" w:eastAsia="es-CL"/>
        </w:rPr>
      </w:pPr>
    </w:p>
    <w:p w14:paraId="133D174B" w14:textId="48E7EE70" w:rsidR="00DC0BC5" w:rsidRPr="00E25BD6" w:rsidRDefault="00E709C7" w:rsidP="00E25BD6">
      <w:pPr>
        <w:rPr>
          <w:rFonts w:ascii="Calibri" w:hAnsi="Calibri" w:cs="Calibri"/>
          <w:b/>
          <w:bCs/>
          <w:lang w:val="es-ES_tradnl" w:eastAsia="es-CL"/>
        </w:rPr>
      </w:pPr>
      <w:r w:rsidRPr="002A717C">
        <w:rPr>
          <w:rFonts w:ascii="Calibri" w:hAnsi="Calibri" w:cs="Calibri"/>
          <w:b/>
          <w:bCs/>
          <w:lang w:val="es-ES_tradnl" w:eastAsia="es-CL"/>
        </w:rPr>
        <w:t xml:space="preserve">Nota: </w:t>
      </w:r>
    </w:p>
    <w:p w14:paraId="29B34F18" w14:textId="51A67613" w:rsidR="00875138" w:rsidRDefault="0097139B" w:rsidP="00513934">
      <w:pPr>
        <w:pStyle w:val="Prrafodelista"/>
        <w:numPr>
          <w:ilvl w:val="0"/>
          <w:numId w:val="36"/>
        </w:numPr>
        <w:jc w:val="both"/>
        <w:rPr>
          <w:rFonts w:ascii="Calibri" w:hAnsi="Calibri" w:cs="Calibri"/>
          <w:bCs/>
          <w:highlight w:val="yellow"/>
          <w:lang w:val="es-ES_tradnl" w:eastAsia="es-CL"/>
        </w:rPr>
      </w:pPr>
      <w:r w:rsidRPr="0007596D">
        <w:rPr>
          <w:rFonts w:ascii="Calibri" w:hAnsi="Calibri" w:cs="Calibri"/>
          <w:bCs/>
          <w:highlight w:val="yellow"/>
          <w:lang w:val="es-ES_tradnl" w:eastAsia="es-CL"/>
        </w:rPr>
        <w:t xml:space="preserve">La oferta que NO presente el anexo </w:t>
      </w:r>
      <w:r w:rsidR="00DC0BC5" w:rsidRPr="0007596D">
        <w:rPr>
          <w:rFonts w:ascii="Calibri" w:hAnsi="Calibri" w:cs="Calibri"/>
          <w:bCs/>
          <w:highlight w:val="yellow"/>
          <w:lang w:val="es-ES_tradnl" w:eastAsia="es-CL"/>
        </w:rPr>
        <w:t>obligatorio</w:t>
      </w:r>
      <w:r w:rsidRPr="0007596D">
        <w:rPr>
          <w:rFonts w:ascii="Calibri" w:hAnsi="Calibri" w:cs="Calibri"/>
          <w:bCs/>
          <w:highlight w:val="yellow"/>
          <w:lang w:val="es-ES_tradnl" w:eastAsia="es-CL"/>
        </w:rPr>
        <w:t xml:space="preserve">, no serán evaluadas. </w:t>
      </w:r>
    </w:p>
    <w:p w14:paraId="5EEE240F" w14:textId="77777777" w:rsidR="0097139B" w:rsidRPr="0007596D" w:rsidRDefault="0097139B" w:rsidP="00513934">
      <w:pPr>
        <w:pStyle w:val="Prrafodelista"/>
        <w:numPr>
          <w:ilvl w:val="0"/>
          <w:numId w:val="36"/>
        </w:numPr>
        <w:jc w:val="both"/>
        <w:rPr>
          <w:rFonts w:ascii="Calibri" w:hAnsi="Calibri" w:cs="Calibri"/>
          <w:bCs/>
          <w:highlight w:val="yellow"/>
          <w:lang w:val="es-ES_tradnl" w:eastAsia="es-CL"/>
        </w:rPr>
      </w:pPr>
      <w:r w:rsidRPr="0007596D">
        <w:rPr>
          <w:rFonts w:ascii="Calibri" w:hAnsi="Calibri" w:cs="Calibri"/>
          <w:bCs/>
          <w:highlight w:val="yellow"/>
          <w:lang w:val="es-ES_tradnl" w:eastAsia="es-CL"/>
        </w:rPr>
        <w:t xml:space="preserve">Las ofertas que sobrepasen el monto disponible de presupuesto NO serán evaluadas. </w:t>
      </w:r>
    </w:p>
    <w:p w14:paraId="70EA3334" w14:textId="77777777" w:rsidR="00665025" w:rsidRPr="0007596D" w:rsidRDefault="00665025" w:rsidP="00513934">
      <w:pPr>
        <w:pStyle w:val="Prrafodelista"/>
        <w:numPr>
          <w:ilvl w:val="0"/>
          <w:numId w:val="36"/>
        </w:numPr>
        <w:jc w:val="both"/>
        <w:rPr>
          <w:rFonts w:ascii="Calibri" w:hAnsi="Calibri" w:cs="Calibri"/>
          <w:color w:val="000000"/>
          <w:highlight w:val="yellow"/>
        </w:rPr>
      </w:pPr>
      <w:r w:rsidRPr="0007596D">
        <w:rPr>
          <w:rFonts w:ascii="Calibri" w:hAnsi="Calibri" w:cs="Calibri"/>
          <w:color w:val="000000"/>
          <w:highlight w:val="yellow"/>
        </w:rPr>
        <w:t>Los oferentes declaran NO tener conflicto de interés con algún funcionario de la institución al momento de subir su oferta.</w:t>
      </w:r>
    </w:p>
    <w:p w14:paraId="25126B6A" w14:textId="78DCE4D5" w:rsidR="00DC0BC5" w:rsidRDefault="00DC0BC5" w:rsidP="00513934">
      <w:pPr>
        <w:pStyle w:val="Prrafodelista"/>
        <w:numPr>
          <w:ilvl w:val="0"/>
          <w:numId w:val="36"/>
        </w:numPr>
        <w:jc w:val="both"/>
        <w:rPr>
          <w:rFonts w:ascii="Calibri" w:hAnsi="Calibri" w:cs="Calibri"/>
          <w:bCs/>
          <w:highlight w:val="yellow"/>
          <w:lang w:val="es-ES_tradnl" w:eastAsia="es-CL"/>
        </w:rPr>
      </w:pPr>
      <w:r w:rsidRPr="0007596D">
        <w:rPr>
          <w:rFonts w:ascii="Calibri" w:hAnsi="Calibri" w:cs="Calibri"/>
          <w:bCs/>
          <w:highlight w:val="yellow"/>
          <w:lang w:val="es-ES_tradnl" w:eastAsia="es-CL"/>
        </w:rPr>
        <w:t>Las ofertas que no presenten descripción técnica</w:t>
      </w:r>
      <w:r w:rsidR="00864B73">
        <w:rPr>
          <w:rFonts w:ascii="Calibri" w:hAnsi="Calibri" w:cs="Calibri"/>
          <w:bCs/>
          <w:highlight w:val="yellow"/>
          <w:lang w:val="es-ES_tradnl" w:eastAsia="es-CL"/>
        </w:rPr>
        <w:t xml:space="preserve"> ni indique Valor Ofertado por </w:t>
      </w:r>
      <w:proofErr w:type="spellStart"/>
      <w:r w:rsidR="00864B73">
        <w:rPr>
          <w:rFonts w:ascii="Calibri" w:hAnsi="Calibri" w:cs="Calibri"/>
          <w:bCs/>
          <w:highlight w:val="yellow"/>
          <w:lang w:val="es-ES_tradnl" w:eastAsia="es-CL"/>
        </w:rPr>
        <w:t>Kilometro</w:t>
      </w:r>
      <w:proofErr w:type="spellEnd"/>
      <w:r w:rsidR="00864B73">
        <w:rPr>
          <w:rFonts w:ascii="Calibri" w:hAnsi="Calibri" w:cs="Calibri"/>
          <w:bCs/>
          <w:highlight w:val="yellow"/>
          <w:lang w:val="es-ES_tradnl" w:eastAsia="es-CL"/>
        </w:rPr>
        <w:t xml:space="preserve"> Recorrido</w:t>
      </w:r>
      <w:r w:rsidRPr="0007596D">
        <w:rPr>
          <w:rFonts w:ascii="Calibri" w:hAnsi="Calibri" w:cs="Calibri"/>
          <w:bCs/>
          <w:highlight w:val="yellow"/>
          <w:lang w:val="es-ES_tradnl" w:eastAsia="es-CL"/>
        </w:rPr>
        <w:t xml:space="preserve"> en el anexo </w:t>
      </w:r>
      <w:r w:rsidR="00864B73">
        <w:rPr>
          <w:rFonts w:ascii="Calibri" w:hAnsi="Calibri" w:cs="Calibri"/>
          <w:bCs/>
          <w:highlight w:val="yellow"/>
          <w:lang w:val="es-ES_tradnl" w:eastAsia="es-CL"/>
        </w:rPr>
        <w:t xml:space="preserve">obligatorio </w:t>
      </w:r>
      <w:r w:rsidRPr="0007596D">
        <w:rPr>
          <w:rFonts w:ascii="Calibri" w:hAnsi="Calibri" w:cs="Calibri"/>
          <w:bCs/>
          <w:highlight w:val="yellow"/>
          <w:lang w:val="es-ES_tradnl" w:eastAsia="es-CL"/>
        </w:rPr>
        <w:t>no serán evaluadas.</w:t>
      </w:r>
    </w:p>
    <w:p w14:paraId="5C97B410" w14:textId="0E17390E" w:rsidR="00E25BD6" w:rsidRPr="00154720" w:rsidRDefault="00E25BD6" w:rsidP="00513934">
      <w:pPr>
        <w:pStyle w:val="Prrafodelista"/>
        <w:numPr>
          <w:ilvl w:val="0"/>
          <w:numId w:val="36"/>
        </w:numPr>
        <w:jc w:val="both"/>
        <w:rPr>
          <w:rFonts w:ascii="Calibri" w:hAnsi="Calibri" w:cs="Calibri"/>
          <w:bCs/>
          <w:highlight w:val="yellow"/>
          <w:lang w:val="es-ES_tradnl" w:eastAsia="es-CL"/>
        </w:rPr>
      </w:pPr>
      <w:r w:rsidRPr="00154720">
        <w:rPr>
          <w:rFonts w:ascii="Calibri" w:hAnsi="Calibri" w:cs="Calibri"/>
          <w:bCs/>
          <w:highlight w:val="yellow"/>
          <w:lang w:val="es-ES_tradnl" w:eastAsia="es-CL"/>
        </w:rPr>
        <w:t xml:space="preserve">En caso de existir discrepancias entre la cotización formal presentada por oferente y lo presente en el </w:t>
      </w:r>
      <w:r w:rsidR="00B03BAD" w:rsidRPr="00154720">
        <w:rPr>
          <w:rFonts w:ascii="Calibri" w:hAnsi="Calibri" w:cs="Calibri"/>
          <w:bCs/>
          <w:highlight w:val="yellow"/>
          <w:lang w:val="es-ES_tradnl" w:eastAsia="es-CL"/>
        </w:rPr>
        <w:t>c</w:t>
      </w:r>
      <w:r w:rsidRPr="00154720">
        <w:rPr>
          <w:rFonts w:ascii="Calibri" w:hAnsi="Calibri" w:cs="Calibri"/>
          <w:bCs/>
          <w:highlight w:val="yellow"/>
          <w:lang w:val="es-ES_tradnl" w:eastAsia="es-CL"/>
        </w:rPr>
        <w:t>omprobante de cotización entregado por el Portal de Cotización de Convenio Marco</w:t>
      </w:r>
      <w:r w:rsidR="00864B73">
        <w:rPr>
          <w:rFonts w:ascii="Calibri" w:hAnsi="Calibri" w:cs="Calibri"/>
          <w:bCs/>
          <w:highlight w:val="yellow"/>
          <w:lang w:val="es-ES_tradnl" w:eastAsia="es-CL"/>
        </w:rPr>
        <w:t xml:space="preserve"> y el Anexo Obligatorio</w:t>
      </w:r>
      <w:r w:rsidRPr="00154720">
        <w:rPr>
          <w:rFonts w:ascii="Calibri" w:hAnsi="Calibri" w:cs="Calibri"/>
          <w:bCs/>
          <w:highlight w:val="yellow"/>
          <w:lang w:val="es-ES_tradnl" w:eastAsia="es-CL"/>
        </w:rPr>
        <w:t>, se considerará como oferta definitiva en el</w:t>
      </w:r>
      <w:r w:rsidR="00864B73">
        <w:rPr>
          <w:rFonts w:ascii="Calibri" w:hAnsi="Calibri" w:cs="Calibri"/>
          <w:bCs/>
          <w:highlight w:val="yellow"/>
          <w:lang w:val="es-ES_tradnl" w:eastAsia="es-CL"/>
        </w:rPr>
        <w:t xml:space="preserve"> Anexo Obligatorio</w:t>
      </w:r>
      <w:r w:rsidRPr="00154720">
        <w:rPr>
          <w:rFonts w:ascii="Calibri" w:hAnsi="Calibri" w:cs="Calibri"/>
          <w:bCs/>
          <w:highlight w:val="yellow"/>
          <w:lang w:val="es-ES_tradnl" w:eastAsia="es-CL"/>
        </w:rPr>
        <w:t>.</w:t>
      </w:r>
    </w:p>
    <w:p w14:paraId="4B0C6DA4" w14:textId="77777777" w:rsidR="00E25BD6" w:rsidRDefault="00E25BD6" w:rsidP="00E25BD6">
      <w:pPr>
        <w:rPr>
          <w:rFonts w:ascii="Calibri" w:hAnsi="Calibri" w:cs="Calibri"/>
          <w:bCs/>
          <w:highlight w:val="yellow"/>
          <w:lang w:val="es-ES_tradnl" w:eastAsia="es-CL"/>
        </w:rPr>
      </w:pPr>
    </w:p>
    <w:p w14:paraId="0C7762B2" w14:textId="77777777" w:rsidR="00E25BD6" w:rsidRDefault="00E25BD6" w:rsidP="00E25BD6">
      <w:pPr>
        <w:rPr>
          <w:rFonts w:ascii="Calibri" w:hAnsi="Calibri" w:cs="Calibri"/>
          <w:bCs/>
          <w:highlight w:val="yellow"/>
          <w:lang w:val="es-ES_tradnl" w:eastAsia="es-CL"/>
        </w:rPr>
      </w:pPr>
    </w:p>
    <w:p w14:paraId="5AC4939D" w14:textId="77777777" w:rsidR="00E25BD6" w:rsidRDefault="00E25BD6" w:rsidP="00E25BD6">
      <w:pPr>
        <w:rPr>
          <w:rFonts w:ascii="Calibri" w:hAnsi="Calibri" w:cs="Calibri"/>
          <w:bCs/>
          <w:highlight w:val="yellow"/>
          <w:lang w:val="es-ES_tradnl" w:eastAsia="es-CL"/>
        </w:rPr>
      </w:pPr>
    </w:p>
    <w:p w14:paraId="737B778F" w14:textId="77777777" w:rsidR="00E25BD6" w:rsidRDefault="00E25BD6" w:rsidP="00E25BD6">
      <w:pPr>
        <w:rPr>
          <w:rFonts w:ascii="Calibri" w:hAnsi="Calibri" w:cs="Calibri"/>
          <w:bCs/>
          <w:highlight w:val="yellow"/>
          <w:lang w:val="es-ES_tradnl" w:eastAsia="es-CL"/>
        </w:rPr>
      </w:pPr>
    </w:p>
    <w:p w14:paraId="2D2A40B5" w14:textId="77777777" w:rsidR="00E25BD6" w:rsidRDefault="00E25BD6" w:rsidP="00E25BD6">
      <w:pPr>
        <w:rPr>
          <w:rFonts w:ascii="Calibri" w:hAnsi="Calibri" w:cs="Calibri"/>
          <w:bCs/>
          <w:highlight w:val="yellow"/>
          <w:lang w:val="es-ES_tradnl" w:eastAsia="es-CL"/>
        </w:rPr>
      </w:pPr>
    </w:p>
    <w:p w14:paraId="4F6FE95D" w14:textId="77777777" w:rsidR="00E25BD6" w:rsidRPr="00E25BD6" w:rsidRDefault="00E25BD6" w:rsidP="00E25BD6">
      <w:pPr>
        <w:rPr>
          <w:rFonts w:ascii="Calibri" w:hAnsi="Calibri" w:cs="Calibri"/>
          <w:bCs/>
          <w:highlight w:val="yellow"/>
          <w:lang w:val="es-ES_tradnl" w:eastAsia="es-CL"/>
        </w:rPr>
      </w:pPr>
    </w:p>
    <w:p w14:paraId="3FE4EE27" w14:textId="77777777" w:rsidR="00875138" w:rsidRPr="00E25BD6" w:rsidRDefault="00875138" w:rsidP="00E25BD6">
      <w:pPr>
        <w:rPr>
          <w:rFonts w:ascii="Calibri" w:hAnsi="Calibri" w:cs="Calibri"/>
          <w:bCs/>
          <w:lang w:val="es-ES_tradnl" w:eastAsia="es-CL"/>
        </w:rPr>
      </w:pPr>
    </w:p>
    <w:p w14:paraId="4C913053" w14:textId="5264E46A" w:rsidR="00875138" w:rsidRPr="005D243D" w:rsidRDefault="00DC0BC5" w:rsidP="005D243D">
      <w:pPr>
        <w:rPr>
          <w:rFonts w:ascii="Calibri" w:hAnsi="Calibri" w:cs="Calibri"/>
          <w:bCs/>
          <w:lang w:val="es-ES_tradnl" w:eastAsia="es-CL"/>
        </w:rPr>
      </w:pPr>
      <w:r>
        <w:rPr>
          <w:rFonts w:ascii="Calibri" w:hAnsi="Calibri" w:cs="Calibri"/>
          <w:bCs/>
          <w:lang w:val="es-ES_tradnl" w:eastAsia="es-CL"/>
        </w:rPr>
        <w:t xml:space="preserve">                                                                 _________________</w:t>
      </w:r>
    </w:p>
    <w:p w14:paraId="3B9A3157" w14:textId="1CCA59C7" w:rsidR="00232A28" w:rsidRDefault="006C5BF9" w:rsidP="00E25BD6">
      <w:pPr>
        <w:jc w:val="center"/>
        <w:rPr>
          <w:rFonts w:ascii="Calibri" w:hAnsi="Calibri" w:cs="Calibri"/>
          <w:sz w:val="20"/>
          <w:szCs w:val="20"/>
        </w:rPr>
      </w:pPr>
      <w:r w:rsidRPr="00C67788">
        <w:rPr>
          <w:rFonts w:ascii="Calibri" w:hAnsi="Calibri" w:cs="Calibri"/>
          <w:sz w:val="20"/>
          <w:szCs w:val="20"/>
        </w:rPr>
        <w:t xml:space="preserve">Firma y Rut </w:t>
      </w:r>
      <w:r w:rsidR="0043446B" w:rsidRPr="00C67788">
        <w:rPr>
          <w:rFonts w:ascii="Calibri" w:hAnsi="Calibri" w:cs="Calibri"/>
          <w:sz w:val="20"/>
          <w:szCs w:val="20"/>
        </w:rPr>
        <w:t>oferente</w:t>
      </w:r>
    </w:p>
    <w:p w14:paraId="2563A3DC" w14:textId="77777777" w:rsidR="00232A28" w:rsidRDefault="00232A28" w:rsidP="00A13A95">
      <w:pPr>
        <w:rPr>
          <w:rFonts w:ascii="Calibri" w:hAnsi="Calibri" w:cs="Calibri"/>
          <w:sz w:val="20"/>
          <w:szCs w:val="20"/>
        </w:rPr>
      </w:pPr>
    </w:p>
    <w:p w14:paraId="24C95D70" w14:textId="77777777" w:rsidR="000605B8" w:rsidRDefault="000605B8" w:rsidP="00A13A95">
      <w:pPr>
        <w:rPr>
          <w:rFonts w:ascii="Calibri" w:hAnsi="Calibri" w:cs="Calibri"/>
          <w:sz w:val="20"/>
          <w:szCs w:val="20"/>
        </w:rPr>
      </w:pPr>
    </w:p>
    <w:p w14:paraId="446A08A1" w14:textId="77777777" w:rsidR="000605B8" w:rsidRDefault="000605B8" w:rsidP="00A13A95">
      <w:pPr>
        <w:rPr>
          <w:rFonts w:ascii="Calibri" w:hAnsi="Calibri" w:cs="Calibri"/>
          <w:sz w:val="20"/>
          <w:szCs w:val="20"/>
        </w:rPr>
      </w:pPr>
    </w:p>
    <w:p w14:paraId="69683DBB" w14:textId="77777777" w:rsidR="000605B8" w:rsidRDefault="000605B8" w:rsidP="00A13A95">
      <w:pPr>
        <w:rPr>
          <w:rFonts w:ascii="Calibri" w:hAnsi="Calibri" w:cs="Calibri"/>
          <w:sz w:val="20"/>
          <w:szCs w:val="20"/>
        </w:rPr>
      </w:pPr>
    </w:p>
    <w:p w14:paraId="49FD8C0D" w14:textId="77777777" w:rsidR="000605B8" w:rsidRDefault="000605B8" w:rsidP="00A13A95">
      <w:pPr>
        <w:rPr>
          <w:rFonts w:ascii="Calibri" w:hAnsi="Calibri" w:cs="Calibri"/>
          <w:sz w:val="20"/>
          <w:szCs w:val="20"/>
        </w:rPr>
      </w:pPr>
    </w:p>
    <w:p w14:paraId="5F4A81B2" w14:textId="77777777" w:rsidR="000605B8" w:rsidRDefault="000605B8" w:rsidP="00A13A95">
      <w:pPr>
        <w:rPr>
          <w:rFonts w:ascii="Calibri" w:hAnsi="Calibri" w:cs="Calibri"/>
          <w:sz w:val="20"/>
          <w:szCs w:val="20"/>
        </w:rPr>
      </w:pPr>
    </w:p>
    <w:p w14:paraId="331159A6" w14:textId="77777777" w:rsidR="00E25BD6" w:rsidRDefault="00E25BD6" w:rsidP="00A13A95">
      <w:pPr>
        <w:rPr>
          <w:rFonts w:ascii="Calibri" w:hAnsi="Calibri" w:cs="Calibri"/>
          <w:sz w:val="20"/>
          <w:szCs w:val="20"/>
        </w:rPr>
      </w:pPr>
    </w:p>
    <w:p w14:paraId="7A91ECCF" w14:textId="77777777" w:rsidR="00F003F9" w:rsidRDefault="00F003F9" w:rsidP="00A13A95">
      <w:pPr>
        <w:rPr>
          <w:rFonts w:ascii="Calibri" w:hAnsi="Calibri" w:cs="Calibri"/>
          <w:sz w:val="20"/>
          <w:szCs w:val="20"/>
        </w:rPr>
      </w:pPr>
    </w:p>
    <w:p w14:paraId="4B36C2C0" w14:textId="77777777" w:rsidR="00EE2DA9" w:rsidRPr="00C67788" w:rsidRDefault="006C5BF9" w:rsidP="00A13A95">
      <w:pPr>
        <w:rPr>
          <w:rFonts w:ascii="Calibri" w:hAnsi="Calibri" w:cs="Calibri"/>
          <w:b/>
          <w:sz w:val="22"/>
          <w:szCs w:val="20"/>
        </w:rPr>
      </w:pPr>
      <w:r w:rsidRPr="00C67788">
        <w:rPr>
          <w:rFonts w:ascii="Calibri" w:hAnsi="Calibri" w:cs="Calibri"/>
          <w:sz w:val="20"/>
          <w:szCs w:val="20"/>
        </w:rPr>
        <w:t xml:space="preserve">Puerto Montt, </w:t>
      </w:r>
      <w:r w:rsidR="008637AA">
        <w:rPr>
          <w:rFonts w:ascii="Calibri" w:hAnsi="Calibri" w:cs="Calibri"/>
          <w:sz w:val="20"/>
          <w:szCs w:val="20"/>
          <w:u w:val="single"/>
        </w:rPr>
        <w:t xml:space="preserve">           </w:t>
      </w:r>
      <w:r w:rsidRPr="00C67788">
        <w:rPr>
          <w:rFonts w:ascii="Calibri" w:hAnsi="Calibri" w:cs="Calibri"/>
          <w:sz w:val="20"/>
          <w:szCs w:val="20"/>
        </w:rPr>
        <w:t xml:space="preserve">  de   </w:t>
      </w:r>
      <w:r w:rsidRPr="00C67788">
        <w:rPr>
          <w:rFonts w:ascii="Calibri" w:hAnsi="Calibri" w:cs="Calibri"/>
          <w:sz w:val="20"/>
          <w:szCs w:val="20"/>
          <w:u w:val="single"/>
        </w:rPr>
        <w:t>____                  __</w:t>
      </w:r>
      <w:r w:rsidRPr="00C67788">
        <w:rPr>
          <w:rFonts w:ascii="Calibri" w:hAnsi="Calibri" w:cs="Calibri"/>
          <w:sz w:val="20"/>
          <w:szCs w:val="20"/>
        </w:rPr>
        <w:t xml:space="preserve">   202</w:t>
      </w:r>
      <w:r w:rsidR="002D53CE">
        <w:rPr>
          <w:rFonts w:ascii="Calibri" w:hAnsi="Calibri" w:cs="Calibri"/>
          <w:sz w:val="20"/>
          <w:szCs w:val="20"/>
        </w:rPr>
        <w:t>6</w:t>
      </w:r>
      <w:r w:rsidRPr="00C67788">
        <w:rPr>
          <w:rFonts w:ascii="Calibri" w:hAnsi="Calibri" w:cs="Calibri"/>
          <w:sz w:val="20"/>
          <w:szCs w:val="20"/>
        </w:rPr>
        <w:t>.</w:t>
      </w:r>
    </w:p>
    <w:sectPr w:rsidR="00EE2DA9" w:rsidRPr="00C67788" w:rsidSect="00E25BD6">
      <w:headerReference w:type="default" r:id="rId8"/>
      <w:footerReference w:type="even" r:id="rId9"/>
      <w:footerReference w:type="default" r:id="rId10"/>
      <w:pgSz w:w="12240" w:h="20160" w:code="5"/>
      <w:pgMar w:top="3091" w:right="1416" w:bottom="1417" w:left="1418" w:header="424" w:footer="6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E57C" w14:textId="77777777" w:rsidR="00B75E57" w:rsidRDefault="00B75E57">
      <w:r>
        <w:separator/>
      </w:r>
    </w:p>
  </w:endnote>
  <w:endnote w:type="continuationSeparator" w:id="0">
    <w:p w14:paraId="1690FEF2" w14:textId="77777777" w:rsidR="00B75E57" w:rsidRDefault="00B7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FAED" w14:textId="77777777" w:rsidR="00C0559D" w:rsidRDefault="00C0559D" w:rsidP="0059649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A2217A" w14:textId="77777777" w:rsidR="00C0559D" w:rsidRDefault="00C055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57A0" w14:textId="77777777" w:rsidR="00CA5828" w:rsidRDefault="00CA5828" w:rsidP="00CA5828">
    <w:pPr>
      <w:pStyle w:val="Encabezado"/>
      <w:tabs>
        <w:tab w:val="clear" w:pos="4252"/>
        <w:tab w:val="center" w:pos="2694"/>
      </w:tabs>
      <w:ind w:left="2124" w:hanging="2124"/>
      <w:rPr>
        <w:rFonts w:asciiTheme="majorHAnsi" w:hAnsiTheme="majorHAnsi" w:cs="Arial"/>
      </w:rPr>
    </w:pPr>
  </w:p>
  <w:p w14:paraId="6E287D6C" w14:textId="77777777" w:rsidR="00C0559D" w:rsidRPr="0014173F" w:rsidRDefault="00C0559D" w:rsidP="00375B50">
    <w:pPr>
      <w:pStyle w:val="Encabezado"/>
      <w:tabs>
        <w:tab w:val="clear" w:pos="4252"/>
        <w:tab w:val="center" w:pos="2694"/>
      </w:tabs>
      <w:ind w:left="2124" w:hanging="2124"/>
      <w:jc w:val="center"/>
      <w:rPr>
        <w:rFonts w:asciiTheme="majorHAnsi" w:hAnsiTheme="majorHAnsi" w:cs="Arial Narrow"/>
        <w:b/>
        <w:bCs/>
        <w:sz w:val="18"/>
        <w:szCs w:val="18"/>
      </w:rPr>
    </w:pPr>
    <w:r w:rsidRPr="0014173F">
      <w:rPr>
        <w:rFonts w:asciiTheme="majorHAnsi" w:hAnsiTheme="majorHAnsi" w:cs="Arial Narrow"/>
        <w:b/>
        <w:bCs/>
        <w:sz w:val="18"/>
        <w:szCs w:val="18"/>
      </w:rPr>
      <w:t xml:space="preserve">Página </w:t>
    </w:r>
    <w:r w:rsidRPr="0014173F">
      <w:rPr>
        <w:rFonts w:asciiTheme="majorHAnsi" w:hAnsiTheme="majorHAnsi" w:cs="Arial Narrow"/>
        <w:b/>
        <w:bCs/>
        <w:sz w:val="18"/>
        <w:szCs w:val="18"/>
      </w:rPr>
      <w:fldChar w:fldCharType="begin"/>
    </w:r>
    <w:r w:rsidRPr="0014173F">
      <w:rPr>
        <w:rFonts w:asciiTheme="majorHAnsi" w:hAnsiTheme="majorHAnsi" w:cs="Arial Narrow"/>
        <w:b/>
        <w:bCs/>
        <w:sz w:val="18"/>
        <w:szCs w:val="18"/>
      </w:rPr>
      <w:instrText>PAGE  \* Arabic  \* MERGEFORMAT</w:instrText>
    </w:r>
    <w:r w:rsidRPr="0014173F">
      <w:rPr>
        <w:rFonts w:asciiTheme="majorHAnsi" w:hAnsiTheme="majorHAnsi" w:cs="Arial Narrow"/>
        <w:b/>
        <w:bCs/>
        <w:sz w:val="18"/>
        <w:szCs w:val="18"/>
      </w:rPr>
      <w:fldChar w:fldCharType="separate"/>
    </w:r>
    <w:r w:rsidR="00864B73">
      <w:rPr>
        <w:rFonts w:asciiTheme="majorHAnsi" w:hAnsiTheme="majorHAnsi" w:cs="Arial Narrow"/>
        <w:b/>
        <w:bCs/>
        <w:noProof/>
        <w:sz w:val="18"/>
        <w:szCs w:val="18"/>
      </w:rPr>
      <w:t>2</w:t>
    </w:r>
    <w:r w:rsidRPr="0014173F">
      <w:rPr>
        <w:rFonts w:asciiTheme="majorHAnsi" w:hAnsiTheme="majorHAnsi" w:cs="Arial Narrow"/>
        <w:b/>
        <w:bCs/>
        <w:sz w:val="18"/>
        <w:szCs w:val="18"/>
      </w:rPr>
      <w:fldChar w:fldCharType="end"/>
    </w:r>
    <w:r w:rsidRPr="0014173F">
      <w:rPr>
        <w:rFonts w:asciiTheme="majorHAnsi" w:hAnsiTheme="majorHAnsi" w:cs="Arial Narrow"/>
        <w:b/>
        <w:bCs/>
        <w:sz w:val="18"/>
        <w:szCs w:val="18"/>
      </w:rPr>
      <w:t xml:space="preserve"> de </w:t>
    </w:r>
    <w:r w:rsidRPr="0014173F">
      <w:rPr>
        <w:rFonts w:asciiTheme="majorHAnsi" w:hAnsiTheme="majorHAnsi" w:cs="Arial Narrow"/>
        <w:b/>
        <w:bCs/>
        <w:noProof/>
        <w:sz w:val="18"/>
        <w:szCs w:val="18"/>
      </w:rPr>
      <w:fldChar w:fldCharType="begin"/>
    </w:r>
    <w:r w:rsidRPr="0014173F">
      <w:rPr>
        <w:rFonts w:asciiTheme="majorHAnsi" w:hAnsiTheme="majorHAnsi" w:cs="Arial Narrow"/>
        <w:b/>
        <w:bCs/>
        <w:noProof/>
        <w:sz w:val="18"/>
        <w:szCs w:val="18"/>
      </w:rPr>
      <w:instrText>NUMPAGES  \* Arabic  \* MERGEFORMAT</w:instrText>
    </w:r>
    <w:r w:rsidRPr="0014173F">
      <w:rPr>
        <w:rFonts w:asciiTheme="majorHAnsi" w:hAnsiTheme="majorHAnsi" w:cs="Arial Narrow"/>
        <w:b/>
        <w:bCs/>
        <w:noProof/>
        <w:sz w:val="18"/>
        <w:szCs w:val="18"/>
      </w:rPr>
      <w:fldChar w:fldCharType="separate"/>
    </w:r>
    <w:r w:rsidR="00864B73">
      <w:rPr>
        <w:rFonts w:asciiTheme="majorHAnsi" w:hAnsiTheme="majorHAnsi" w:cs="Arial Narrow"/>
        <w:b/>
        <w:bCs/>
        <w:noProof/>
        <w:sz w:val="18"/>
        <w:szCs w:val="18"/>
      </w:rPr>
      <w:t>2</w:t>
    </w:r>
    <w:r w:rsidRPr="0014173F">
      <w:rPr>
        <w:rFonts w:asciiTheme="majorHAnsi" w:hAnsiTheme="majorHAnsi" w:cs="Arial Narrow"/>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2088" w14:textId="77777777" w:rsidR="00B75E57" w:rsidRDefault="00B75E57">
      <w:r>
        <w:separator/>
      </w:r>
    </w:p>
  </w:footnote>
  <w:footnote w:type="continuationSeparator" w:id="0">
    <w:p w14:paraId="2BBC0CB4" w14:textId="77777777" w:rsidR="00B75E57" w:rsidRDefault="00B7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01C8" w14:textId="77777777" w:rsidR="00DC0BC5" w:rsidRDefault="00611DB8" w:rsidP="00DC0BC5">
    <w:pPr>
      <w:pStyle w:val="Textoindependiente3"/>
      <w:tabs>
        <w:tab w:val="left" w:pos="3969"/>
      </w:tabs>
      <w:ind w:left="-993"/>
      <w:jc w:val="center"/>
      <w:rPr>
        <w:rFonts w:ascii="Cambria" w:hAnsi="Cambria" w:cs="Arial"/>
        <w:b/>
        <w:sz w:val="24"/>
      </w:rPr>
    </w:pPr>
    <w:r>
      <w:rPr>
        <w:noProof/>
        <w:lang w:eastAsia="es-CL"/>
      </w:rPr>
      <w:drawing>
        <wp:anchor distT="0" distB="0" distL="114300" distR="114300" simplePos="0" relativeHeight="251659264" behindDoc="1" locked="0" layoutInCell="1" allowOverlap="1" wp14:anchorId="6372AA08" wp14:editId="40F1DDE2">
          <wp:simplePos x="0" y="0"/>
          <wp:positionH relativeFrom="column">
            <wp:posOffset>-885825</wp:posOffset>
          </wp:positionH>
          <wp:positionV relativeFrom="paragraph">
            <wp:posOffset>-257810</wp:posOffset>
          </wp:positionV>
          <wp:extent cx="10238704" cy="936875"/>
          <wp:effectExtent l="0" t="0" r="0" b="3175"/>
          <wp:wrapNone/>
          <wp:docPr id="71636630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66307" name="Imagen 716366307"/>
                  <pic:cNvPicPr/>
                </pic:nvPicPr>
                <pic:blipFill>
                  <a:blip r:embed="rId1">
                    <a:extLst>
                      <a:ext uri="{28A0092B-C50C-407E-A947-70E740481C1C}">
                        <a14:useLocalDpi xmlns:a14="http://schemas.microsoft.com/office/drawing/2010/main" val="0"/>
                      </a:ext>
                    </a:extLst>
                  </a:blip>
                  <a:stretch>
                    <a:fillRect/>
                  </a:stretch>
                </pic:blipFill>
                <pic:spPr>
                  <a:xfrm>
                    <a:off x="0" y="0"/>
                    <a:ext cx="10238704" cy="936875"/>
                  </a:xfrm>
                  <a:prstGeom prst="rect">
                    <a:avLst/>
                  </a:prstGeom>
                </pic:spPr>
              </pic:pic>
            </a:graphicData>
          </a:graphic>
          <wp14:sizeRelH relativeFrom="page">
            <wp14:pctWidth>0</wp14:pctWidth>
          </wp14:sizeRelH>
          <wp14:sizeRelV relativeFrom="page">
            <wp14:pctHeight>0</wp14:pctHeight>
          </wp14:sizeRelV>
        </wp:anchor>
      </w:drawing>
    </w:r>
  </w:p>
  <w:p w14:paraId="3BC60C34" w14:textId="77777777" w:rsidR="00DC0BC5" w:rsidRDefault="00DC0BC5" w:rsidP="00DC0BC5">
    <w:pPr>
      <w:pStyle w:val="Textoindependiente3"/>
      <w:tabs>
        <w:tab w:val="left" w:pos="3969"/>
      </w:tabs>
      <w:jc w:val="center"/>
      <w:rPr>
        <w:rFonts w:ascii="Cambria" w:hAnsi="Cambria" w:cs="Arial"/>
        <w:b/>
        <w:sz w:val="24"/>
      </w:rPr>
    </w:pPr>
  </w:p>
  <w:p w14:paraId="37CF09B9" w14:textId="77777777" w:rsidR="00611DB8" w:rsidRDefault="00611DB8" w:rsidP="00DC0BC5">
    <w:pPr>
      <w:pStyle w:val="Textoindependiente3"/>
      <w:tabs>
        <w:tab w:val="left" w:pos="3969"/>
      </w:tabs>
      <w:jc w:val="center"/>
      <w:rPr>
        <w:rFonts w:ascii="Cambria" w:hAnsi="Cambria" w:cs="Arial"/>
        <w:b/>
        <w:sz w:val="24"/>
      </w:rPr>
    </w:pPr>
    <w:r>
      <w:rPr>
        <w:noProof/>
        <w:lang w:eastAsia="es-CL"/>
      </w:rPr>
      <w:drawing>
        <wp:anchor distT="0" distB="0" distL="114300" distR="114300" simplePos="0" relativeHeight="251661312" behindDoc="1" locked="0" layoutInCell="1" allowOverlap="1" wp14:anchorId="7A0FC649" wp14:editId="4A36E22B">
          <wp:simplePos x="0" y="0"/>
          <wp:positionH relativeFrom="margin">
            <wp:posOffset>-714375</wp:posOffset>
          </wp:positionH>
          <wp:positionV relativeFrom="paragraph">
            <wp:posOffset>280035</wp:posOffset>
          </wp:positionV>
          <wp:extent cx="1950720" cy="414655"/>
          <wp:effectExtent l="0" t="0" r="0" b="4445"/>
          <wp:wrapTight wrapText="bothSides">
            <wp:wrapPolygon edited="0">
              <wp:start x="1055" y="0"/>
              <wp:lineTo x="0" y="2977"/>
              <wp:lineTo x="0" y="16870"/>
              <wp:lineTo x="844" y="20839"/>
              <wp:lineTo x="8227" y="20839"/>
              <wp:lineTo x="21305" y="18855"/>
              <wp:lineTo x="21305" y="992"/>
              <wp:lineTo x="5484" y="0"/>
              <wp:lineTo x="1055"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414655"/>
                  </a:xfrm>
                  <a:prstGeom prst="rect">
                    <a:avLst/>
                  </a:prstGeom>
                  <a:noFill/>
                </pic:spPr>
              </pic:pic>
            </a:graphicData>
          </a:graphic>
        </wp:anchor>
      </w:drawing>
    </w:r>
  </w:p>
  <w:p w14:paraId="1CB4C817" w14:textId="77777777" w:rsidR="00611DB8" w:rsidRDefault="00611DB8" w:rsidP="00DC0BC5">
    <w:pPr>
      <w:pStyle w:val="Textoindependiente3"/>
      <w:tabs>
        <w:tab w:val="left" w:pos="3969"/>
      </w:tabs>
      <w:jc w:val="center"/>
      <w:rPr>
        <w:rFonts w:ascii="Cambria" w:hAnsi="Cambria" w:cs="Arial"/>
        <w:b/>
        <w:sz w:val="24"/>
      </w:rPr>
    </w:pPr>
  </w:p>
  <w:p w14:paraId="5E6CD193" w14:textId="77777777" w:rsidR="00611DB8" w:rsidRDefault="00611DB8" w:rsidP="00DC0BC5">
    <w:pPr>
      <w:pStyle w:val="Textoindependiente3"/>
      <w:tabs>
        <w:tab w:val="left" w:pos="3969"/>
      </w:tabs>
      <w:jc w:val="center"/>
      <w:rPr>
        <w:rFonts w:ascii="Cambria" w:hAnsi="Cambria" w:cs="Arial"/>
        <w:b/>
        <w:sz w:val="24"/>
      </w:rPr>
    </w:pPr>
    <w:r>
      <w:rPr>
        <w:noProof/>
        <w:lang w:eastAsia="es-CL"/>
      </w:rPr>
      <w:drawing>
        <wp:anchor distT="0" distB="0" distL="114300" distR="114300" simplePos="0" relativeHeight="251663360" behindDoc="1" locked="0" layoutInCell="1" allowOverlap="1" wp14:anchorId="6E2386CC" wp14:editId="63F73F69">
          <wp:simplePos x="0" y="0"/>
          <wp:positionH relativeFrom="column">
            <wp:posOffset>3660197</wp:posOffset>
          </wp:positionH>
          <wp:positionV relativeFrom="paragraph">
            <wp:posOffset>9525</wp:posOffset>
          </wp:positionV>
          <wp:extent cx="2897418" cy="326109"/>
          <wp:effectExtent l="0" t="0" r="0" b="0"/>
          <wp:wrapNone/>
          <wp:docPr id="901" name="Hashtag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HashtagInstitucional"/>
                  <pic:cNvPicPr/>
                </pic:nvPicPr>
                <pic:blipFill>
                  <a:blip r:embed="rId3"/>
                  <a:stretch>
                    <a:fillRect/>
                  </a:stretch>
                </pic:blipFill>
                <pic:spPr>
                  <a:xfrm>
                    <a:off x="0" y="0"/>
                    <a:ext cx="2897418" cy="326109"/>
                  </a:xfrm>
                  <a:prstGeom prst="rect">
                    <a:avLst/>
                  </a:prstGeom>
                </pic:spPr>
              </pic:pic>
            </a:graphicData>
          </a:graphic>
        </wp:anchor>
      </w:drawing>
    </w:r>
  </w:p>
  <w:p w14:paraId="0FB0EF96" w14:textId="77777777" w:rsidR="00611DB8" w:rsidRDefault="00611DB8" w:rsidP="00846F7A">
    <w:pPr>
      <w:pStyle w:val="Textoindependiente3"/>
      <w:tabs>
        <w:tab w:val="left" w:pos="3969"/>
      </w:tabs>
      <w:rPr>
        <w:rFonts w:ascii="Cambria" w:hAnsi="Cambria" w:cs="Arial"/>
        <w:b/>
        <w:sz w:val="24"/>
      </w:rPr>
    </w:pPr>
  </w:p>
  <w:p w14:paraId="769252E5" w14:textId="611C3178" w:rsidR="00165824" w:rsidRPr="00165824" w:rsidRDefault="0097139B" w:rsidP="0007596D">
    <w:pPr>
      <w:pStyle w:val="Textoindependiente3"/>
      <w:pBdr>
        <w:top w:val="single" w:sz="4" w:space="1" w:color="auto"/>
        <w:left w:val="single" w:sz="4" w:space="4" w:color="auto"/>
        <w:bottom w:val="single" w:sz="4" w:space="0" w:color="auto"/>
        <w:right w:val="single" w:sz="4" w:space="4" w:color="auto"/>
      </w:pBdr>
      <w:tabs>
        <w:tab w:val="left" w:pos="3969"/>
      </w:tabs>
      <w:jc w:val="center"/>
      <w:rPr>
        <w:rFonts w:ascii="Cambria" w:hAnsi="Cambria" w:cs="Arial"/>
        <w:b/>
        <w:sz w:val="24"/>
      </w:rPr>
    </w:pPr>
    <w:r>
      <w:rPr>
        <w:rFonts w:ascii="Cambria" w:hAnsi="Cambria" w:cs="Arial"/>
        <w:b/>
        <w:sz w:val="24"/>
      </w:rPr>
      <w:t xml:space="preserve">ANEXO </w:t>
    </w:r>
    <w:r w:rsidR="00E1687C">
      <w:rPr>
        <w:rFonts w:ascii="Cambria" w:hAnsi="Cambria" w:cs="Arial"/>
        <w:b/>
        <w:sz w:val="24"/>
      </w:rPr>
      <w:t>OBLIGATORIO</w:t>
    </w:r>
  </w:p>
  <w:p w14:paraId="4EFE0098" w14:textId="10E543F7" w:rsidR="00EA02E3" w:rsidRDefault="002D458B" w:rsidP="002D458B">
    <w:pPr>
      <w:jc w:val="center"/>
    </w:pPr>
    <w:r w:rsidRPr="002D458B">
      <w:rPr>
        <w:rFonts w:ascii="Cambria" w:hAnsi="Cambria" w:cs="Arial"/>
        <w:b/>
        <w:bCs/>
        <w:szCs w:val="20"/>
      </w:rPr>
      <w:t>SERVICIO DE TRASLADO DE PASAJEROS A DEMANDA PARA LA MUNICIPALIDAD DE PUERTO MONTT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5DB"/>
    <w:multiLevelType w:val="hybridMultilevel"/>
    <w:tmpl w:val="DD9A1F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570525B"/>
    <w:multiLevelType w:val="hybridMultilevel"/>
    <w:tmpl w:val="926485A4"/>
    <w:lvl w:ilvl="0" w:tplc="4F2CCE2C">
      <w:start w:val="1"/>
      <w:numFmt w:val="lowerLetter"/>
      <w:lvlText w:val="%1."/>
      <w:lvlJc w:val="left"/>
      <w:pPr>
        <w:tabs>
          <w:tab w:val="num" w:pos="1080"/>
        </w:tabs>
        <w:ind w:left="1080" w:hanging="720"/>
      </w:pPr>
      <w:rPr>
        <w:rFonts w:hint="default"/>
        <w:color w:val="00000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993750"/>
    <w:multiLevelType w:val="hybridMultilevel"/>
    <w:tmpl w:val="80501C94"/>
    <w:lvl w:ilvl="0" w:tplc="CA385FFA">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D1C59"/>
    <w:multiLevelType w:val="hybridMultilevel"/>
    <w:tmpl w:val="6ABADF18"/>
    <w:lvl w:ilvl="0" w:tplc="340A0013">
      <w:start w:val="1"/>
      <w:numFmt w:val="upperRoman"/>
      <w:lvlText w:val="%1."/>
      <w:lvlJc w:val="right"/>
      <w:pPr>
        <w:ind w:left="770" w:hanging="360"/>
      </w:pPr>
    </w:lvl>
    <w:lvl w:ilvl="1" w:tplc="340A0019" w:tentative="1">
      <w:start w:val="1"/>
      <w:numFmt w:val="lowerLetter"/>
      <w:lvlText w:val="%2."/>
      <w:lvlJc w:val="left"/>
      <w:pPr>
        <w:ind w:left="1490" w:hanging="360"/>
      </w:pPr>
    </w:lvl>
    <w:lvl w:ilvl="2" w:tplc="340A001B" w:tentative="1">
      <w:start w:val="1"/>
      <w:numFmt w:val="lowerRoman"/>
      <w:lvlText w:val="%3."/>
      <w:lvlJc w:val="right"/>
      <w:pPr>
        <w:ind w:left="2210" w:hanging="180"/>
      </w:pPr>
    </w:lvl>
    <w:lvl w:ilvl="3" w:tplc="340A000F" w:tentative="1">
      <w:start w:val="1"/>
      <w:numFmt w:val="decimal"/>
      <w:lvlText w:val="%4."/>
      <w:lvlJc w:val="left"/>
      <w:pPr>
        <w:ind w:left="2930" w:hanging="360"/>
      </w:pPr>
    </w:lvl>
    <w:lvl w:ilvl="4" w:tplc="340A0019" w:tentative="1">
      <w:start w:val="1"/>
      <w:numFmt w:val="lowerLetter"/>
      <w:lvlText w:val="%5."/>
      <w:lvlJc w:val="left"/>
      <w:pPr>
        <w:ind w:left="3650" w:hanging="360"/>
      </w:pPr>
    </w:lvl>
    <w:lvl w:ilvl="5" w:tplc="340A001B" w:tentative="1">
      <w:start w:val="1"/>
      <w:numFmt w:val="lowerRoman"/>
      <w:lvlText w:val="%6."/>
      <w:lvlJc w:val="right"/>
      <w:pPr>
        <w:ind w:left="4370" w:hanging="180"/>
      </w:pPr>
    </w:lvl>
    <w:lvl w:ilvl="6" w:tplc="340A000F" w:tentative="1">
      <w:start w:val="1"/>
      <w:numFmt w:val="decimal"/>
      <w:lvlText w:val="%7."/>
      <w:lvlJc w:val="left"/>
      <w:pPr>
        <w:ind w:left="5090" w:hanging="360"/>
      </w:pPr>
    </w:lvl>
    <w:lvl w:ilvl="7" w:tplc="340A0019" w:tentative="1">
      <w:start w:val="1"/>
      <w:numFmt w:val="lowerLetter"/>
      <w:lvlText w:val="%8."/>
      <w:lvlJc w:val="left"/>
      <w:pPr>
        <w:ind w:left="5810" w:hanging="360"/>
      </w:pPr>
    </w:lvl>
    <w:lvl w:ilvl="8" w:tplc="340A001B" w:tentative="1">
      <w:start w:val="1"/>
      <w:numFmt w:val="lowerRoman"/>
      <w:lvlText w:val="%9."/>
      <w:lvlJc w:val="right"/>
      <w:pPr>
        <w:ind w:left="6530" w:hanging="180"/>
      </w:pPr>
    </w:lvl>
  </w:abstractNum>
  <w:abstractNum w:abstractNumId="4" w15:restartNumberingAfterBreak="0">
    <w:nsid w:val="0B9B752B"/>
    <w:multiLevelType w:val="hybridMultilevel"/>
    <w:tmpl w:val="1904F21C"/>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0CA00C3A"/>
    <w:multiLevelType w:val="multilevel"/>
    <w:tmpl w:val="720A84E8"/>
    <w:lvl w:ilvl="0">
      <w:start w:val="8"/>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104251"/>
    <w:multiLevelType w:val="hybridMultilevel"/>
    <w:tmpl w:val="CFF80040"/>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13901F0B"/>
    <w:multiLevelType w:val="hybridMultilevel"/>
    <w:tmpl w:val="42F07DC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4577ADE"/>
    <w:multiLevelType w:val="multilevel"/>
    <w:tmpl w:val="B4E2C9DE"/>
    <w:lvl w:ilvl="0">
      <w:start w:val="2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B4334"/>
    <w:multiLevelType w:val="multilevel"/>
    <w:tmpl w:val="CF2204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72B04EC"/>
    <w:multiLevelType w:val="multilevel"/>
    <w:tmpl w:val="6AE69736"/>
    <w:lvl w:ilvl="0">
      <w:start w:val="1"/>
      <w:numFmt w:val="decimal"/>
      <w:lvlText w:val="%1."/>
      <w:lvlJc w:val="left"/>
      <w:pPr>
        <w:ind w:left="720" w:hanging="360"/>
      </w:pPr>
      <w:rPr>
        <w:b/>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B359D"/>
    <w:multiLevelType w:val="hybridMultilevel"/>
    <w:tmpl w:val="15967274"/>
    <w:lvl w:ilvl="0" w:tplc="340A0017">
      <w:start w:val="1"/>
      <w:numFmt w:val="lowerLetter"/>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8E95548"/>
    <w:multiLevelType w:val="hybridMultilevel"/>
    <w:tmpl w:val="FE5241D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C8F47C4"/>
    <w:multiLevelType w:val="hybridMultilevel"/>
    <w:tmpl w:val="C27A3F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181FF1"/>
    <w:multiLevelType w:val="hybridMultilevel"/>
    <w:tmpl w:val="2946EE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8A24E6"/>
    <w:multiLevelType w:val="hybridMultilevel"/>
    <w:tmpl w:val="4E54781E"/>
    <w:lvl w:ilvl="0" w:tplc="870A0D3A">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364CB5"/>
    <w:multiLevelType w:val="hybridMultilevel"/>
    <w:tmpl w:val="6D34EA6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28A0383B"/>
    <w:multiLevelType w:val="hybridMultilevel"/>
    <w:tmpl w:val="E40643F8"/>
    <w:lvl w:ilvl="0" w:tplc="FFF633DC">
      <w:start w:val="1"/>
      <w:numFmt w:val="bullet"/>
      <w:lvlText w:val=""/>
      <w:lvlJc w:val="left"/>
      <w:pPr>
        <w:ind w:left="720" w:hanging="360"/>
      </w:pPr>
      <w:rPr>
        <w:rFonts w:ascii="Wingdings" w:hAnsi="Wingdings" w:hint="default"/>
        <w:u w:color="9BBB59"/>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8" w15:restartNumberingAfterBreak="0">
    <w:nsid w:val="2B1B56AA"/>
    <w:multiLevelType w:val="hybridMultilevel"/>
    <w:tmpl w:val="1A58FED2"/>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B7F5984"/>
    <w:multiLevelType w:val="multilevel"/>
    <w:tmpl w:val="B0CC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A1304F"/>
    <w:multiLevelType w:val="hybridMultilevel"/>
    <w:tmpl w:val="AE64E8B4"/>
    <w:lvl w:ilvl="0" w:tplc="FFFFFFFF">
      <w:start w:val="1"/>
      <w:numFmt w:val="upperRoman"/>
      <w:lvlText w:val="%1."/>
      <w:lvlJc w:val="right"/>
      <w:pPr>
        <w:ind w:left="720" w:hanging="360"/>
      </w:pPr>
      <w:rPr>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6840B1"/>
    <w:multiLevelType w:val="hybridMultilevel"/>
    <w:tmpl w:val="11EE4F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327D105E"/>
    <w:multiLevelType w:val="hybridMultilevel"/>
    <w:tmpl w:val="E736A098"/>
    <w:lvl w:ilvl="0" w:tplc="340A0001">
      <w:start w:val="1"/>
      <w:numFmt w:val="bullet"/>
      <w:lvlText w:val=""/>
      <w:lvlJc w:val="left"/>
      <w:pPr>
        <w:ind w:left="360" w:hanging="360"/>
      </w:pPr>
      <w:rPr>
        <w:rFonts w:ascii="Symbol" w:hAnsi="Symbol" w:hint="default"/>
      </w:rPr>
    </w:lvl>
    <w:lvl w:ilvl="1" w:tplc="0C0A0001">
      <w:start w:val="1"/>
      <w:numFmt w:val="bullet"/>
      <w:lvlText w:val=""/>
      <w:lvlJc w:val="left"/>
      <w:pPr>
        <w:tabs>
          <w:tab w:val="num" w:pos="1080"/>
        </w:tabs>
        <w:ind w:left="1080" w:hanging="360"/>
      </w:pPr>
      <w:rPr>
        <w:rFonts w:ascii="Symbol" w:hAnsi="Symbol" w:hint="default"/>
      </w:rPr>
    </w:lvl>
    <w:lvl w:ilvl="2" w:tplc="340A0005">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3" w15:restartNumberingAfterBreak="0">
    <w:nsid w:val="34DA5DE7"/>
    <w:multiLevelType w:val="hybridMultilevel"/>
    <w:tmpl w:val="3E023662"/>
    <w:lvl w:ilvl="0" w:tplc="A0B82D5C">
      <w:start w:val="1"/>
      <w:numFmt w:val="upperRoman"/>
      <w:lvlText w:val="%1."/>
      <w:lvlJc w:val="right"/>
      <w:pPr>
        <w:ind w:left="720" w:hanging="360"/>
      </w:pPr>
      <w:rPr>
        <w:rFonts w:hint="default"/>
        <w:b/>
        <w:bCs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3A8A0D61"/>
    <w:multiLevelType w:val="hybridMultilevel"/>
    <w:tmpl w:val="4B2E9E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B501B02"/>
    <w:multiLevelType w:val="multilevel"/>
    <w:tmpl w:val="FCD05C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Zero"/>
      <w:lvlText w:val="%3"/>
      <w:lvlJc w:val="left"/>
      <w:pPr>
        <w:ind w:left="1800" w:hanging="360"/>
      </w:pPr>
      <w:rPr>
        <w:rFonts w:eastAsia="Times New Roman" w:hint="default"/>
        <w:color w:val="00000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C304449"/>
    <w:multiLevelType w:val="hybridMultilevel"/>
    <w:tmpl w:val="BD7CD230"/>
    <w:lvl w:ilvl="0" w:tplc="C794EFBE">
      <w:start w:val="7"/>
      <w:numFmt w:val="bullet"/>
      <w:lvlText w:val="-"/>
      <w:lvlJc w:val="left"/>
      <w:pPr>
        <w:ind w:left="720" w:hanging="360"/>
      </w:pPr>
      <w:rPr>
        <w:rFonts w:ascii="Cambria" w:eastAsia="Times New Roman" w:hAnsi="Cambria"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41A50D59"/>
    <w:multiLevelType w:val="multilevel"/>
    <w:tmpl w:val="9150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621376"/>
    <w:multiLevelType w:val="hybridMultilevel"/>
    <w:tmpl w:val="DE3C1D3C"/>
    <w:lvl w:ilvl="0" w:tplc="F97C981A">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45965886"/>
    <w:multiLevelType w:val="hybridMultilevel"/>
    <w:tmpl w:val="8CFAF752"/>
    <w:lvl w:ilvl="0" w:tplc="340A000F">
      <w:start w:val="1"/>
      <w:numFmt w:val="decimal"/>
      <w:lvlText w:val="%1."/>
      <w:lvlJc w:val="left"/>
      <w:pPr>
        <w:ind w:left="720" w:hanging="360"/>
      </w:pPr>
      <w:rPr>
        <w:b/>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46127127"/>
    <w:multiLevelType w:val="hybridMultilevel"/>
    <w:tmpl w:val="98300E6A"/>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2B17F8"/>
    <w:multiLevelType w:val="hybridMultilevel"/>
    <w:tmpl w:val="7A2C6064"/>
    <w:lvl w:ilvl="0" w:tplc="43AEBA32">
      <w:numFmt w:val="bullet"/>
      <w:lvlText w:val=""/>
      <w:lvlJc w:val="left"/>
      <w:pPr>
        <w:ind w:left="1140" w:hanging="360"/>
      </w:pPr>
      <w:rPr>
        <w:rFonts w:ascii="Symbol" w:eastAsia="Symbol" w:hAnsi="Symbol" w:cs="Symbol" w:hint="default"/>
        <w:b w:val="0"/>
        <w:bCs w:val="0"/>
        <w:i w:val="0"/>
        <w:iCs w:val="0"/>
        <w:spacing w:val="0"/>
        <w:w w:val="99"/>
        <w:sz w:val="20"/>
        <w:szCs w:val="20"/>
        <w:lang w:val="es-ES" w:eastAsia="en-US" w:bidi="ar-SA"/>
      </w:rPr>
    </w:lvl>
    <w:lvl w:ilvl="1" w:tplc="B7E2E264">
      <w:numFmt w:val="bullet"/>
      <w:lvlText w:val="•"/>
      <w:lvlJc w:val="left"/>
      <w:pPr>
        <w:ind w:left="1369" w:hanging="360"/>
      </w:pPr>
      <w:rPr>
        <w:rFonts w:hint="default"/>
        <w:lang w:val="es-ES" w:eastAsia="en-US" w:bidi="ar-SA"/>
      </w:rPr>
    </w:lvl>
    <w:lvl w:ilvl="2" w:tplc="BCEEADBE">
      <w:numFmt w:val="bullet"/>
      <w:lvlText w:val="•"/>
      <w:lvlJc w:val="left"/>
      <w:pPr>
        <w:ind w:left="1599" w:hanging="360"/>
      </w:pPr>
      <w:rPr>
        <w:rFonts w:hint="default"/>
        <w:lang w:val="es-ES" w:eastAsia="en-US" w:bidi="ar-SA"/>
      </w:rPr>
    </w:lvl>
    <w:lvl w:ilvl="3" w:tplc="D4D45008">
      <w:numFmt w:val="bullet"/>
      <w:lvlText w:val="•"/>
      <w:lvlJc w:val="left"/>
      <w:pPr>
        <w:ind w:left="1828" w:hanging="360"/>
      </w:pPr>
      <w:rPr>
        <w:rFonts w:hint="default"/>
        <w:lang w:val="es-ES" w:eastAsia="en-US" w:bidi="ar-SA"/>
      </w:rPr>
    </w:lvl>
    <w:lvl w:ilvl="4" w:tplc="CD0E0886">
      <w:numFmt w:val="bullet"/>
      <w:lvlText w:val="•"/>
      <w:lvlJc w:val="left"/>
      <w:pPr>
        <w:ind w:left="2058" w:hanging="360"/>
      </w:pPr>
      <w:rPr>
        <w:rFonts w:hint="default"/>
        <w:lang w:val="es-ES" w:eastAsia="en-US" w:bidi="ar-SA"/>
      </w:rPr>
    </w:lvl>
    <w:lvl w:ilvl="5" w:tplc="6ED8BF84">
      <w:numFmt w:val="bullet"/>
      <w:lvlText w:val="•"/>
      <w:lvlJc w:val="left"/>
      <w:pPr>
        <w:ind w:left="2287" w:hanging="360"/>
      </w:pPr>
      <w:rPr>
        <w:rFonts w:hint="default"/>
        <w:lang w:val="es-ES" w:eastAsia="en-US" w:bidi="ar-SA"/>
      </w:rPr>
    </w:lvl>
    <w:lvl w:ilvl="6" w:tplc="DB64379C">
      <w:numFmt w:val="bullet"/>
      <w:lvlText w:val="•"/>
      <w:lvlJc w:val="left"/>
      <w:pPr>
        <w:ind w:left="2517" w:hanging="360"/>
      </w:pPr>
      <w:rPr>
        <w:rFonts w:hint="default"/>
        <w:lang w:val="es-ES" w:eastAsia="en-US" w:bidi="ar-SA"/>
      </w:rPr>
    </w:lvl>
    <w:lvl w:ilvl="7" w:tplc="DC1485E4">
      <w:numFmt w:val="bullet"/>
      <w:lvlText w:val="•"/>
      <w:lvlJc w:val="left"/>
      <w:pPr>
        <w:ind w:left="2746" w:hanging="360"/>
      </w:pPr>
      <w:rPr>
        <w:rFonts w:hint="default"/>
        <w:lang w:val="es-ES" w:eastAsia="en-US" w:bidi="ar-SA"/>
      </w:rPr>
    </w:lvl>
    <w:lvl w:ilvl="8" w:tplc="1E1A2206">
      <w:numFmt w:val="bullet"/>
      <w:lvlText w:val="•"/>
      <w:lvlJc w:val="left"/>
      <w:pPr>
        <w:ind w:left="2976" w:hanging="360"/>
      </w:pPr>
      <w:rPr>
        <w:rFonts w:hint="default"/>
        <w:lang w:val="es-ES" w:eastAsia="en-US" w:bidi="ar-SA"/>
      </w:rPr>
    </w:lvl>
  </w:abstractNum>
  <w:abstractNum w:abstractNumId="32" w15:restartNumberingAfterBreak="0">
    <w:nsid w:val="4ECD515E"/>
    <w:multiLevelType w:val="hybridMultilevel"/>
    <w:tmpl w:val="A0EE6FB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5160CD15"/>
    <w:multiLevelType w:val="hybridMultilevel"/>
    <w:tmpl w:val="0AB1D59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1D52119"/>
    <w:multiLevelType w:val="hybridMultilevel"/>
    <w:tmpl w:val="138EAA40"/>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5" w15:restartNumberingAfterBreak="0">
    <w:nsid w:val="51EF76B0"/>
    <w:multiLevelType w:val="hybridMultilevel"/>
    <w:tmpl w:val="FB0E11AE"/>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52513129"/>
    <w:multiLevelType w:val="hybridMultilevel"/>
    <w:tmpl w:val="0FB292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5E6764E4"/>
    <w:multiLevelType w:val="hybridMultilevel"/>
    <w:tmpl w:val="742E864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8" w15:restartNumberingAfterBreak="0">
    <w:nsid w:val="67783844"/>
    <w:multiLevelType w:val="hybridMultilevel"/>
    <w:tmpl w:val="0E76400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6AB8707B"/>
    <w:multiLevelType w:val="hybridMultilevel"/>
    <w:tmpl w:val="C7E8C0A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6E6B4C3C"/>
    <w:multiLevelType w:val="multilevel"/>
    <w:tmpl w:val="D97E3C36"/>
    <w:lvl w:ilvl="0">
      <w:start w:val="8"/>
      <w:numFmt w:val="decimal"/>
      <w:lvlText w:val="%1"/>
      <w:lvlJc w:val="left"/>
      <w:pPr>
        <w:ind w:left="450" w:hanging="450"/>
      </w:pPr>
      <w:rPr>
        <w:rFonts w:asciiTheme="majorHAnsi" w:hAnsiTheme="majorHAnsi" w:hint="default"/>
      </w:rPr>
    </w:lvl>
    <w:lvl w:ilvl="1">
      <w:start w:val="1"/>
      <w:numFmt w:val="decimal"/>
      <w:lvlText w:val="%1.%2"/>
      <w:lvlJc w:val="left"/>
      <w:pPr>
        <w:ind w:left="450" w:hanging="45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41" w15:restartNumberingAfterBreak="0">
    <w:nsid w:val="75EC33A9"/>
    <w:multiLevelType w:val="hybridMultilevel"/>
    <w:tmpl w:val="2B629CEC"/>
    <w:lvl w:ilvl="0" w:tplc="340A0001">
      <w:start w:val="1"/>
      <w:numFmt w:val="bullet"/>
      <w:lvlText w:val=""/>
      <w:lvlJc w:val="left"/>
      <w:pPr>
        <w:ind w:left="1418" w:hanging="360"/>
      </w:pPr>
      <w:rPr>
        <w:rFonts w:ascii="Symbol" w:hAnsi="Symbol" w:hint="default"/>
      </w:rPr>
    </w:lvl>
    <w:lvl w:ilvl="1" w:tplc="340A0003" w:tentative="1">
      <w:start w:val="1"/>
      <w:numFmt w:val="bullet"/>
      <w:lvlText w:val="o"/>
      <w:lvlJc w:val="left"/>
      <w:pPr>
        <w:ind w:left="2138" w:hanging="360"/>
      </w:pPr>
      <w:rPr>
        <w:rFonts w:ascii="Courier New" w:hAnsi="Courier New" w:cs="Courier New" w:hint="default"/>
      </w:rPr>
    </w:lvl>
    <w:lvl w:ilvl="2" w:tplc="340A0005" w:tentative="1">
      <w:start w:val="1"/>
      <w:numFmt w:val="bullet"/>
      <w:lvlText w:val=""/>
      <w:lvlJc w:val="left"/>
      <w:pPr>
        <w:ind w:left="2858" w:hanging="360"/>
      </w:pPr>
      <w:rPr>
        <w:rFonts w:ascii="Wingdings" w:hAnsi="Wingdings" w:hint="default"/>
      </w:rPr>
    </w:lvl>
    <w:lvl w:ilvl="3" w:tplc="340A0001" w:tentative="1">
      <w:start w:val="1"/>
      <w:numFmt w:val="bullet"/>
      <w:lvlText w:val=""/>
      <w:lvlJc w:val="left"/>
      <w:pPr>
        <w:ind w:left="3578" w:hanging="360"/>
      </w:pPr>
      <w:rPr>
        <w:rFonts w:ascii="Symbol" w:hAnsi="Symbol" w:hint="default"/>
      </w:rPr>
    </w:lvl>
    <w:lvl w:ilvl="4" w:tplc="340A0003" w:tentative="1">
      <w:start w:val="1"/>
      <w:numFmt w:val="bullet"/>
      <w:lvlText w:val="o"/>
      <w:lvlJc w:val="left"/>
      <w:pPr>
        <w:ind w:left="4298" w:hanging="360"/>
      </w:pPr>
      <w:rPr>
        <w:rFonts w:ascii="Courier New" w:hAnsi="Courier New" w:cs="Courier New" w:hint="default"/>
      </w:rPr>
    </w:lvl>
    <w:lvl w:ilvl="5" w:tplc="340A0005" w:tentative="1">
      <w:start w:val="1"/>
      <w:numFmt w:val="bullet"/>
      <w:lvlText w:val=""/>
      <w:lvlJc w:val="left"/>
      <w:pPr>
        <w:ind w:left="5018" w:hanging="360"/>
      </w:pPr>
      <w:rPr>
        <w:rFonts w:ascii="Wingdings" w:hAnsi="Wingdings" w:hint="default"/>
      </w:rPr>
    </w:lvl>
    <w:lvl w:ilvl="6" w:tplc="340A0001" w:tentative="1">
      <w:start w:val="1"/>
      <w:numFmt w:val="bullet"/>
      <w:lvlText w:val=""/>
      <w:lvlJc w:val="left"/>
      <w:pPr>
        <w:ind w:left="5738" w:hanging="360"/>
      </w:pPr>
      <w:rPr>
        <w:rFonts w:ascii="Symbol" w:hAnsi="Symbol" w:hint="default"/>
      </w:rPr>
    </w:lvl>
    <w:lvl w:ilvl="7" w:tplc="340A0003" w:tentative="1">
      <w:start w:val="1"/>
      <w:numFmt w:val="bullet"/>
      <w:lvlText w:val="o"/>
      <w:lvlJc w:val="left"/>
      <w:pPr>
        <w:ind w:left="6458" w:hanging="360"/>
      </w:pPr>
      <w:rPr>
        <w:rFonts w:ascii="Courier New" w:hAnsi="Courier New" w:cs="Courier New" w:hint="default"/>
      </w:rPr>
    </w:lvl>
    <w:lvl w:ilvl="8" w:tplc="340A0005" w:tentative="1">
      <w:start w:val="1"/>
      <w:numFmt w:val="bullet"/>
      <w:lvlText w:val=""/>
      <w:lvlJc w:val="left"/>
      <w:pPr>
        <w:ind w:left="7178" w:hanging="360"/>
      </w:pPr>
      <w:rPr>
        <w:rFonts w:ascii="Wingdings" w:hAnsi="Wingdings" w:hint="default"/>
      </w:rPr>
    </w:lvl>
  </w:abstractNum>
  <w:abstractNum w:abstractNumId="42" w15:restartNumberingAfterBreak="0">
    <w:nsid w:val="76B55F9E"/>
    <w:multiLevelType w:val="hybridMultilevel"/>
    <w:tmpl w:val="FA96F7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8D67BF7"/>
    <w:multiLevelType w:val="hybridMultilevel"/>
    <w:tmpl w:val="0796567C"/>
    <w:lvl w:ilvl="0" w:tplc="340A0017">
      <w:start w:val="1"/>
      <w:numFmt w:val="lowerLetter"/>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4" w15:restartNumberingAfterBreak="0">
    <w:nsid w:val="78F23EDB"/>
    <w:multiLevelType w:val="hybridMultilevel"/>
    <w:tmpl w:val="219476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79B268F8"/>
    <w:multiLevelType w:val="hybridMultilevel"/>
    <w:tmpl w:val="A4BC5248"/>
    <w:lvl w:ilvl="0" w:tplc="340A0001">
      <w:start w:val="1"/>
      <w:numFmt w:val="bullet"/>
      <w:lvlText w:val=""/>
      <w:lvlJc w:val="left"/>
      <w:pPr>
        <w:ind w:left="360" w:hanging="360"/>
      </w:pPr>
      <w:rPr>
        <w:rFonts w:ascii="Symbol" w:hAnsi="Symbol" w:hint="default"/>
      </w:rPr>
    </w:lvl>
    <w:lvl w:ilvl="1" w:tplc="340A0003">
      <w:start w:val="1"/>
      <w:numFmt w:val="decimal"/>
      <w:lvlText w:val="%2."/>
      <w:lvlJc w:val="left"/>
      <w:pPr>
        <w:tabs>
          <w:tab w:val="num" w:pos="1080"/>
        </w:tabs>
        <w:ind w:left="1080" w:hanging="360"/>
      </w:pPr>
    </w:lvl>
    <w:lvl w:ilvl="2" w:tplc="340A0005">
      <w:start w:val="1"/>
      <w:numFmt w:val="decimal"/>
      <w:lvlText w:val="%3."/>
      <w:lvlJc w:val="left"/>
      <w:pPr>
        <w:tabs>
          <w:tab w:val="num" w:pos="1800"/>
        </w:tabs>
        <w:ind w:left="1800" w:hanging="360"/>
      </w:pPr>
    </w:lvl>
    <w:lvl w:ilvl="3" w:tplc="340A0001">
      <w:start w:val="1"/>
      <w:numFmt w:val="decimal"/>
      <w:lvlText w:val="%4."/>
      <w:lvlJc w:val="left"/>
      <w:pPr>
        <w:tabs>
          <w:tab w:val="num" w:pos="2520"/>
        </w:tabs>
        <w:ind w:left="2520" w:hanging="360"/>
      </w:pPr>
    </w:lvl>
    <w:lvl w:ilvl="4" w:tplc="340A0003">
      <w:start w:val="1"/>
      <w:numFmt w:val="decimal"/>
      <w:lvlText w:val="%5."/>
      <w:lvlJc w:val="left"/>
      <w:pPr>
        <w:tabs>
          <w:tab w:val="num" w:pos="3240"/>
        </w:tabs>
        <w:ind w:left="3240" w:hanging="360"/>
      </w:pPr>
    </w:lvl>
    <w:lvl w:ilvl="5" w:tplc="340A0005">
      <w:start w:val="1"/>
      <w:numFmt w:val="decimal"/>
      <w:lvlText w:val="%6."/>
      <w:lvlJc w:val="left"/>
      <w:pPr>
        <w:tabs>
          <w:tab w:val="num" w:pos="3960"/>
        </w:tabs>
        <w:ind w:left="3960" w:hanging="360"/>
      </w:pPr>
    </w:lvl>
    <w:lvl w:ilvl="6" w:tplc="340A0001">
      <w:start w:val="1"/>
      <w:numFmt w:val="decimal"/>
      <w:lvlText w:val="%7."/>
      <w:lvlJc w:val="left"/>
      <w:pPr>
        <w:tabs>
          <w:tab w:val="num" w:pos="4680"/>
        </w:tabs>
        <w:ind w:left="4680" w:hanging="360"/>
      </w:pPr>
    </w:lvl>
    <w:lvl w:ilvl="7" w:tplc="340A0003">
      <w:start w:val="1"/>
      <w:numFmt w:val="decimal"/>
      <w:lvlText w:val="%8."/>
      <w:lvlJc w:val="left"/>
      <w:pPr>
        <w:tabs>
          <w:tab w:val="num" w:pos="5400"/>
        </w:tabs>
        <w:ind w:left="5400" w:hanging="360"/>
      </w:pPr>
    </w:lvl>
    <w:lvl w:ilvl="8" w:tplc="340A0005">
      <w:start w:val="1"/>
      <w:numFmt w:val="decimal"/>
      <w:lvlText w:val="%9."/>
      <w:lvlJc w:val="left"/>
      <w:pPr>
        <w:tabs>
          <w:tab w:val="num" w:pos="6120"/>
        </w:tabs>
        <w:ind w:left="6120" w:hanging="360"/>
      </w:pPr>
    </w:lvl>
  </w:abstractNum>
  <w:num w:numId="1" w16cid:durableId="804472212">
    <w:abstractNumId w:val="14"/>
  </w:num>
  <w:num w:numId="2" w16cid:durableId="38748889">
    <w:abstractNumId w:val="1"/>
  </w:num>
  <w:num w:numId="3" w16cid:durableId="521866173">
    <w:abstractNumId w:val="43"/>
  </w:num>
  <w:num w:numId="4" w16cid:durableId="2012102320">
    <w:abstractNumId w:val="12"/>
  </w:num>
  <w:num w:numId="5" w16cid:durableId="1343701209">
    <w:abstractNumId w:val="36"/>
  </w:num>
  <w:num w:numId="6" w16cid:durableId="691761465">
    <w:abstractNumId w:val="3"/>
  </w:num>
  <w:num w:numId="7" w16cid:durableId="871770574">
    <w:abstractNumId w:val="42"/>
  </w:num>
  <w:num w:numId="8" w16cid:durableId="1973897167">
    <w:abstractNumId w:val="41"/>
  </w:num>
  <w:num w:numId="9" w16cid:durableId="1512376869">
    <w:abstractNumId w:val="38"/>
  </w:num>
  <w:num w:numId="10" w16cid:durableId="2103911844">
    <w:abstractNumId w:val="28"/>
  </w:num>
  <w:num w:numId="11" w16cid:durableId="1778866879">
    <w:abstractNumId w:val="2"/>
  </w:num>
  <w:num w:numId="12" w16cid:durableId="1141926312">
    <w:abstractNumId w:val="13"/>
  </w:num>
  <w:num w:numId="13" w16cid:durableId="1048795199">
    <w:abstractNumId w:val="23"/>
  </w:num>
  <w:num w:numId="14" w16cid:durableId="898708705">
    <w:abstractNumId w:val="30"/>
  </w:num>
  <w:num w:numId="15" w16cid:durableId="158171669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73811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9853495">
    <w:abstractNumId w:val="7"/>
  </w:num>
  <w:num w:numId="18" w16cid:durableId="987856395">
    <w:abstractNumId w:val="22"/>
  </w:num>
  <w:num w:numId="19" w16cid:durableId="2126073705">
    <w:abstractNumId w:val="44"/>
  </w:num>
  <w:num w:numId="20" w16cid:durableId="2006586523">
    <w:abstractNumId w:val="8"/>
  </w:num>
  <w:num w:numId="21" w16cid:durableId="1314791541">
    <w:abstractNumId w:val="11"/>
  </w:num>
  <w:num w:numId="22" w16cid:durableId="650839214">
    <w:abstractNumId w:val="26"/>
  </w:num>
  <w:num w:numId="23" w16cid:durableId="651175350">
    <w:abstractNumId w:val="22"/>
  </w:num>
  <w:num w:numId="24" w16cid:durableId="347606105">
    <w:abstractNumId w:val="40"/>
  </w:num>
  <w:num w:numId="25" w16cid:durableId="245698466">
    <w:abstractNumId w:val="0"/>
  </w:num>
  <w:num w:numId="26" w16cid:durableId="185288304">
    <w:abstractNumId w:val="5"/>
  </w:num>
  <w:num w:numId="27" w16cid:durableId="118309068">
    <w:abstractNumId w:val="35"/>
  </w:num>
  <w:num w:numId="28" w16cid:durableId="1325816387">
    <w:abstractNumId w:val="18"/>
  </w:num>
  <w:num w:numId="29" w16cid:durableId="218783565">
    <w:abstractNumId w:val="15"/>
  </w:num>
  <w:num w:numId="30" w16cid:durableId="571618146">
    <w:abstractNumId w:val="10"/>
  </w:num>
  <w:num w:numId="31" w16cid:durableId="1032847784">
    <w:abstractNumId w:val="20"/>
  </w:num>
  <w:num w:numId="32" w16cid:durableId="1748572763">
    <w:abstractNumId w:val="29"/>
  </w:num>
  <w:num w:numId="33" w16cid:durableId="1373770350">
    <w:abstractNumId w:val="16"/>
  </w:num>
  <w:num w:numId="34" w16cid:durableId="1305353725">
    <w:abstractNumId w:val="32"/>
  </w:num>
  <w:num w:numId="35" w16cid:durableId="129127738">
    <w:abstractNumId w:val="39"/>
  </w:num>
  <w:num w:numId="36" w16cid:durableId="1027291463">
    <w:abstractNumId w:val="34"/>
  </w:num>
  <w:num w:numId="37" w16cid:durableId="1580558275">
    <w:abstractNumId w:val="6"/>
  </w:num>
  <w:num w:numId="38" w16cid:durableId="1325011051">
    <w:abstractNumId w:val="4"/>
  </w:num>
  <w:num w:numId="39" w16cid:durableId="1566718614">
    <w:abstractNumId w:val="21"/>
  </w:num>
  <w:num w:numId="40" w16cid:durableId="1344815698">
    <w:abstractNumId w:val="37"/>
  </w:num>
  <w:num w:numId="41" w16cid:durableId="824005015">
    <w:abstractNumId w:val="27"/>
  </w:num>
  <w:num w:numId="42" w16cid:durableId="1524049049">
    <w:abstractNumId w:val="19"/>
  </w:num>
  <w:num w:numId="43" w16cid:durableId="1600914556">
    <w:abstractNumId w:val="24"/>
  </w:num>
  <w:num w:numId="44" w16cid:durableId="1229420612">
    <w:abstractNumId w:val="31"/>
  </w:num>
  <w:num w:numId="45" w16cid:durableId="2030642634">
    <w:abstractNumId w:val="25"/>
  </w:num>
  <w:num w:numId="46" w16cid:durableId="1177888362">
    <w:abstractNumId w:val="33"/>
  </w:num>
  <w:num w:numId="47" w16cid:durableId="14300844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AB"/>
    <w:rsid w:val="000030EF"/>
    <w:rsid w:val="000037DE"/>
    <w:rsid w:val="00004E22"/>
    <w:rsid w:val="00006C21"/>
    <w:rsid w:val="000105F3"/>
    <w:rsid w:val="0001371B"/>
    <w:rsid w:val="000168A5"/>
    <w:rsid w:val="000171CF"/>
    <w:rsid w:val="00017AA4"/>
    <w:rsid w:val="00017E3D"/>
    <w:rsid w:val="000202F5"/>
    <w:rsid w:val="0002123F"/>
    <w:rsid w:val="00021D95"/>
    <w:rsid w:val="000234F5"/>
    <w:rsid w:val="000252C4"/>
    <w:rsid w:val="00025B82"/>
    <w:rsid w:val="00025D25"/>
    <w:rsid w:val="0002641C"/>
    <w:rsid w:val="00027C5F"/>
    <w:rsid w:val="00027E3A"/>
    <w:rsid w:val="00030793"/>
    <w:rsid w:val="0003364B"/>
    <w:rsid w:val="00033D43"/>
    <w:rsid w:val="00034156"/>
    <w:rsid w:val="0003552F"/>
    <w:rsid w:val="00035FF6"/>
    <w:rsid w:val="00036877"/>
    <w:rsid w:val="00040403"/>
    <w:rsid w:val="00041E5A"/>
    <w:rsid w:val="0004218D"/>
    <w:rsid w:val="00042B5E"/>
    <w:rsid w:val="0004378C"/>
    <w:rsid w:val="000442E8"/>
    <w:rsid w:val="000446FB"/>
    <w:rsid w:val="00045DC8"/>
    <w:rsid w:val="00046416"/>
    <w:rsid w:val="00053C25"/>
    <w:rsid w:val="0005406D"/>
    <w:rsid w:val="00056E2B"/>
    <w:rsid w:val="000605B8"/>
    <w:rsid w:val="00062C05"/>
    <w:rsid w:val="00064722"/>
    <w:rsid w:val="00064F1C"/>
    <w:rsid w:val="000660CD"/>
    <w:rsid w:val="00066EDD"/>
    <w:rsid w:val="00070C22"/>
    <w:rsid w:val="00071CFC"/>
    <w:rsid w:val="00071F59"/>
    <w:rsid w:val="00072022"/>
    <w:rsid w:val="000745DF"/>
    <w:rsid w:val="000757B7"/>
    <w:rsid w:val="0007596D"/>
    <w:rsid w:val="00077898"/>
    <w:rsid w:val="00081DB6"/>
    <w:rsid w:val="00082C7E"/>
    <w:rsid w:val="00083B24"/>
    <w:rsid w:val="00084E37"/>
    <w:rsid w:val="00087FF3"/>
    <w:rsid w:val="00090213"/>
    <w:rsid w:val="000910E2"/>
    <w:rsid w:val="000921EE"/>
    <w:rsid w:val="00092AC2"/>
    <w:rsid w:val="00093307"/>
    <w:rsid w:val="00093AD8"/>
    <w:rsid w:val="0009573B"/>
    <w:rsid w:val="000964AC"/>
    <w:rsid w:val="00097736"/>
    <w:rsid w:val="000A05A2"/>
    <w:rsid w:val="000A1393"/>
    <w:rsid w:val="000A142D"/>
    <w:rsid w:val="000A1602"/>
    <w:rsid w:val="000A21CF"/>
    <w:rsid w:val="000A3515"/>
    <w:rsid w:val="000A3A9F"/>
    <w:rsid w:val="000A3C13"/>
    <w:rsid w:val="000A4AF3"/>
    <w:rsid w:val="000A4C38"/>
    <w:rsid w:val="000A5342"/>
    <w:rsid w:val="000B00A3"/>
    <w:rsid w:val="000B074B"/>
    <w:rsid w:val="000B07DA"/>
    <w:rsid w:val="000B2FA6"/>
    <w:rsid w:val="000B381D"/>
    <w:rsid w:val="000B61C7"/>
    <w:rsid w:val="000B6434"/>
    <w:rsid w:val="000C07F5"/>
    <w:rsid w:val="000C0A3F"/>
    <w:rsid w:val="000C1979"/>
    <w:rsid w:val="000C517C"/>
    <w:rsid w:val="000C56D1"/>
    <w:rsid w:val="000C5A43"/>
    <w:rsid w:val="000C5B0F"/>
    <w:rsid w:val="000C5C1B"/>
    <w:rsid w:val="000C605B"/>
    <w:rsid w:val="000C631F"/>
    <w:rsid w:val="000C6769"/>
    <w:rsid w:val="000C79BD"/>
    <w:rsid w:val="000C7E3F"/>
    <w:rsid w:val="000D0750"/>
    <w:rsid w:val="000D09BE"/>
    <w:rsid w:val="000D1A8A"/>
    <w:rsid w:val="000D37E8"/>
    <w:rsid w:val="000D3D84"/>
    <w:rsid w:val="000D5418"/>
    <w:rsid w:val="000D558C"/>
    <w:rsid w:val="000D5CA0"/>
    <w:rsid w:val="000D6B03"/>
    <w:rsid w:val="000E1A36"/>
    <w:rsid w:val="000E32FA"/>
    <w:rsid w:val="000E3479"/>
    <w:rsid w:val="000E3E76"/>
    <w:rsid w:val="000E687C"/>
    <w:rsid w:val="000E71BC"/>
    <w:rsid w:val="000E78E5"/>
    <w:rsid w:val="000F2CE5"/>
    <w:rsid w:val="000F2EF6"/>
    <w:rsid w:val="000F3B80"/>
    <w:rsid w:val="000F4A30"/>
    <w:rsid w:val="000F50F7"/>
    <w:rsid w:val="000F5A9A"/>
    <w:rsid w:val="000F5D79"/>
    <w:rsid w:val="00101149"/>
    <w:rsid w:val="00103202"/>
    <w:rsid w:val="0010399B"/>
    <w:rsid w:val="00103E72"/>
    <w:rsid w:val="00103FF5"/>
    <w:rsid w:val="00104E25"/>
    <w:rsid w:val="00106B82"/>
    <w:rsid w:val="00107890"/>
    <w:rsid w:val="00110ADD"/>
    <w:rsid w:val="00110E35"/>
    <w:rsid w:val="00111070"/>
    <w:rsid w:val="00111A91"/>
    <w:rsid w:val="001120E3"/>
    <w:rsid w:val="0011223A"/>
    <w:rsid w:val="00112DDC"/>
    <w:rsid w:val="00112FDF"/>
    <w:rsid w:val="00113119"/>
    <w:rsid w:val="00113DB9"/>
    <w:rsid w:val="00114218"/>
    <w:rsid w:val="001158F4"/>
    <w:rsid w:val="00115D81"/>
    <w:rsid w:val="00116182"/>
    <w:rsid w:val="00116E5B"/>
    <w:rsid w:val="001173AF"/>
    <w:rsid w:val="00117686"/>
    <w:rsid w:val="00117F65"/>
    <w:rsid w:val="00120316"/>
    <w:rsid w:val="00121CE5"/>
    <w:rsid w:val="00122C2D"/>
    <w:rsid w:val="00123949"/>
    <w:rsid w:val="0012619A"/>
    <w:rsid w:val="00126E45"/>
    <w:rsid w:val="001278EA"/>
    <w:rsid w:val="00127A65"/>
    <w:rsid w:val="00130339"/>
    <w:rsid w:val="00132DE1"/>
    <w:rsid w:val="001348E6"/>
    <w:rsid w:val="00134CDE"/>
    <w:rsid w:val="00134E60"/>
    <w:rsid w:val="00135365"/>
    <w:rsid w:val="001367F8"/>
    <w:rsid w:val="00137F15"/>
    <w:rsid w:val="0014165E"/>
    <w:rsid w:val="00141673"/>
    <w:rsid w:val="0014173F"/>
    <w:rsid w:val="001418C5"/>
    <w:rsid w:val="0014277C"/>
    <w:rsid w:val="00142D6B"/>
    <w:rsid w:val="0014348B"/>
    <w:rsid w:val="001464E7"/>
    <w:rsid w:val="00147026"/>
    <w:rsid w:val="00151E65"/>
    <w:rsid w:val="00151F3C"/>
    <w:rsid w:val="00153207"/>
    <w:rsid w:val="0015433A"/>
    <w:rsid w:val="001546C1"/>
    <w:rsid w:val="00154720"/>
    <w:rsid w:val="001561D6"/>
    <w:rsid w:val="00156533"/>
    <w:rsid w:val="0015688C"/>
    <w:rsid w:val="00161AF9"/>
    <w:rsid w:val="001625B8"/>
    <w:rsid w:val="001652F9"/>
    <w:rsid w:val="00165824"/>
    <w:rsid w:val="00166470"/>
    <w:rsid w:val="00171EE4"/>
    <w:rsid w:val="0017252C"/>
    <w:rsid w:val="001754FF"/>
    <w:rsid w:val="00176FB8"/>
    <w:rsid w:val="00177C1B"/>
    <w:rsid w:val="00180652"/>
    <w:rsid w:val="00181241"/>
    <w:rsid w:val="00182875"/>
    <w:rsid w:val="001843CE"/>
    <w:rsid w:val="00186417"/>
    <w:rsid w:val="001865A1"/>
    <w:rsid w:val="00190772"/>
    <w:rsid w:val="00191FB7"/>
    <w:rsid w:val="0019401E"/>
    <w:rsid w:val="00196631"/>
    <w:rsid w:val="001967E9"/>
    <w:rsid w:val="00197FC1"/>
    <w:rsid w:val="001A13E3"/>
    <w:rsid w:val="001A17B4"/>
    <w:rsid w:val="001A29EF"/>
    <w:rsid w:val="001A2A94"/>
    <w:rsid w:val="001A39A5"/>
    <w:rsid w:val="001A58E5"/>
    <w:rsid w:val="001A61A7"/>
    <w:rsid w:val="001A6F79"/>
    <w:rsid w:val="001B02CC"/>
    <w:rsid w:val="001B0AE6"/>
    <w:rsid w:val="001B2C26"/>
    <w:rsid w:val="001B51B8"/>
    <w:rsid w:val="001B5B0F"/>
    <w:rsid w:val="001B5B2D"/>
    <w:rsid w:val="001B7120"/>
    <w:rsid w:val="001C1C6E"/>
    <w:rsid w:val="001C240C"/>
    <w:rsid w:val="001C2A96"/>
    <w:rsid w:val="001C333A"/>
    <w:rsid w:val="001C62C7"/>
    <w:rsid w:val="001C682E"/>
    <w:rsid w:val="001C6BA3"/>
    <w:rsid w:val="001C703B"/>
    <w:rsid w:val="001D07B5"/>
    <w:rsid w:val="001D1070"/>
    <w:rsid w:val="001D23C4"/>
    <w:rsid w:val="001D40CC"/>
    <w:rsid w:val="001D7A09"/>
    <w:rsid w:val="001D7CF8"/>
    <w:rsid w:val="001E0532"/>
    <w:rsid w:val="001E0DDD"/>
    <w:rsid w:val="001E2E2B"/>
    <w:rsid w:val="001E3918"/>
    <w:rsid w:val="001E5459"/>
    <w:rsid w:val="001E57EC"/>
    <w:rsid w:val="001E678C"/>
    <w:rsid w:val="001F24DE"/>
    <w:rsid w:val="001F2586"/>
    <w:rsid w:val="001F2E8B"/>
    <w:rsid w:val="001F460F"/>
    <w:rsid w:val="001F5091"/>
    <w:rsid w:val="001F7CD1"/>
    <w:rsid w:val="00200970"/>
    <w:rsid w:val="00200CD9"/>
    <w:rsid w:val="002022DC"/>
    <w:rsid w:val="00202392"/>
    <w:rsid w:val="002035BF"/>
    <w:rsid w:val="00203EC5"/>
    <w:rsid w:val="0020692E"/>
    <w:rsid w:val="00207143"/>
    <w:rsid w:val="00207402"/>
    <w:rsid w:val="00207746"/>
    <w:rsid w:val="00207C51"/>
    <w:rsid w:val="00212853"/>
    <w:rsid w:val="00212AC5"/>
    <w:rsid w:val="00213E64"/>
    <w:rsid w:val="00215B0F"/>
    <w:rsid w:val="00216172"/>
    <w:rsid w:val="002166B7"/>
    <w:rsid w:val="002177C1"/>
    <w:rsid w:val="00220089"/>
    <w:rsid w:val="002207FC"/>
    <w:rsid w:val="00220F58"/>
    <w:rsid w:val="002219BA"/>
    <w:rsid w:val="00221ED3"/>
    <w:rsid w:val="00222DD9"/>
    <w:rsid w:val="0022317F"/>
    <w:rsid w:val="00223637"/>
    <w:rsid w:val="00224915"/>
    <w:rsid w:val="002263C7"/>
    <w:rsid w:val="00226BEB"/>
    <w:rsid w:val="00230794"/>
    <w:rsid w:val="00230AC7"/>
    <w:rsid w:val="00230B95"/>
    <w:rsid w:val="00232A28"/>
    <w:rsid w:val="00232D8B"/>
    <w:rsid w:val="00233774"/>
    <w:rsid w:val="00235C20"/>
    <w:rsid w:val="00236C50"/>
    <w:rsid w:val="00236E38"/>
    <w:rsid w:val="00237132"/>
    <w:rsid w:val="00237E3B"/>
    <w:rsid w:val="002401C4"/>
    <w:rsid w:val="0024046C"/>
    <w:rsid w:val="00240C42"/>
    <w:rsid w:val="00241428"/>
    <w:rsid w:val="00241DE2"/>
    <w:rsid w:val="00241FA6"/>
    <w:rsid w:val="002461AC"/>
    <w:rsid w:val="0024784A"/>
    <w:rsid w:val="00250BD8"/>
    <w:rsid w:val="002519E6"/>
    <w:rsid w:val="00251C8B"/>
    <w:rsid w:val="00251E9A"/>
    <w:rsid w:val="00252037"/>
    <w:rsid w:val="002531AF"/>
    <w:rsid w:val="00253304"/>
    <w:rsid w:val="00253429"/>
    <w:rsid w:val="0025350E"/>
    <w:rsid w:val="0025481E"/>
    <w:rsid w:val="00254E10"/>
    <w:rsid w:val="00255D9D"/>
    <w:rsid w:val="002569BD"/>
    <w:rsid w:val="002570C2"/>
    <w:rsid w:val="002601AC"/>
    <w:rsid w:val="00261388"/>
    <w:rsid w:val="00261977"/>
    <w:rsid w:val="00262182"/>
    <w:rsid w:val="002624B1"/>
    <w:rsid w:val="002626E0"/>
    <w:rsid w:val="00262883"/>
    <w:rsid w:val="00262F8F"/>
    <w:rsid w:val="00263AC4"/>
    <w:rsid w:val="0026665E"/>
    <w:rsid w:val="0026692F"/>
    <w:rsid w:val="0026787A"/>
    <w:rsid w:val="00271D47"/>
    <w:rsid w:val="00273CA2"/>
    <w:rsid w:val="00277043"/>
    <w:rsid w:val="0027718C"/>
    <w:rsid w:val="00277A3F"/>
    <w:rsid w:val="00280F6F"/>
    <w:rsid w:val="002817B6"/>
    <w:rsid w:val="002819BC"/>
    <w:rsid w:val="00284BD1"/>
    <w:rsid w:val="00284EF0"/>
    <w:rsid w:val="002864C2"/>
    <w:rsid w:val="002874D7"/>
    <w:rsid w:val="00287740"/>
    <w:rsid w:val="00287E81"/>
    <w:rsid w:val="002913EB"/>
    <w:rsid w:val="00291FD6"/>
    <w:rsid w:val="00295796"/>
    <w:rsid w:val="00295D7B"/>
    <w:rsid w:val="002964D5"/>
    <w:rsid w:val="002A1548"/>
    <w:rsid w:val="002A3C18"/>
    <w:rsid w:val="002A5535"/>
    <w:rsid w:val="002A717C"/>
    <w:rsid w:val="002A7B65"/>
    <w:rsid w:val="002B039D"/>
    <w:rsid w:val="002B06FA"/>
    <w:rsid w:val="002B1862"/>
    <w:rsid w:val="002B2C10"/>
    <w:rsid w:val="002B351A"/>
    <w:rsid w:val="002B3A05"/>
    <w:rsid w:val="002B3BF8"/>
    <w:rsid w:val="002B40CF"/>
    <w:rsid w:val="002B4132"/>
    <w:rsid w:val="002B6C79"/>
    <w:rsid w:val="002B78F6"/>
    <w:rsid w:val="002B7A98"/>
    <w:rsid w:val="002B7C0E"/>
    <w:rsid w:val="002B7D9F"/>
    <w:rsid w:val="002C1087"/>
    <w:rsid w:val="002C1A16"/>
    <w:rsid w:val="002C3026"/>
    <w:rsid w:val="002C34CA"/>
    <w:rsid w:val="002C5916"/>
    <w:rsid w:val="002C5975"/>
    <w:rsid w:val="002D097F"/>
    <w:rsid w:val="002D458B"/>
    <w:rsid w:val="002D4DFC"/>
    <w:rsid w:val="002D53CE"/>
    <w:rsid w:val="002D5859"/>
    <w:rsid w:val="002D6BAD"/>
    <w:rsid w:val="002D7B85"/>
    <w:rsid w:val="002D7CE0"/>
    <w:rsid w:val="002E0C66"/>
    <w:rsid w:val="002E285D"/>
    <w:rsid w:val="002E2C1C"/>
    <w:rsid w:val="002E2FA7"/>
    <w:rsid w:val="002E4008"/>
    <w:rsid w:val="002E5F98"/>
    <w:rsid w:val="002E624E"/>
    <w:rsid w:val="002E7122"/>
    <w:rsid w:val="002E79D8"/>
    <w:rsid w:val="002F033F"/>
    <w:rsid w:val="002F15A5"/>
    <w:rsid w:val="002F2391"/>
    <w:rsid w:val="002F2F91"/>
    <w:rsid w:val="002F4155"/>
    <w:rsid w:val="002F4623"/>
    <w:rsid w:val="002F69BC"/>
    <w:rsid w:val="002F6AA9"/>
    <w:rsid w:val="002F7902"/>
    <w:rsid w:val="002F7AD4"/>
    <w:rsid w:val="0030135E"/>
    <w:rsid w:val="003042B3"/>
    <w:rsid w:val="003053DE"/>
    <w:rsid w:val="003053E8"/>
    <w:rsid w:val="003054DC"/>
    <w:rsid w:val="003058E4"/>
    <w:rsid w:val="0030693A"/>
    <w:rsid w:val="00310A1F"/>
    <w:rsid w:val="00310A59"/>
    <w:rsid w:val="00311F27"/>
    <w:rsid w:val="00312F01"/>
    <w:rsid w:val="003133E0"/>
    <w:rsid w:val="003134A9"/>
    <w:rsid w:val="00314D68"/>
    <w:rsid w:val="00315BB3"/>
    <w:rsid w:val="00315C0E"/>
    <w:rsid w:val="0031601F"/>
    <w:rsid w:val="003242FD"/>
    <w:rsid w:val="00324474"/>
    <w:rsid w:val="003251FD"/>
    <w:rsid w:val="003259AB"/>
    <w:rsid w:val="00326207"/>
    <w:rsid w:val="00327AC1"/>
    <w:rsid w:val="00327F27"/>
    <w:rsid w:val="00330C52"/>
    <w:rsid w:val="00331281"/>
    <w:rsid w:val="00331410"/>
    <w:rsid w:val="0033197A"/>
    <w:rsid w:val="00331BDD"/>
    <w:rsid w:val="00332BB1"/>
    <w:rsid w:val="0033365B"/>
    <w:rsid w:val="003343D7"/>
    <w:rsid w:val="00334BAC"/>
    <w:rsid w:val="0033592A"/>
    <w:rsid w:val="00335A80"/>
    <w:rsid w:val="003375F2"/>
    <w:rsid w:val="003402A6"/>
    <w:rsid w:val="00341B5D"/>
    <w:rsid w:val="003434F5"/>
    <w:rsid w:val="003436A6"/>
    <w:rsid w:val="0034595A"/>
    <w:rsid w:val="00346185"/>
    <w:rsid w:val="0034625C"/>
    <w:rsid w:val="00350134"/>
    <w:rsid w:val="00350BEE"/>
    <w:rsid w:val="00352A2D"/>
    <w:rsid w:val="0035399E"/>
    <w:rsid w:val="00354313"/>
    <w:rsid w:val="00360E81"/>
    <w:rsid w:val="00361B7E"/>
    <w:rsid w:val="00364FE8"/>
    <w:rsid w:val="00365028"/>
    <w:rsid w:val="00365208"/>
    <w:rsid w:val="003665B7"/>
    <w:rsid w:val="003668FA"/>
    <w:rsid w:val="00367510"/>
    <w:rsid w:val="00370362"/>
    <w:rsid w:val="00370DC3"/>
    <w:rsid w:val="00371591"/>
    <w:rsid w:val="003726FC"/>
    <w:rsid w:val="00372722"/>
    <w:rsid w:val="003728F8"/>
    <w:rsid w:val="00373DA7"/>
    <w:rsid w:val="0037425C"/>
    <w:rsid w:val="00374B27"/>
    <w:rsid w:val="00374C79"/>
    <w:rsid w:val="003754CA"/>
    <w:rsid w:val="00375B50"/>
    <w:rsid w:val="00376331"/>
    <w:rsid w:val="0038136B"/>
    <w:rsid w:val="00381D7F"/>
    <w:rsid w:val="0038655F"/>
    <w:rsid w:val="00386C21"/>
    <w:rsid w:val="0038750C"/>
    <w:rsid w:val="00387EEF"/>
    <w:rsid w:val="003900E7"/>
    <w:rsid w:val="00390651"/>
    <w:rsid w:val="0039118B"/>
    <w:rsid w:val="00391A2F"/>
    <w:rsid w:val="00391ACB"/>
    <w:rsid w:val="00391E4F"/>
    <w:rsid w:val="00392793"/>
    <w:rsid w:val="00392BA2"/>
    <w:rsid w:val="00392F11"/>
    <w:rsid w:val="00393F8F"/>
    <w:rsid w:val="0039513D"/>
    <w:rsid w:val="00395244"/>
    <w:rsid w:val="003955C4"/>
    <w:rsid w:val="00396DEA"/>
    <w:rsid w:val="003971BF"/>
    <w:rsid w:val="003A0400"/>
    <w:rsid w:val="003A222B"/>
    <w:rsid w:val="003A22FF"/>
    <w:rsid w:val="003A23FC"/>
    <w:rsid w:val="003A3C7F"/>
    <w:rsid w:val="003A4EAF"/>
    <w:rsid w:val="003A5AB8"/>
    <w:rsid w:val="003A6F1D"/>
    <w:rsid w:val="003A70A9"/>
    <w:rsid w:val="003B04F1"/>
    <w:rsid w:val="003B06A4"/>
    <w:rsid w:val="003B1350"/>
    <w:rsid w:val="003B13BC"/>
    <w:rsid w:val="003B17DA"/>
    <w:rsid w:val="003B188F"/>
    <w:rsid w:val="003B1DDE"/>
    <w:rsid w:val="003B267A"/>
    <w:rsid w:val="003B3556"/>
    <w:rsid w:val="003B4E5E"/>
    <w:rsid w:val="003B4F3F"/>
    <w:rsid w:val="003B5C4A"/>
    <w:rsid w:val="003B6191"/>
    <w:rsid w:val="003B62B5"/>
    <w:rsid w:val="003B6907"/>
    <w:rsid w:val="003B792A"/>
    <w:rsid w:val="003B7947"/>
    <w:rsid w:val="003C00CD"/>
    <w:rsid w:val="003C0A9E"/>
    <w:rsid w:val="003C120B"/>
    <w:rsid w:val="003C1F36"/>
    <w:rsid w:val="003C4238"/>
    <w:rsid w:val="003C45B1"/>
    <w:rsid w:val="003C5433"/>
    <w:rsid w:val="003D2C3D"/>
    <w:rsid w:val="003D2D4A"/>
    <w:rsid w:val="003D2DF3"/>
    <w:rsid w:val="003D2FA3"/>
    <w:rsid w:val="003D309C"/>
    <w:rsid w:val="003D339F"/>
    <w:rsid w:val="003D40C0"/>
    <w:rsid w:val="003D4442"/>
    <w:rsid w:val="003D4915"/>
    <w:rsid w:val="003D70AA"/>
    <w:rsid w:val="003E1536"/>
    <w:rsid w:val="003E2704"/>
    <w:rsid w:val="003E2E4D"/>
    <w:rsid w:val="003E565E"/>
    <w:rsid w:val="003E6882"/>
    <w:rsid w:val="003E7371"/>
    <w:rsid w:val="003F0332"/>
    <w:rsid w:val="003F398D"/>
    <w:rsid w:val="003F493E"/>
    <w:rsid w:val="003F544A"/>
    <w:rsid w:val="003F7ED8"/>
    <w:rsid w:val="004010E8"/>
    <w:rsid w:val="004013B8"/>
    <w:rsid w:val="00401CA9"/>
    <w:rsid w:val="0040377F"/>
    <w:rsid w:val="00403A5A"/>
    <w:rsid w:val="0040428F"/>
    <w:rsid w:val="00405871"/>
    <w:rsid w:val="0040602B"/>
    <w:rsid w:val="00406B42"/>
    <w:rsid w:val="004077FA"/>
    <w:rsid w:val="00407937"/>
    <w:rsid w:val="00411827"/>
    <w:rsid w:val="00412998"/>
    <w:rsid w:val="00412BC0"/>
    <w:rsid w:val="00412C31"/>
    <w:rsid w:val="0041307D"/>
    <w:rsid w:val="0041397D"/>
    <w:rsid w:val="0041707C"/>
    <w:rsid w:val="004217F8"/>
    <w:rsid w:val="00422058"/>
    <w:rsid w:val="00423489"/>
    <w:rsid w:val="0042362D"/>
    <w:rsid w:val="00423988"/>
    <w:rsid w:val="00423DDD"/>
    <w:rsid w:val="00424A42"/>
    <w:rsid w:val="0042581E"/>
    <w:rsid w:val="00425E4A"/>
    <w:rsid w:val="004266C6"/>
    <w:rsid w:val="0042741E"/>
    <w:rsid w:val="0042767E"/>
    <w:rsid w:val="00427796"/>
    <w:rsid w:val="00431AB1"/>
    <w:rsid w:val="0043417A"/>
    <w:rsid w:val="004342C1"/>
    <w:rsid w:val="0043446B"/>
    <w:rsid w:val="0043672D"/>
    <w:rsid w:val="00436C93"/>
    <w:rsid w:val="00437671"/>
    <w:rsid w:val="0044178E"/>
    <w:rsid w:val="004451AC"/>
    <w:rsid w:val="00445E41"/>
    <w:rsid w:val="00446478"/>
    <w:rsid w:val="00450E98"/>
    <w:rsid w:val="00452F4C"/>
    <w:rsid w:val="0045395B"/>
    <w:rsid w:val="00453FE5"/>
    <w:rsid w:val="004541EA"/>
    <w:rsid w:val="00455E81"/>
    <w:rsid w:val="00456513"/>
    <w:rsid w:val="00456822"/>
    <w:rsid w:val="00456AD7"/>
    <w:rsid w:val="004573A4"/>
    <w:rsid w:val="00462660"/>
    <w:rsid w:val="00465572"/>
    <w:rsid w:val="00465AE2"/>
    <w:rsid w:val="00465D4B"/>
    <w:rsid w:val="00465FA0"/>
    <w:rsid w:val="00466CD5"/>
    <w:rsid w:val="00467C24"/>
    <w:rsid w:val="00467D75"/>
    <w:rsid w:val="004700B3"/>
    <w:rsid w:val="00470BAC"/>
    <w:rsid w:val="004750FD"/>
    <w:rsid w:val="00475DB1"/>
    <w:rsid w:val="004803F5"/>
    <w:rsid w:val="004814EC"/>
    <w:rsid w:val="00481682"/>
    <w:rsid w:val="00481DA1"/>
    <w:rsid w:val="0048205C"/>
    <w:rsid w:val="004832EB"/>
    <w:rsid w:val="00484F19"/>
    <w:rsid w:val="0048530C"/>
    <w:rsid w:val="00485E3D"/>
    <w:rsid w:val="004902AC"/>
    <w:rsid w:val="00491A42"/>
    <w:rsid w:val="00492993"/>
    <w:rsid w:val="00492E10"/>
    <w:rsid w:val="00493C58"/>
    <w:rsid w:val="00494287"/>
    <w:rsid w:val="00495C6D"/>
    <w:rsid w:val="00496A12"/>
    <w:rsid w:val="004A29CB"/>
    <w:rsid w:val="004A3C70"/>
    <w:rsid w:val="004A42D2"/>
    <w:rsid w:val="004A482B"/>
    <w:rsid w:val="004A497A"/>
    <w:rsid w:val="004A4DEA"/>
    <w:rsid w:val="004A5002"/>
    <w:rsid w:val="004A5C2F"/>
    <w:rsid w:val="004A5DF5"/>
    <w:rsid w:val="004A6C28"/>
    <w:rsid w:val="004B0E19"/>
    <w:rsid w:val="004B2C3A"/>
    <w:rsid w:val="004B488F"/>
    <w:rsid w:val="004B5706"/>
    <w:rsid w:val="004B5EEC"/>
    <w:rsid w:val="004B6892"/>
    <w:rsid w:val="004C2D3D"/>
    <w:rsid w:val="004C4025"/>
    <w:rsid w:val="004D1F74"/>
    <w:rsid w:val="004D4049"/>
    <w:rsid w:val="004D54CC"/>
    <w:rsid w:val="004E2134"/>
    <w:rsid w:val="004E2734"/>
    <w:rsid w:val="004E3DF9"/>
    <w:rsid w:val="004E43A2"/>
    <w:rsid w:val="004E5220"/>
    <w:rsid w:val="004E5902"/>
    <w:rsid w:val="004E64CE"/>
    <w:rsid w:val="004E78BA"/>
    <w:rsid w:val="004E7976"/>
    <w:rsid w:val="004F170C"/>
    <w:rsid w:val="004F3F7D"/>
    <w:rsid w:val="004F4C67"/>
    <w:rsid w:val="004F66C6"/>
    <w:rsid w:val="004F7144"/>
    <w:rsid w:val="005001FF"/>
    <w:rsid w:val="00503F04"/>
    <w:rsid w:val="00506250"/>
    <w:rsid w:val="0050649A"/>
    <w:rsid w:val="00506B21"/>
    <w:rsid w:val="00506F4A"/>
    <w:rsid w:val="00511857"/>
    <w:rsid w:val="005118F6"/>
    <w:rsid w:val="00511FE6"/>
    <w:rsid w:val="005132D7"/>
    <w:rsid w:val="005137D6"/>
    <w:rsid w:val="00513934"/>
    <w:rsid w:val="00514670"/>
    <w:rsid w:val="00514C8F"/>
    <w:rsid w:val="0051543D"/>
    <w:rsid w:val="005159C1"/>
    <w:rsid w:val="00515BB7"/>
    <w:rsid w:val="00516F70"/>
    <w:rsid w:val="005205DA"/>
    <w:rsid w:val="00520F94"/>
    <w:rsid w:val="0052144E"/>
    <w:rsid w:val="00522933"/>
    <w:rsid w:val="00522B7B"/>
    <w:rsid w:val="00523836"/>
    <w:rsid w:val="00523C81"/>
    <w:rsid w:val="00524D72"/>
    <w:rsid w:val="00527091"/>
    <w:rsid w:val="005275F2"/>
    <w:rsid w:val="005304F0"/>
    <w:rsid w:val="0053127F"/>
    <w:rsid w:val="00534026"/>
    <w:rsid w:val="00535C1B"/>
    <w:rsid w:val="00535F8A"/>
    <w:rsid w:val="00535FB5"/>
    <w:rsid w:val="0053732B"/>
    <w:rsid w:val="00540990"/>
    <w:rsid w:val="005411C6"/>
    <w:rsid w:val="00541D18"/>
    <w:rsid w:val="00541FAD"/>
    <w:rsid w:val="0054345B"/>
    <w:rsid w:val="005445D7"/>
    <w:rsid w:val="00546375"/>
    <w:rsid w:val="005466B3"/>
    <w:rsid w:val="005469E9"/>
    <w:rsid w:val="00546A2D"/>
    <w:rsid w:val="005477A2"/>
    <w:rsid w:val="00550CB3"/>
    <w:rsid w:val="00550EFC"/>
    <w:rsid w:val="00551127"/>
    <w:rsid w:val="005518E8"/>
    <w:rsid w:val="00551F87"/>
    <w:rsid w:val="00552461"/>
    <w:rsid w:val="005525A4"/>
    <w:rsid w:val="00552A38"/>
    <w:rsid w:val="00552CA7"/>
    <w:rsid w:val="00554D23"/>
    <w:rsid w:val="00555C22"/>
    <w:rsid w:val="00557191"/>
    <w:rsid w:val="00561467"/>
    <w:rsid w:val="00561DC6"/>
    <w:rsid w:val="00562502"/>
    <w:rsid w:val="00563958"/>
    <w:rsid w:val="005663D2"/>
    <w:rsid w:val="0056645B"/>
    <w:rsid w:val="00572347"/>
    <w:rsid w:val="0057346C"/>
    <w:rsid w:val="00573B18"/>
    <w:rsid w:val="00574E0B"/>
    <w:rsid w:val="00576E17"/>
    <w:rsid w:val="00576E8E"/>
    <w:rsid w:val="00577227"/>
    <w:rsid w:val="00577A78"/>
    <w:rsid w:val="005809B0"/>
    <w:rsid w:val="005811DD"/>
    <w:rsid w:val="00581711"/>
    <w:rsid w:val="0058179D"/>
    <w:rsid w:val="00582EE0"/>
    <w:rsid w:val="00583A6A"/>
    <w:rsid w:val="005845CD"/>
    <w:rsid w:val="00584FA0"/>
    <w:rsid w:val="00585332"/>
    <w:rsid w:val="00586F81"/>
    <w:rsid w:val="00590196"/>
    <w:rsid w:val="005901B4"/>
    <w:rsid w:val="005914BD"/>
    <w:rsid w:val="0059187D"/>
    <w:rsid w:val="005927C3"/>
    <w:rsid w:val="00592E04"/>
    <w:rsid w:val="005961DA"/>
    <w:rsid w:val="0059649D"/>
    <w:rsid w:val="00596B86"/>
    <w:rsid w:val="005A1B68"/>
    <w:rsid w:val="005A2FC0"/>
    <w:rsid w:val="005A301C"/>
    <w:rsid w:val="005A362C"/>
    <w:rsid w:val="005A46C2"/>
    <w:rsid w:val="005A78EA"/>
    <w:rsid w:val="005B15B7"/>
    <w:rsid w:val="005B1C80"/>
    <w:rsid w:val="005B1F14"/>
    <w:rsid w:val="005B263E"/>
    <w:rsid w:val="005B30AE"/>
    <w:rsid w:val="005B3A79"/>
    <w:rsid w:val="005B3C02"/>
    <w:rsid w:val="005B565A"/>
    <w:rsid w:val="005B56B5"/>
    <w:rsid w:val="005C0E19"/>
    <w:rsid w:val="005C1F1B"/>
    <w:rsid w:val="005C4E14"/>
    <w:rsid w:val="005C5782"/>
    <w:rsid w:val="005C5B31"/>
    <w:rsid w:val="005C600B"/>
    <w:rsid w:val="005C61F9"/>
    <w:rsid w:val="005C6808"/>
    <w:rsid w:val="005C7410"/>
    <w:rsid w:val="005D041E"/>
    <w:rsid w:val="005D243D"/>
    <w:rsid w:val="005D3A8C"/>
    <w:rsid w:val="005D3C27"/>
    <w:rsid w:val="005D4762"/>
    <w:rsid w:val="005D5E8E"/>
    <w:rsid w:val="005D6033"/>
    <w:rsid w:val="005D65B3"/>
    <w:rsid w:val="005D6A08"/>
    <w:rsid w:val="005D6CC1"/>
    <w:rsid w:val="005E076A"/>
    <w:rsid w:val="005E09B1"/>
    <w:rsid w:val="005E0C61"/>
    <w:rsid w:val="005E1F1E"/>
    <w:rsid w:val="005E254B"/>
    <w:rsid w:val="005E2BC7"/>
    <w:rsid w:val="005E65BE"/>
    <w:rsid w:val="005E6608"/>
    <w:rsid w:val="005E6A70"/>
    <w:rsid w:val="005E709B"/>
    <w:rsid w:val="005F0FDC"/>
    <w:rsid w:val="005F1E8A"/>
    <w:rsid w:val="005F20D5"/>
    <w:rsid w:val="005F20F7"/>
    <w:rsid w:val="005F2647"/>
    <w:rsid w:val="005F3DEE"/>
    <w:rsid w:val="005F3F1B"/>
    <w:rsid w:val="005F527F"/>
    <w:rsid w:val="005F683A"/>
    <w:rsid w:val="00602D88"/>
    <w:rsid w:val="00611DB8"/>
    <w:rsid w:val="00615817"/>
    <w:rsid w:val="00616FF7"/>
    <w:rsid w:val="006173FF"/>
    <w:rsid w:val="006176B6"/>
    <w:rsid w:val="0062226A"/>
    <w:rsid w:val="00623CC2"/>
    <w:rsid w:val="006251F0"/>
    <w:rsid w:val="00627CEC"/>
    <w:rsid w:val="00630BFA"/>
    <w:rsid w:val="00630D72"/>
    <w:rsid w:val="00632742"/>
    <w:rsid w:val="006342F2"/>
    <w:rsid w:val="0063504C"/>
    <w:rsid w:val="006359DC"/>
    <w:rsid w:val="00636313"/>
    <w:rsid w:val="00640A81"/>
    <w:rsid w:val="00642E2F"/>
    <w:rsid w:val="00642FCD"/>
    <w:rsid w:val="006430A6"/>
    <w:rsid w:val="00643868"/>
    <w:rsid w:val="006439DF"/>
    <w:rsid w:val="00646426"/>
    <w:rsid w:val="00647F16"/>
    <w:rsid w:val="006503A9"/>
    <w:rsid w:val="0065487F"/>
    <w:rsid w:val="00654D84"/>
    <w:rsid w:val="00654D97"/>
    <w:rsid w:val="006572D7"/>
    <w:rsid w:val="00657E01"/>
    <w:rsid w:val="00662080"/>
    <w:rsid w:val="006628DB"/>
    <w:rsid w:val="00663278"/>
    <w:rsid w:val="00663B9D"/>
    <w:rsid w:val="00663C95"/>
    <w:rsid w:val="00663E43"/>
    <w:rsid w:val="006642F7"/>
    <w:rsid w:val="006644CB"/>
    <w:rsid w:val="00664E1E"/>
    <w:rsid w:val="00665025"/>
    <w:rsid w:val="006656D4"/>
    <w:rsid w:val="00667B71"/>
    <w:rsid w:val="006718D4"/>
    <w:rsid w:val="00671B9D"/>
    <w:rsid w:val="00674D62"/>
    <w:rsid w:val="00676417"/>
    <w:rsid w:val="006778ED"/>
    <w:rsid w:val="00680FA1"/>
    <w:rsid w:val="006829C7"/>
    <w:rsid w:val="00682A76"/>
    <w:rsid w:val="00684687"/>
    <w:rsid w:val="006855C5"/>
    <w:rsid w:val="006863E3"/>
    <w:rsid w:val="006866E4"/>
    <w:rsid w:val="006877DB"/>
    <w:rsid w:val="00690666"/>
    <w:rsid w:val="00691D32"/>
    <w:rsid w:val="006937A1"/>
    <w:rsid w:val="00693B26"/>
    <w:rsid w:val="00693B5A"/>
    <w:rsid w:val="006945F4"/>
    <w:rsid w:val="00694A5B"/>
    <w:rsid w:val="0069501F"/>
    <w:rsid w:val="00695D9C"/>
    <w:rsid w:val="00695EE0"/>
    <w:rsid w:val="00696406"/>
    <w:rsid w:val="00696E38"/>
    <w:rsid w:val="00697104"/>
    <w:rsid w:val="00697967"/>
    <w:rsid w:val="00697D39"/>
    <w:rsid w:val="006A29B9"/>
    <w:rsid w:val="006A300C"/>
    <w:rsid w:val="006A3BD9"/>
    <w:rsid w:val="006A3BF6"/>
    <w:rsid w:val="006A56A0"/>
    <w:rsid w:val="006A692E"/>
    <w:rsid w:val="006A6B14"/>
    <w:rsid w:val="006A6DD2"/>
    <w:rsid w:val="006A701C"/>
    <w:rsid w:val="006A704B"/>
    <w:rsid w:val="006A70D9"/>
    <w:rsid w:val="006B0CC0"/>
    <w:rsid w:val="006B41B5"/>
    <w:rsid w:val="006B6698"/>
    <w:rsid w:val="006B6CFD"/>
    <w:rsid w:val="006B6E88"/>
    <w:rsid w:val="006B7338"/>
    <w:rsid w:val="006B7D08"/>
    <w:rsid w:val="006C0175"/>
    <w:rsid w:val="006C0D59"/>
    <w:rsid w:val="006C1A0E"/>
    <w:rsid w:val="006C3E3B"/>
    <w:rsid w:val="006C4237"/>
    <w:rsid w:val="006C49C8"/>
    <w:rsid w:val="006C5BF9"/>
    <w:rsid w:val="006C6886"/>
    <w:rsid w:val="006D0993"/>
    <w:rsid w:val="006D103F"/>
    <w:rsid w:val="006D279A"/>
    <w:rsid w:val="006D2C2A"/>
    <w:rsid w:val="006D50CB"/>
    <w:rsid w:val="006D6405"/>
    <w:rsid w:val="006D6C5F"/>
    <w:rsid w:val="006D787C"/>
    <w:rsid w:val="006E17B7"/>
    <w:rsid w:val="006E2E87"/>
    <w:rsid w:val="006E52BE"/>
    <w:rsid w:val="006E5EEB"/>
    <w:rsid w:val="006F14C2"/>
    <w:rsid w:val="006F1675"/>
    <w:rsid w:val="006F1BD0"/>
    <w:rsid w:val="006F205E"/>
    <w:rsid w:val="006F251F"/>
    <w:rsid w:val="006F28C1"/>
    <w:rsid w:val="006F3622"/>
    <w:rsid w:val="006F4C19"/>
    <w:rsid w:val="006F548C"/>
    <w:rsid w:val="006F549F"/>
    <w:rsid w:val="006F5AD5"/>
    <w:rsid w:val="006F5E01"/>
    <w:rsid w:val="006F61A5"/>
    <w:rsid w:val="006F6608"/>
    <w:rsid w:val="006F7BF3"/>
    <w:rsid w:val="007000CD"/>
    <w:rsid w:val="00700184"/>
    <w:rsid w:val="00701EC3"/>
    <w:rsid w:val="00703983"/>
    <w:rsid w:val="00705477"/>
    <w:rsid w:val="00705EEE"/>
    <w:rsid w:val="00706C04"/>
    <w:rsid w:val="00707593"/>
    <w:rsid w:val="007113D3"/>
    <w:rsid w:val="00711538"/>
    <w:rsid w:val="0071214F"/>
    <w:rsid w:val="007146F7"/>
    <w:rsid w:val="00716353"/>
    <w:rsid w:val="007168FC"/>
    <w:rsid w:val="00716E03"/>
    <w:rsid w:val="00717502"/>
    <w:rsid w:val="00720D77"/>
    <w:rsid w:val="00721AAF"/>
    <w:rsid w:val="00723C00"/>
    <w:rsid w:val="00724339"/>
    <w:rsid w:val="00724A86"/>
    <w:rsid w:val="00726D11"/>
    <w:rsid w:val="00726F54"/>
    <w:rsid w:val="0073151D"/>
    <w:rsid w:val="00734901"/>
    <w:rsid w:val="007370AD"/>
    <w:rsid w:val="00737B99"/>
    <w:rsid w:val="00737C7E"/>
    <w:rsid w:val="0074109D"/>
    <w:rsid w:val="007410DC"/>
    <w:rsid w:val="00741A75"/>
    <w:rsid w:val="00742D46"/>
    <w:rsid w:val="00743004"/>
    <w:rsid w:val="007432FA"/>
    <w:rsid w:val="007435B7"/>
    <w:rsid w:val="00743FEB"/>
    <w:rsid w:val="00744EF8"/>
    <w:rsid w:val="00745188"/>
    <w:rsid w:val="00746C12"/>
    <w:rsid w:val="00746D50"/>
    <w:rsid w:val="007470B0"/>
    <w:rsid w:val="00751FCE"/>
    <w:rsid w:val="00756A7A"/>
    <w:rsid w:val="00757E11"/>
    <w:rsid w:val="00761936"/>
    <w:rsid w:val="00762433"/>
    <w:rsid w:val="00763E9F"/>
    <w:rsid w:val="00764A00"/>
    <w:rsid w:val="0076512F"/>
    <w:rsid w:val="0076613C"/>
    <w:rsid w:val="00767A54"/>
    <w:rsid w:val="00770F08"/>
    <w:rsid w:val="00772FBE"/>
    <w:rsid w:val="007743BE"/>
    <w:rsid w:val="007746AB"/>
    <w:rsid w:val="007747CA"/>
    <w:rsid w:val="00774FB7"/>
    <w:rsid w:val="00775527"/>
    <w:rsid w:val="007756A7"/>
    <w:rsid w:val="007757B6"/>
    <w:rsid w:val="0077650B"/>
    <w:rsid w:val="00776E40"/>
    <w:rsid w:val="00777D20"/>
    <w:rsid w:val="007824A7"/>
    <w:rsid w:val="00783B3C"/>
    <w:rsid w:val="0078410A"/>
    <w:rsid w:val="007847FF"/>
    <w:rsid w:val="00785358"/>
    <w:rsid w:val="0078537C"/>
    <w:rsid w:val="00785F8B"/>
    <w:rsid w:val="0078639A"/>
    <w:rsid w:val="00790673"/>
    <w:rsid w:val="00791B5F"/>
    <w:rsid w:val="00793075"/>
    <w:rsid w:val="007938E5"/>
    <w:rsid w:val="00793C0A"/>
    <w:rsid w:val="00794E05"/>
    <w:rsid w:val="007A02E0"/>
    <w:rsid w:val="007A4516"/>
    <w:rsid w:val="007A6FC5"/>
    <w:rsid w:val="007A7965"/>
    <w:rsid w:val="007A7E97"/>
    <w:rsid w:val="007B00D4"/>
    <w:rsid w:val="007B1BAE"/>
    <w:rsid w:val="007B1F70"/>
    <w:rsid w:val="007B3086"/>
    <w:rsid w:val="007B38EB"/>
    <w:rsid w:val="007B3B29"/>
    <w:rsid w:val="007B3ECA"/>
    <w:rsid w:val="007B6A2E"/>
    <w:rsid w:val="007B7802"/>
    <w:rsid w:val="007C04B5"/>
    <w:rsid w:val="007C1908"/>
    <w:rsid w:val="007C1B9E"/>
    <w:rsid w:val="007C240A"/>
    <w:rsid w:val="007C39F2"/>
    <w:rsid w:val="007C5346"/>
    <w:rsid w:val="007C560C"/>
    <w:rsid w:val="007C6C01"/>
    <w:rsid w:val="007C7867"/>
    <w:rsid w:val="007D0C21"/>
    <w:rsid w:val="007D20EA"/>
    <w:rsid w:val="007D421F"/>
    <w:rsid w:val="007D5A0F"/>
    <w:rsid w:val="007E187C"/>
    <w:rsid w:val="007E1F00"/>
    <w:rsid w:val="007E20CB"/>
    <w:rsid w:val="007E28B7"/>
    <w:rsid w:val="007E2C70"/>
    <w:rsid w:val="007E2EFA"/>
    <w:rsid w:val="007E3318"/>
    <w:rsid w:val="007E4FE3"/>
    <w:rsid w:val="007E5579"/>
    <w:rsid w:val="007E5AAB"/>
    <w:rsid w:val="007F1E04"/>
    <w:rsid w:val="007F2FDA"/>
    <w:rsid w:val="007F358E"/>
    <w:rsid w:val="007F3905"/>
    <w:rsid w:val="007F4F20"/>
    <w:rsid w:val="00800A21"/>
    <w:rsid w:val="00801F4D"/>
    <w:rsid w:val="0080246A"/>
    <w:rsid w:val="0080258D"/>
    <w:rsid w:val="00802C68"/>
    <w:rsid w:val="00802EE3"/>
    <w:rsid w:val="00803DAD"/>
    <w:rsid w:val="00803EA1"/>
    <w:rsid w:val="00804755"/>
    <w:rsid w:val="00804B1B"/>
    <w:rsid w:val="0080533C"/>
    <w:rsid w:val="00806B75"/>
    <w:rsid w:val="00810DD6"/>
    <w:rsid w:val="00817FE4"/>
    <w:rsid w:val="00820F09"/>
    <w:rsid w:val="00823C59"/>
    <w:rsid w:val="00825A18"/>
    <w:rsid w:val="00831614"/>
    <w:rsid w:val="00831EB2"/>
    <w:rsid w:val="00833AD2"/>
    <w:rsid w:val="008347BC"/>
    <w:rsid w:val="0083498F"/>
    <w:rsid w:val="008350B4"/>
    <w:rsid w:val="00837A13"/>
    <w:rsid w:val="00841D2B"/>
    <w:rsid w:val="00843AB9"/>
    <w:rsid w:val="00845B08"/>
    <w:rsid w:val="00846E89"/>
    <w:rsid w:val="00846F7A"/>
    <w:rsid w:val="008477A1"/>
    <w:rsid w:val="008511C8"/>
    <w:rsid w:val="00852189"/>
    <w:rsid w:val="008529C4"/>
    <w:rsid w:val="008536FF"/>
    <w:rsid w:val="00854A47"/>
    <w:rsid w:val="008562AD"/>
    <w:rsid w:val="008568F3"/>
    <w:rsid w:val="0086067D"/>
    <w:rsid w:val="00861FC8"/>
    <w:rsid w:val="0086238B"/>
    <w:rsid w:val="008637AA"/>
    <w:rsid w:val="00864B73"/>
    <w:rsid w:val="0086715E"/>
    <w:rsid w:val="00870630"/>
    <w:rsid w:val="0087159B"/>
    <w:rsid w:val="008723D1"/>
    <w:rsid w:val="00873C7C"/>
    <w:rsid w:val="00874587"/>
    <w:rsid w:val="00875138"/>
    <w:rsid w:val="00876452"/>
    <w:rsid w:val="00876FFE"/>
    <w:rsid w:val="00877EA1"/>
    <w:rsid w:val="00880486"/>
    <w:rsid w:val="00880A66"/>
    <w:rsid w:val="0088263F"/>
    <w:rsid w:val="00884E55"/>
    <w:rsid w:val="0088591F"/>
    <w:rsid w:val="00885C94"/>
    <w:rsid w:val="00886DF3"/>
    <w:rsid w:val="0088751C"/>
    <w:rsid w:val="00890DB7"/>
    <w:rsid w:val="0089140F"/>
    <w:rsid w:val="008961F0"/>
    <w:rsid w:val="00897351"/>
    <w:rsid w:val="008A0D82"/>
    <w:rsid w:val="008A1961"/>
    <w:rsid w:val="008A1C4F"/>
    <w:rsid w:val="008A2AB4"/>
    <w:rsid w:val="008A6453"/>
    <w:rsid w:val="008A7551"/>
    <w:rsid w:val="008A7FF1"/>
    <w:rsid w:val="008B007E"/>
    <w:rsid w:val="008B0CDC"/>
    <w:rsid w:val="008B2918"/>
    <w:rsid w:val="008B39EF"/>
    <w:rsid w:val="008B4D16"/>
    <w:rsid w:val="008B6EC5"/>
    <w:rsid w:val="008B77BA"/>
    <w:rsid w:val="008B7A65"/>
    <w:rsid w:val="008B7F18"/>
    <w:rsid w:val="008B7F2B"/>
    <w:rsid w:val="008C13D2"/>
    <w:rsid w:val="008C14EB"/>
    <w:rsid w:val="008C1E37"/>
    <w:rsid w:val="008C348D"/>
    <w:rsid w:val="008C38CC"/>
    <w:rsid w:val="008C59ED"/>
    <w:rsid w:val="008C702E"/>
    <w:rsid w:val="008D09C2"/>
    <w:rsid w:val="008D0AD1"/>
    <w:rsid w:val="008D0D16"/>
    <w:rsid w:val="008D105C"/>
    <w:rsid w:val="008D1A6E"/>
    <w:rsid w:val="008D25F1"/>
    <w:rsid w:val="008D3265"/>
    <w:rsid w:val="008D65B2"/>
    <w:rsid w:val="008D6DDC"/>
    <w:rsid w:val="008D7CF5"/>
    <w:rsid w:val="008E03E0"/>
    <w:rsid w:val="008E0494"/>
    <w:rsid w:val="008E08DE"/>
    <w:rsid w:val="008E22DE"/>
    <w:rsid w:val="008E2D86"/>
    <w:rsid w:val="008E4246"/>
    <w:rsid w:val="008E473A"/>
    <w:rsid w:val="008E5320"/>
    <w:rsid w:val="008E56DE"/>
    <w:rsid w:val="008E58AC"/>
    <w:rsid w:val="008E6E9D"/>
    <w:rsid w:val="008F0113"/>
    <w:rsid w:val="008F109D"/>
    <w:rsid w:val="008F2AEF"/>
    <w:rsid w:val="008F5255"/>
    <w:rsid w:val="008F5A66"/>
    <w:rsid w:val="008F5B62"/>
    <w:rsid w:val="008F6308"/>
    <w:rsid w:val="00901D85"/>
    <w:rsid w:val="00902203"/>
    <w:rsid w:val="00902CFC"/>
    <w:rsid w:val="00904524"/>
    <w:rsid w:val="00905BC2"/>
    <w:rsid w:val="00906E82"/>
    <w:rsid w:val="009072D2"/>
    <w:rsid w:val="00907A7D"/>
    <w:rsid w:val="00911179"/>
    <w:rsid w:val="009152E4"/>
    <w:rsid w:val="00917820"/>
    <w:rsid w:val="009202C2"/>
    <w:rsid w:val="00921666"/>
    <w:rsid w:val="00922FC5"/>
    <w:rsid w:val="009233F0"/>
    <w:rsid w:val="009236C2"/>
    <w:rsid w:val="009240A5"/>
    <w:rsid w:val="00931936"/>
    <w:rsid w:val="00931DD3"/>
    <w:rsid w:val="00932913"/>
    <w:rsid w:val="00932BB8"/>
    <w:rsid w:val="00933EFB"/>
    <w:rsid w:val="00934604"/>
    <w:rsid w:val="00935533"/>
    <w:rsid w:val="00940797"/>
    <w:rsid w:val="00940987"/>
    <w:rsid w:val="009409C3"/>
    <w:rsid w:val="009419DD"/>
    <w:rsid w:val="00941FAE"/>
    <w:rsid w:val="00942615"/>
    <w:rsid w:val="009447CA"/>
    <w:rsid w:val="00944F54"/>
    <w:rsid w:val="00947E84"/>
    <w:rsid w:val="00953EEB"/>
    <w:rsid w:val="00957D37"/>
    <w:rsid w:val="0096040D"/>
    <w:rsid w:val="009634A3"/>
    <w:rsid w:val="00963750"/>
    <w:rsid w:val="00963B03"/>
    <w:rsid w:val="00964E30"/>
    <w:rsid w:val="00965ABC"/>
    <w:rsid w:val="009678D2"/>
    <w:rsid w:val="0097024C"/>
    <w:rsid w:val="00970C34"/>
    <w:rsid w:val="0097139B"/>
    <w:rsid w:val="009716FA"/>
    <w:rsid w:val="00972160"/>
    <w:rsid w:val="00973648"/>
    <w:rsid w:val="00975849"/>
    <w:rsid w:val="00975E5F"/>
    <w:rsid w:val="00976F06"/>
    <w:rsid w:val="009803C5"/>
    <w:rsid w:val="00983EC5"/>
    <w:rsid w:val="00983F3F"/>
    <w:rsid w:val="00983F56"/>
    <w:rsid w:val="00984303"/>
    <w:rsid w:val="00984698"/>
    <w:rsid w:val="00985343"/>
    <w:rsid w:val="0098557E"/>
    <w:rsid w:val="009858E2"/>
    <w:rsid w:val="00986A28"/>
    <w:rsid w:val="00986B33"/>
    <w:rsid w:val="00987006"/>
    <w:rsid w:val="00987C36"/>
    <w:rsid w:val="00987F1D"/>
    <w:rsid w:val="00992274"/>
    <w:rsid w:val="00993361"/>
    <w:rsid w:val="00994879"/>
    <w:rsid w:val="0099510E"/>
    <w:rsid w:val="00995900"/>
    <w:rsid w:val="0099649F"/>
    <w:rsid w:val="009A019F"/>
    <w:rsid w:val="009A01DC"/>
    <w:rsid w:val="009A0300"/>
    <w:rsid w:val="009A0CD3"/>
    <w:rsid w:val="009A2394"/>
    <w:rsid w:val="009A26E2"/>
    <w:rsid w:val="009A2C99"/>
    <w:rsid w:val="009A475F"/>
    <w:rsid w:val="009A5A9F"/>
    <w:rsid w:val="009A5E3C"/>
    <w:rsid w:val="009A795D"/>
    <w:rsid w:val="009B0016"/>
    <w:rsid w:val="009B01C2"/>
    <w:rsid w:val="009B042D"/>
    <w:rsid w:val="009B1073"/>
    <w:rsid w:val="009B1EDA"/>
    <w:rsid w:val="009B34B2"/>
    <w:rsid w:val="009B3DA2"/>
    <w:rsid w:val="009B5714"/>
    <w:rsid w:val="009B6752"/>
    <w:rsid w:val="009B6969"/>
    <w:rsid w:val="009B6C75"/>
    <w:rsid w:val="009C2F82"/>
    <w:rsid w:val="009C3957"/>
    <w:rsid w:val="009C3C12"/>
    <w:rsid w:val="009C497C"/>
    <w:rsid w:val="009C4B98"/>
    <w:rsid w:val="009C4D57"/>
    <w:rsid w:val="009C5C87"/>
    <w:rsid w:val="009C696D"/>
    <w:rsid w:val="009C7146"/>
    <w:rsid w:val="009C7D53"/>
    <w:rsid w:val="009D0B79"/>
    <w:rsid w:val="009D0F18"/>
    <w:rsid w:val="009D19F5"/>
    <w:rsid w:val="009D246E"/>
    <w:rsid w:val="009D340D"/>
    <w:rsid w:val="009D34F7"/>
    <w:rsid w:val="009D436F"/>
    <w:rsid w:val="009D7E54"/>
    <w:rsid w:val="009E0011"/>
    <w:rsid w:val="009E01F1"/>
    <w:rsid w:val="009E0A2E"/>
    <w:rsid w:val="009E1B29"/>
    <w:rsid w:val="009E267A"/>
    <w:rsid w:val="009E4CC4"/>
    <w:rsid w:val="009E57EF"/>
    <w:rsid w:val="009E5B43"/>
    <w:rsid w:val="009E5BDD"/>
    <w:rsid w:val="009E6F27"/>
    <w:rsid w:val="009E71FC"/>
    <w:rsid w:val="009E7C85"/>
    <w:rsid w:val="009E7F0D"/>
    <w:rsid w:val="009F0AF7"/>
    <w:rsid w:val="009F2C47"/>
    <w:rsid w:val="009F3DA8"/>
    <w:rsid w:val="00A00B53"/>
    <w:rsid w:val="00A01DAD"/>
    <w:rsid w:val="00A02CB0"/>
    <w:rsid w:val="00A02DAA"/>
    <w:rsid w:val="00A06388"/>
    <w:rsid w:val="00A065DE"/>
    <w:rsid w:val="00A069E0"/>
    <w:rsid w:val="00A10820"/>
    <w:rsid w:val="00A11428"/>
    <w:rsid w:val="00A138D6"/>
    <w:rsid w:val="00A13A95"/>
    <w:rsid w:val="00A147B8"/>
    <w:rsid w:val="00A14A7B"/>
    <w:rsid w:val="00A14AAE"/>
    <w:rsid w:val="00A16429"/>
    <w:rsid w:val="00A177E8"/>
    <w:rsid w:val="00A17AE9"/>
    <w:rsid w:val="00A2088E"/>
    <w:rsid w:val="00A22ED0"/>
    <w:rsid w:val="00A23285"/>
    <w:rsid w:val="00A30ACA"/>
    <w:rsid w:val="00A31D59"/>
    <w:rsid w:val="00A31E4C"/>
    <w:rsid w:val="00A3268B"/>
    <w:rsid w:val="00A3271C"/>
    <w:rsid w:val="00A36AC6"/>
    <w:rsid w:val="00A36F58"/>
    <w:rsid w:val="00A37178"/>
    <w:rsid w:val="00A401C5"/>
    <w:rsid w:val="00A40E69"/>
    <w:rsid w:val="00A42FEE"/>
    <w:rsid w:val="00A4368F"/>
    <w:rsid w:val="00A44026"/>
    <w:rsid w:val="00A44FE1"/>
    <w:rsid w:val="00A450AC"/>
    <w:rsid w:val="00A5043D"/>
    <w:rsid w:val="00A504DB"/>
    <w:rsid w:val="00A511A7"/>
    <w:rsid w:val="00A51B63"/>
    <w:rsid w:val="00A51BA5"/>
    <w:rsid w:val="00A51FA2"/>
    <w:rsid w:val="00A520E8"/>
    <w:rsid w:val="00A5361E"/>
    <w:rsid w:val="00A55B3A"/>
    <w:rsid w:val="00A60181"/>
    <w:rsid w:val="00A62A43"/>
    <w:rsid w:val="00A6340F"/>
    <w:rsid w:val="00A652BF"/>
    <w:rsid w:val="00A659CD"/>
    <w:rsid w:val="00A66E31"/>
    <w:rsid w:val="00A7127D"/>
    <w:rsid w:val="00A715FE"/>
    <w:rsid w:val="00A731FF"/>
    <w:rsid w:val="00A73438"/>
    <w:rsid w:val="00A74BD3"/>
    <w:rsid w:val="00A75EFC"/>
    <w:rsid w:val="00A76192"/>
    <w:rsid w:val="00A81EE3"/>
    <w:rsid w:val="00A82FE9"/>
    <w:rsid w:val="00A833A7"/>
    <w:rsid w:val="00A857EB"/>
    <w:rsid w:val="00A86075"/>
    <w:rsid w:val="00A91FDD"/>
    <w:rsid w:val="00A9378B"/>
    <w:rsid w:val="00A975B5"/>
    <w:rsid w:val="00AA0A9F"/>
    <w:rsid w:val="00AA22EC"/>
    <w:rsid w:val="00AA36A9"/>
    <w:rsid w:val="00AA36BA"/>
    <w:rsid w:val="00AA4FCC"/>
    <w:rsid w:val="00AA5A58"/>
    <w:rsid w:val="00AA639F"/>
    <w:rsid w:val="00AA6DC1"/>
    <w:rsid w:val="00AB4AEB"/>
    <w:rsid w:val="00AB5434"/>
    <w:rsid w:val="00AB744E"/>
    <w:rsid w:val="00AC293B"/>
    <w:rsid w:val="00AC2DB1"/>
    <w:rsid w:val="00AC34C7"/>
    <w:rsid w:val="00AC3E12"/>
    <w:rsid w:val="00AC47A6"/>
    <w:rsid w:val="00AC4DB4"/>
    <w:rsid w:val="00AC6252"/>
    <w:rsid w:val="00AC6896"/>
    <w:rsid w:val="00AC7A96"/>
    <w:rsid w:val="00AD28AA"/>
    <w:rsid w:val="00AD29F2"/>
    <w:rsid w:val="00AD2DAD"/>
    <w:rsid w:val="00AD3B58"/>
    <w:rsid w:val="00AD7B83"/>
    <w:rsid w:val="00AE0451"/>
    <w:rsid w:val="00AE0B6C"/>
    <w:rsid w:val="00AE453C"/>
    <w:rsid w:val="00AE61D2"/>
    <w:rsid w:val="00AE6864"/>
    <w:rsid w:val="00AE6AE3"/>
    <w:rsid w:val="00AF0F87"/>
    <w:rsid w:val="00AF286D"/>
    <w:rsid w:val="00AF2ECA"/>
    <w:rsid w:val="00AF303E"/>
    <w:rsid w:val="00AF4121"/>
    <w:rsid w:val="00AF61E0"/>
    <w:rsid w:val="00AF7270"/>
    <w:rsid w:val="00B00B95"/>
    <w:rsid w:val="00B01277"/>
    <w:rsid w:val="00B013DA"/>
    <w:rsid w:val="00B0206F"/>
    <w:rsid w:val="00B02FC8"/>
    <w:rsid w:val="00B03BAD"/>
    <w:rsid w:val="00B0551D"/>
    <w:rsid w:val="00B10484"/>
    <w:rsid w:val="00B126A9"/>
    <w:rsid w:val="00B12CF0"/>
    <w:rsid w:val="00B13D70"/>
    <w:rsid w:val="00B141AC"/>
    <w:rsid w:val="00B1492E"/>
    <w:rsid w:val="00B14D61"/>
    <w:rsid w:val="00B1682C"/>
    <w:rsid w:val="00B17F75"/>
    <w:rsid w:val="00B2074C"/>
    <w:rsid w:val="00B226CA"/>
    <w:rsid w:val="00B232AD"/>
    <w:rsid w:val="00B24562"/>
    <w:rsid w:val="00B26F83"/>
    <w:rsid w:val="00B326E3"/>
    <w:rsid w:val="00B33027"/>
    <w:rsid w:val="00B342E2"/>
    <w:rsid w:val="00B34DF0"/>
    <w:rsid w:val="00B35AFF"/>
    <w:rsid w:val="00B35D37"/>
    <w:rsid w:val="00B36637"/>
    <w:rsid w:val="00B37AF1"/>
    <w:rsid w:val="00B37D63"/>
    <w:rsid w:val="00B40101"/>
    <w:rsid w:val="00B40A72"/>
    <w:rsid w:val="00B40DAA"/>
    <w:rsid w:val="00B41238"/>
    <w:rsid w:val="00B41913"/>
    <w:rsid w:val="00B41CCE"/>
    <w:rsid w:val="00B41CD1"/>
    <w:rsid w:val="00B41F2A"/>
    <w:rsid w:val="00B4295B"/>
    <w:rsid w:val="00B450E5"/>
    <w:rsid w:val="00B46B6D"/>
    <w:rsid w:val="00B46D9B"/>
    <w:rsid w:val="00B523B8"/>
    <w:rsid w:val="00B539FB"/>
    <w:rsid w:val="00B53DEB"/>
    <w:rsid w:val="00B54B33"/>
    <w:rsid w:val="00B55025"/>
    <w:rsid w:val="00B57668"/>
    <w:rsid w:val="00B609B9"/>
    <w:rsid w:val="00B62442"/>
    <w:rsid w:val="00B63B54"/>
    <w:rsid w:val="00B63C9C"/>
    <w:rsid w:val="00B64F31"/>
    <w:rsid w:val="00B6723A"/>
    <w:rsid w:val="00B74252"/>
    <w:rsid w:val="00B75590"/>
    <w:rsid w:val="00B75BCD"/>
    <w:rsid w:val="00B75E57"/>
    <w:rsid w:val="00B77118"/>
    <w:rsid w:val="00B80247"/>
    <w:rsid w:val="00B80DE4"/>
    <w:rsid w:val="00B80E35"/>
    <w:rsid w:val="00B82B6A"/>
    <w:rsid w:val="00B84074"/>
    <w:rsid w:val="00B849B1"/>
    <w:rsid w:val="00B87934"/>
    <w:rsid w:val="00B908F8"/>
    <w:rsid w:val="00B92198"/>
    <w:rsid w:val="00B9468E"/>
    <w:rsid w:val="00B9546C"/>
    <w:rsid w:val="00B97081"/>
    <w:rsid w:val="00B97BE6"/>
    <w:rsid w:val="00BA1AF1"/>
    <w:rsid w:val="00BA3334"/>
    <w:rsid w:val="00BA3F21"/>
    <w:rsid w:val="00BA415A"/>
    <w:rsid w:val="00BA47D4"/>
    <w:rsid w:val="00BA56A1"/>
    <w:rsid w:val="00BA5BFD"/>
    <w:rsid w:val="00BA6F2E"/>
    <w:rsid w:val="00BB22C4"/>
    <w:rsid w:val="00BB2743"/>
    <w:rsid w:val="00BB2D37"/>
    <w:rsid w:val="00BB2E1F"/>
    <w:rsid w:val="00BB32F9"/>
    <w:rsid w:val="00BB44D8"/>
    <w:rsid w:val="00BB473F"/>
    <w:rsid w:val="00BB4C3B"/>
    <w:rsid w:val="00BB59FD"/>
    <w:rsid w:val="00BB5CE5"/>
    <w:rsid w:val="00BB6F73"/>
    <w:rsid w:val="00BC21A8"/>
    <w:rsid w:val="00BC2EE4"/>
    <w:rsid w:val="00BC31A7"/>
    <w:rsid w:val="00BC4A3D"/>
    <w:rsid w:val="00BC4AB9"/>
    <w:rsid w:val="00BC5E51"/>
    <w:rsid w:val="00BC6898"/>
    <w:rsid w:val="00BC70BA"/>
    <w:rsid w:val="00BD2BBC"/>
    <w:rsid w:val="00BD3411"/>
    <w:rsid w:val="00BD4649"/>
    <w:rsid w:val="00BE0515"/>
    <w:rsid w:val="00BE1192"/>
    <w:rsid w:val="00BE178B"/>
    <w:rsid w:val="00BE241F"/>
    <w:rsid w:val="00BE4576"/>
    <w:rsid w:val="00BE5BDA"/>
    <w:rsid w:val="00BF1850"/>
    <w:rsid w:val="00BF2A89"/>
    <w:rsid w:val="00BF7E75"/>
    <w:rsid w:val="00C00568"/>
    <w:rsid w:val="00C006BB"/>
    <w:rsid w:val="00C01939"/>
    <w:rsid w:val="00C02B0C"/>
    <w:rsid w:val="00C0445F"/>
    <w:rsid w:val="00C0559D"/>
    <w:rsid w:val="00C076AD"/>
    <w:rsid w:val="00C07976"/>
    <w:rsid w:val="00C100CB"/>
    <w:rsid w:val="00C12E08"/>
    <w:rsid w:val="00C134D0"/>
    <w:rsid w:val="00C14BF7"/>
    <w:rsid w:val="00C15989"/>
    <w:rsid w:val="00C167BB"/>
    <w:rsid w:val="00C1739E"/>
    <w:rsid w:val="00C20AAE"/>
    <w:rsid w:val="00C20EF5"/>
    <w:rsid w:val="00C21223"/>
    <w:rsid w:val="00C219BB"/>
    <w:rsid w:val="00C224FE"/>
    <w:rsid w:val="00C24E28"/>
    <w:rsid w:val="00C25F83"/>
    <w:rsid w:val="00C26A1B"/>
    <w:rsid w:val="00C26A5C"/>
    <w:rsid w:val="00C272E4"/>
    <w:rsid w:val="00C27E36"/>
    <w:rsid w:val="00C306DC"/>
    <w:rsid w:val="00C32DF2"/>
    <w:rsid w:val="00C34C64"/>
    <w:rsid w:val="00C36D60"/>
    <w:rsid w:val="00C37539"/>
    <w:rsid w:val="00C377E3"/>
    <w:rsid w:val="00C42989"/>
    <w:rsid w:val="00C46EAA"/>
    <w:rsid w:val="00C51735"/>
    <w:rsid w:val="00C51F8A"/>
    <w:rsid w:val="00C54FA3"/>
    <w:rsid w:val="00C5568A"/>
    <w:rsid w:val="00C55E91"/>
    <w:rsid w:val="00C56B9A"/>
    <w:rsid w:val="00C56C37"/>
    <w:rsid w:val="00C57CFD"/>
    <w:rsid w:val="00C602F9"/>
    <w:rsid w:val="00C61B40"/>
    <w:rsid w:val="00C65173"/>
    <w:rsid w:val="00C6564D"/>
    <w:rsid w:val="00C6594A"/>
    <w:rsid w:val="00C67788"/>
    <w:rsid w:val="00C70094"/>
    <w:rsid w:val="00C7249C"/>
    <w:rsid w:val="00C7453F"/>
    <w:rsid w:val="00C7485C"/>
    <w:rsid w:val="00C74F92"/>
    <w:rsid w:val="00C7553E"/>
    <w:rsid w:val="00C75AB7"/>
    <w:rsid w:val="00C75FE3"/>
    <w:rsid w:val="00C76234"/>
    <w:rsid w:val="00C76851"/>
    <w:rsid w:val="00C77B11"/>
    <w:rsid w:val="00C80530"/>
    <w:rsid w:val="00C80B30"/>
    <w:rsid w:val="00C81933"/>
    <w:rsid w:val="00C82160"/>
    <w:rsid w:val="00C8283F"/>
    <w:rsid w:val="00C82EB6"/>
    <w:rsid w:val="00C837EC"/>
    <w:rsid w:val="00C83A71"/>
    <w:rsid w:val="00C84B4B"/>
    <w:rsid w:val="00C8704A"/>
    <w:rsid w:val="00C87AE7"/>
    <w:rsid w:val="00C901B9"/>
    <w:rsid w:val="00C91494"/>
    <w:rsid w:val="00C9234C"/>
    <w:rsid w:val="00C92B36"/>
    <w:rsid w:val="00C93C8D"/>
    <w:rsid w:val="00C952F0"/>
    <w:rsid w:val="00C95E8D"/>
    <w:rsid w:val="00C962C6"/>
    <w:rsid w:val="00C97517"/>
    <w:rsid w:val="00CA0258"/>
    <w:rsid w:val="00CA0472"/>
    <w:rsid w:val="00CA18B7"/>
    <w:rsid w:val="00CA1A93"/>
    <w:rsid w:val="00CA217F"/>
    <w:rsid w:val="00CA2661"/>
    <w:rsid w:val="00CA40F4"/>
    <w:rsid w:val="00CA4205"/>
    <w:rsid w:val="00CA4CD6"/>
    <w:rsid w:val="00CA5828"/>
    <w:rsid w:val="00CA5C98"/>
    <w:rsid w:val="00CA5D86"/>
    <w:rsid w:val="00CB4262"/>
    <w:rsid w:val="00CB4FE8"/>
    <w:rsid w:val="00CC082C"/>
    <w:rsid w:val="00CC0BD0"/>
    <w:rsid w:val="00CC154B"/>
    <w:rsid w:val="00CC1C94"/>
    <w:rsid w:val="00CC2914"/>
    <w:rsid w:val="00CC2DCD"/>
    <w:rsid w:val="00CC443B"/>
    <w:rsid w:val="00CC488C"/>
    <w:rsid w:val="00CC4F58"/>
    <w:rsid w:val="00CC54C6"/>
    <w:rsid w:val="00CC766F"/>
    <w:rsid w:val="00CC7A45"/>
    <w:rsid w:val="00CC7B3F"/>
    <w:rsid w:val="00CD0859"/>
    <w:rsid w:val="00CD1453"/>
    <w:rsid w:val="00CD3A22"/>
    <w:rsid w:val="00CD4882"/>
    <w:rsid w:val="00CD645E"/>
    <w:rsid w:val="00CD6A9F"/>
    <w:rsid w:val="00CD71F8"/>
    <w:rsid w:val="00CD7B30"/>
    <w:rsid w:val="00CE3197"/>
    <w:rsid w:val="00CE3360"/>
    <w:rsid w:val="00CE4D9F"/>
    <w:rsid w:val="00CE5537"/>
    <w:rsid w:val="00CE5D33"/>
    <w:rsid w:val="00CE6DAD"/>
    <w:rsid w:val="00CE76CE"/>
    <w:rsid w:val="00CE7F3A"/>
    <w:rsid w:val="00CE7FBF"/>
    <w:rsid w:val="00CF0F89"/>
    <w:rsid w:val="00CF1C5D"/>
    <w:rsid w:val="00CF232F"/>
    <w:rsid w:val="00CF4BA1"/>
    <w:rsid w:val="00CF700D"/>
    <w:rsid w:val="00CF72CC"/>
    <w:rsid w:val="00CF75BD"/>
    <w:rsid w:val="00D001CF"/>
    <w:rsid w:val="00D00963"/>
    <w:rsid w:val="00D01ED0"/>
    <w:rsid w:val="00D028B1"/>
    <w:rsid w:val="00D0383A"/>
    <w:rsid w:val="00D0532C"/>
    <w:rsid w:val="00D110BA"/>
    <w:rsid w:val="00D11B82"/>
    <w:rsid w:val="00D13161"/>
    <w:rsid w:val="00D150DC"/>
    <w:rsid w:val="00D151AB"/>
    <w:rsid w:val="00D1526B"/>
    <w:rsid w:val="00D1656B"/>
    <w:rsid w:val="00D16ADB"/>
    <w:rsid w:val="00D20E38"/>
    <w:rsid w:val="00D22E06"/>
    <w:rsid w:val="00D235FC"/>
    <w:rsid w:val="00D23755"/>
    <w:rsid w:val="00D2507A"/>
    <w:rsid w:val="00D25763"/>
    <w:rsid w:val="00D2741D"/>
    <w:rsid w:val="00D27802"/>
    <w:rsid w:val="00D34EE0"/>
    <w:rsid w:val="00D37F57"/>
    <w:rsid w:val="00D4224D"/>
    <w:rsid w:val="00D425CB"/>
    <w:rsid w:val="00D42AE3"/>
    <w:rsid w:val="00D43C0A"/>
    <w:rsid w:val="00D43D52"/>
    <w:rsid w:val="00D43F2E"/>
    <w:rsid w:val="00D43F3C"/>
    <w:rsid w:val="00D4479D"/>
    <w:rsid w:val="00D464DC"/>
    <w:rsid w:val="00D47B5E"/>
    <w:rsid w:val="00D5006A"/>
    <w:rsid w:val="00D50099"/>
    <w:rsid w:val="00D50265"/>
    <w:rsid w:val="00D50A2D"/>
    <w:rsid w:val="00D51A40"/>
    <w:rsid w:val="00D53F8F"/>
    <w:rsid w:val="00D543BE"/>
    <w:rsid w:val="00D557ED"/>
    <w:rsid w:val="00D57D12"/>
    <w:rsid w:val="00D60820"/>
    <w:rsid w:val="00D60ABF"/>
    <w:rsid w:val="00D60D21"/>
    <w:rsid w:val="00D632B9"/>
    <w:rsid w:val="00D63551"/>
    <w:rsid w:val="00D635C0"/>
    <w:rsid w:val="00D64C76"/>
    <w:rsid w:val="00D66368"/>
    <w:rsid w:val="00D737B6"/>
    <w:rsid w:val="00D74B86"/>
    <w:rsid w:val="00D75322"/>
    <w:rsid w:val="00D754F8"/>
    <w:rsid w:val="00D76B85"/>
    <w:rsid w:val="00D816D8"/>
    <w:rsid w:val="00D8398F"/>
    <w:rsid w:val="00D83CDB"/>
    <w:rsid w:val="00D8583E"/>
    <w:rsid w:val="00D90D9B"/>
    <w:rsid w:val="00D91F6F"/>
    <w:rsid w:val="00D921FB"/>
    <w:rsid w:val="00D9385A"/>
    <w:rsid w:val="00D94A03"/>
    <w:rsid w:val="00D962D9"/>
    <w:rsid w:val="00D96CEC"/>
    <w:rsid w:val="00D9701F"/>
    <w:rsid w:val="00DA0369"/>
    <w:rsid w:val="00DA0C74"/>
    <w:rsid w:val="00DA3C3F"/>
    <w:rsid w:val="00DA4C01"/>
    <w:rsid w:val="00DA55B0"/>
    <w:rsid w:val="00DA6588"/>
    <w:rsid w:val="00DA7CD4"/>
    <w:rsid w:val="00DB1C49"/>
    <w:rsid w:val="00DB462A"/>
    <w:rsid w:val="00DB530E"/>
    <w:rsid w:val="00DC0597"/>
    <w:rsid w:val="00DC0815"/>
    <w:rsid w:val="00DC0A3D"/>
    <w:rsid w:val="00DC0BC5"/>
    <w:rsid w:val="00DC26C1"/>
    <w:rsid w:val="00DC3300"/>
    <w:rsid w:val="00DC35CA"/>
    <w:rsid w:val="00DC5081"/>
    <w:rsid w:val="00DC55CC"/>
    <w:rsid w:val="00DC6629"/>
    <w:rsid w:val="00DC6AEB"/>
    <w:rsid w:val="00DC6DDF"/>
    <w:rsid w:val="00DC72E1"/>
    <w:rsid w:val="00DC79F0"/>
    <w:rsid w:val="00DC7C3E"/>
    <w:rsid w:val="00DD18FB"/>
    <w:rsid w:val="00DD1AD5"/>
    <w:rsid w:val="00DD2664"/>
    <w:rsid w:val="00DD3CAE"/>
    <w:rsid w:val="00DD5A89"/>
    <w:rsid w:val="00DD5B4F"/>
    <w:rsid w:val="00DD5CF2"/>
    <w:rsid w:val="00DD5DE2"/>
    <w:rsid w:val="00DD5ECD"/>
    <w:rsid w:val="00DD67CC"/>
    <w:rsid w:val="00DD7F19"/>
    <w:rsid w:val="00DE0D25"/>
    <w:rsid w:val="00DE1509"/>
    <w:rsid w:val="00DE1A99"/>
    <w:rsid w:val="00DE2B94"/>
    <w:rsid w:val="00DE2F8A"/>
    <w:rsid w:val="00DE4B2A"/>
    <w:rsid w:val="00DE4C69"/>
    <w:rsid w:val="00DE4CC2"/>
    <w:rsid w:val="00DE5796"/>
    <w:rsid w:val="00DE5B51"/>
    <w:rsid w:val="00DE5F69"/>
    <w:rsid w:val="00DE62E7"/>
    <w:rsid w:val="00DE7B62"/>
    <w:rsid w:val="00DF00E7"/>
    <w:rsid w:val="00DF0633"/>
    <w:rsid w:val="00DF06C5"/>
    <w:rsid w:val="00DF255D"/>
    <w:rsid w:val="00DF495B"/>
    <w:rsid w:val="00E0033A"/>
    <w:rsid w:val="00E00940"/>
    <w:rsid w:val="00E02821"/>
    <w:rsid w:val="00E02F00"/>
    <w:rsid w:val="00E03215"/>
    <w:rsid w:val="00E0644A"/>
    <w:rsid w:val="00E07313"/>
    <w:rsid w:val="00E0763E"/>
    <w:rsid w:val="00E1174E"/>
    <w:rsid w:val="00E11843"/>
    <w:rsid w:val="00E129C9"/>
    <w:rsid w:val="00E12FEA"/>
    <w:rsid w:val="00E16457"/>
    <w:rsid w:val="00E1687C"/>
    <w:rsid w:val="00E20E27"/>
    <w:rsid w:val="00E2416C"/>
    <w:rsid w:val="00E249FC"/>
    <w:rsid w:val="00E256B5"/>
    <w:rsid w:val="00E25BD6"/>
    <w:rsid w:val="00E2657E"/>
    <w:rsid w:val="00E26798"/>
    <w:rsid w:val="00E26BC1"/>
    <w:rsid w:val="00E2795E"/>
    <w:rsid w:val="00E326C1"/>
    <w:rsid w:val="00E3383D"/>
    <w:rsid w:val="00E35ECE"/>
    <w:rsid w:val="00E3622C"/>
    <w:rsid w:val="00E37C21"/>
    <w:rsid w:val="00E37E6C"/>
    <w:rsid w:val="00E40302"/>
    <w:rsid w:val="00E40542"/>
    <w:rsid w:val="00E40602"/>
    <w:rsid w:val="00E4124C"/>
    <w:rsid w:val="00E41265"/>
    <w:rsid w:val="00E418E6"/>
    <w:rsid w:val="00E4212A"/>
    <w:rsid w:val="00E4225A"/>
    <w:rsid w:val="00E4263F"/>
    <w:rsid w:val="00E42BA3"/>
    <w:rsid w:val="00E43B6D"/>
    <w:rsid w:val="00E43F6B"/>
    <w:rsid w:val="00E44480"/>
    <w:rsid w:val="00E45187"/>
    <w:rsid w:val="00E45513"/>
    <w:rsid w:val="00E46CB3"/>
    <w:rsid w:val="00E478AE"/>
    <w:rsid w:val="00E479E7"/>
    <w:rsid w:val="00E50180"/>
    <w:rsid w:val="00E52B9E"/>
    <w:rsid w:val="00E5315C"/>
    <w:rsid w:val="00E53475"/>
    <w:rsid w:val="00E54B51"/>
    <w:rsid w:val="00E552C1"/>
    <w:rsid w:val="00E55357"/>
    <w:rsid w:val="00E553D4"/>
    <w:rsid w:val="00E56A5D"/>
    <w:rsid w:val="00E56FDA"/>
    <w:rsid w:val="00E57500"/>
    <w:rsid w:val="00E575F0"/>
    <w:rsid w:val="00E57C9E"/>
    <w:rsid w:val="00E60939"/>
    <w:rsid w:val="00E61893"/>
    <w:rsid w:val="00E62016"/>
    <w:rsid w:val="00E621B8"/>
    <w:rsid w:val="00E63FC3"/>
    <w:rsid w:val="00E67796"/>
    <w:rsid w:val="00E709C7"/>
    <w:rsid w:val="00E70C40"/>
    <w:rsid w:val="00E72A5F"/>
    <w:rsid w:val="00E7304F"/>
    <w:rsid w:val="00E73095"/>
    <w:rsid w:val="00E73AC5"/>
    <w:rsid w:val="00E768F8"/>
    <w:rsid w:val="00E77380"/>
    <w:rsid w:val="00E776C1"/>
    <w:rsid w:val="00E7794E"/>
    <w:rsid w:val="00E824E9"/>
    <w:rsid w:val="00E830BC"/>
    <w:rsid w:val="00E83636"/>
    <w:rsid w:val="00E83910"/>
    <w:rsid w:val="00E83D60"/>
    <w:rsid w:val="00E842CB"/>
    <w:rsid w:val="00E842DF"/>
    <w:rsid w:val="00E84AC8"/>
    <w:rsid w:val="00E854DB"/>
    <w:rsid w:val="00E8596E"/>
    <w:rsid w:val="00E85D69"/>
    <w:rsid w:val="00E913A4"/>
    <w:rsid w:val="00E914FD"/>
    <w:rsid w:val="00E9231B"/>
    <w:rsid w:val="00E92F86"/>
    <w:rsid w:val="00E939C7"/>
    <w:rsid w:val="00E93E6D"/>
    <w:rsid w:val="00E95F7B"/>
    <w:rsid w:val="00E95FC6"/>
    <w:rsid w:val="00E96156"/>
    <w:rsid w:val="00E96396"/>
    <w:rsid w:val="00E97688"/>
    <w:rsid w:val="00EA02E3"/>
    <w:rsid w:val="00EA2740"/>
    <w:rsid w:val="00EA295C"/>
    <w:rsid w:val="00EA2C32"/>
    <w:rsid w:val="00EA2E23"/>
    <w:rsid w:val="00EA2E2A"/>
    <w:rsid w:val="00EA31F3"/>
    <w:rsid w:val="00EA4968"/>
    <w:rsid w:val="00EA5579"/>
    <w:rsid w:val="00EA6C29"/>
    <w:rsid w:val="00EA7DE5"/>
    <w:rsid w:val="00EB29FF"/>
    <w:rsid w:val="00EB4140"/>
    <w:rsid w:val="00EB47BB"/>
    <w:rsid w:val="00EB485D"/>
    <w:rsid w:val="00EB6CD4"/>
    <w:rsid w:val="00EC02BF"/>
    <w:rsid w:val="00EC072F"/>
    <w:rsid w:val="00EC2813"/>
    <w:rsid w:val="00EC2DC9"/>
    <w:rsid w:val="00EC2E16"/>
    <w:rsid w:val="00EC3501"/>
    <w:rsid w:val="00EC40E1"/>
    <w:rsid w:val="00EC4D68"/>
    <w:rsid w:val="00EC6A63"/>
    <w:rsid w:val="00EC7CFC"/>
    <w:rsid w:val="00ED17C4"/>
    <w:rsid w:val="00ED3420"/>
    <w:rsid w:val="00ED4780"/>
    <w:rsid w:val="00ED51D0"/>
    <w:rsid w:val="00ED56E6"/>
    <w:rsid w:val="00ED66A0"/>
    <w:rsid w:val="00ED7085"/>
    <w:rsid w:val="00ED7504"/>
    <w:rsid w:val="00ED76DA"/>
    <w:rsid w:val="00ED7CBD"/>
    <w:rsid w:val="00ED7DC5"/>
    <w:rsid w:val="00EE08E7"/>
    <w:rsid w:val="00EE1C0B"/>
    <w:rsid w:val="00EE2DA9"/>
    <w:rsid w:val="00EE2E22"/>
    <w:rsid w:val="00EE369F"/>
    <w:rsid w:val="00EE47FF"/>
    <w:rsid w:val="00EE5DA9"/>
    <w:rsid w:val="00EE6CBD"/>
    <w:rsid w:val="00EE79A0"/>
    <w:rsid w:val="00EE7F31"/>
    <w:rsid w:val="00EF17D4"/>
    <w:rsid w:val="00EF1851"/>
    <w:rsid w:val="00EF19C7"/>
    <w:rsid w:val="00EF1F0B"/>
    <w:rsid w:val="00EF4416"/>
    <w:rsid w:val="00EF4F43"/>
    <w:rsid w:val="00EF52BE"/>
    <w:rsid w:val="00EF570D"/>
    <w:rsid w:val="00EF6A4D"/>
    <w:rsid w:val="00EF711A"/>
    <w:rsid w:val="00EF7AE7"/>
    <w:rsid w:val="00EF7D80"/>
    <w:rsid w:val="00F001D5"/>
    <w:rsid w:val="00F003F9"/>
    <w:rsid w:val="00F01E8B"/>
    <w:rsid w:val="00F02F2F"/>
    <w:rsid w:val="00F037B5"/>
    <w:rsid w:val="00F055DB"/>
    <w:rsid w:val="00F057FA"/>
    <w:rsid w:val="00F06BAF"/>
    <w:rsid w:val="00F07FA8"/>
    <w:rsid w:val="00F10B75"/>
    <w:rsid w:val="00F11ED1"/>
    <w:rsid w:val="00F13E34"/>
    <w:rsid w:val="00F154C3"/>
    <w:rsid w:val="00F16AC1"/>
    <w:rsid w:val="00F1749F"/>
    <w:rsid w:val="00F17C93"/>
    <w:rsid w:val="00F21D73"/>
    <w:rsid w:val="00F22645"/>
    <w:rsid w:val="00F22E2E"/>
    <w:rsid w:val="00F23F12"/>
    <w:rsid w:val="00F251B3"/>
    <w:rsid w:val="00F25767"/>
    <w:rsid w:val="00F25D96"/>
    <w:rsid w:val="00F309CF"/>
    <w:rsid w:val="00F30FC7"/>
    <w:rsid w:val="00F31571"/>
    <w:rsid w:val="00F335E4"/>
    <w:rsid w:val="00F33BDC"/>
    <w:rsid w:val="00F3480E"/>
    <w:rsid w:val="00F35142"/>
    <w:rsid w:val="00F35DA6"/>
    <w:rsid w:val="00F3618D"/>
    <w:rsid w:val="00F40FEE"/>
    <w:rsid w:val="00F4231F"/>
    <w:rsid w:val="00F424EC"/>
    <w:rsid w:val="00F428A9"/>
    <w:rsid w:val="00F43D00"/>
    <w:rsid w:val="00F43FCB"/>
    <w:rsid w:val="00F444ED"/>
    <w:rsid w:val="00F44E84"/>
    <w:rsid w:val="00F4580E"/>
    <w:rsid w:val="00F5121A"/>
    <w:rsid w:val="00F514E6"/>
    <w:rsid w:val="00F53D1F"/>
    <w:rsid w:val="00F54692"/>
    <w:rsid w:val="00F5506A"/>
    <w:rsid w:val="00F554BC"/>
    <w:rsid w:val="00F558D2"/>
    <w:rsid w:val="00F55F1B"/>
    <w:rsid w:val="00F56E53"/>
    <w:rsid w:val="00F576B1"/>
    <w:rsid w:val="00F6382A"/>
    <w:rsid w:val="00F653DB"/>
    <w:rsid w:val="00F65EE2"/>
    <w:rsid w:val="00F66B41"/>
    <w:rsid w:val="00F66F24"/>
    <w:rsid w:val="00F67893"/>
    <w:rsid w:val="00F70809"/>
    <w:rsid w:val="00F7102B"/>
    <w:rsid w:val="00F7329C"/>
    <w:rsid w:val="00F73712"/>
    <w:rsid w:val="00F73CD8"/>
    <w:rsid w:val="00F74C84"/>
    <w:rsid w:val="00F803D4"/>
    <w:rsid w:val="00F8081B"/>
    <w:rsid w:val="00F81006"/>
    <w:rsid w:val="00F810BA"/>
    <w:rsid w:val="00F817BE"/>
    <w:rsid w:val="00F83105"/>
    <w:rsid w:val="00F831F3"/>
    <w:rsid w:val="00F832BD"/>
    <w:rsid w:val="00F84F61"/>
    <w:rsid w:val="00F857CF"/>
    <w:rsid w:val="00F85E74"/>
    <w:rsid w:val="00F868E7"/>
    <w:rsid w:val="00F86D06"/>
    <w:rsid w:val="00F90A20"/>
    <w:rsid w:val="00F90F1E"/>
    <w:rsid w:val="00F91457"/>
    <w:rsid w:val="00F91D1F"/>
    <w:rsid w:val="00F91EB1"/>
    <w:rsid w:val="00F93767"/>
    <w:rsid w:val="00F93E40"/>
    <w:rsid w:val="00F9479D"/>
    <w:rsid w:val="00F95CF3"/>
    <w:rsid w:val="00F97B22"/>
    <w:rsid w:val="00FA0579"/>
    <w:rsid w:val="00FA0E8C"/>
    <w:rsid w:val="00FA1A33"/>
    <w:rsid w:val="00FA1D0D"/>
    <w:rsid w:val="00FA20CD"/>
    <w:rsid w:val="00FA288D"/>
    <w:rsid w:val="00FA4E3E"/>
    <w:rsid w:val="00FB051C"/>
    <w:rsid w:val="00FB20F2"/>
    <w:rsid w:val="00FB49A8"/>
    <w:rsid w:val="00FB7DAD"/>
    <w:rsid w:val="00FC0799"/>
    <w:rsid w:val="00FC211D"/>
    <w:rsid w:val="00FC2BE5"/>
    <w:rsid w:val="00FC427D"/>
    <w:rsid w:val="00FC4330"/>
    <w:rsid w:val="00FC4F39"/>
    <w:rsid w:val="00FC5933"/>
    <w:rsid w:val="00FC7A0C"/>
    <w:rsid w:val="00FC7D09"/>
    <w:rsid w:val="00FD153C"/>
    <w:rsid w:val="00FD2964"/>
    <w:rsid w:val="00FD2E2E"/>
    <w:rsid w:val="00FD5A14"/>
    <w:rsid w:val="00FD5D2A"/>
    <w:rsid w:val="00FE03F4"/>
    <w:rsid w:val="00FE0A8D"/>
    <w:rsid w:val="00FE0DB7"/>
    <w:rsid w:val="00FE1BD2"/>
    <w:rsid w:val="00FE1D11"/>
    <w:rsid w:val="00FE1EAE"/>
    <w:rsid w:val="00FE247D"/>
    <w:rsid w:val="00FE3ED0"/>
    <w:rsid w:val="00FE47B8"/>
    <w:rsid w:val="00FE5D63"/>
    <w:rsid w:val="00FE5FDE"/>
    <w:rsid w:val="00FE6B14"/>
    <w:rsid w:val="00FF2117"/>
    <w:rsid w:val="00FF223E"/>
    <w:rsid w:val="00FF6594"/>
    <w:rsid w:val="00FF66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50F9B"/>
  <w15:docId w15:val="{3A317E47-09DA-465D-B7F8-B85AB70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A3D"/>
    <w:rPr>
      <w:sz w:val="24"/>
      <w:szCs w:val="24"/>
      <w:lang w:val="es-CL"/>
    </w:rPr>
  </w:style>
  <w:style w:type="paragraph" w:styleId="Ttulo1">
    <w:name w:val="heading 1"/>
    <w:basedOn w:val="Normal"/>
    <w:next w:val="Normal"/>
    <w:link w:val="Ttulo1Car"/>
    <w:qFormat/>
    <w:rsid w:val="00EC7CFC"/>
    <w:pPr>
      <w:keepNext/>
      <w:tabs>
        <w:tab w:val="left" w:pos="360"/>
        <w:tab w:val="left" w:pos="600"/>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s>
      <w:jc w:val="both"/>
      <w:outlineLvl w:val="0"/>
    </w:pPr>
    <w:rPr>
      <w:b/>
      <w:sz w:val="20"/>
      <w:szCs w:val="20"/>
      <w:lang w:val="es-ES_tradnl"/>
    </w:rPr>
  </w:style>
  <w:style w:type="paragraph" w:styleId="Ttulo2">
    <w:name w:val="heading 2"/>
    <w:basedOn w:val="Normal"/>
    <w:next w:val="Normal"/>
    <w:link w:val="Ttulo2Car"/>
    <w:qFormat/>
    <w:rsid w:val="00AC3E12"/>
    <w:pPr>
      <w:keepNext/>
      <w:outlineLvl w:val="1"/>
    </w:pPr>
    <w:rPr>
      <w:rFonts w:eastAsia="Calibri"/>
      <w:b/>
      <w:bCs/>
    </w:rPr>
  </w:style>
  <w:style w:type="paragraph" w:styleId="Ttulo3">
    <w:name w:val="heading 3"/>
    <w:basedOn w:val="Normal"/>
    <w:next w:val="Normal"/>
    <w:link w:val="Ttulo3Car"/>
    <w:qFormat/>
    <w:rsid w:val="00EC7CFC"/>
    <w:pPr>
      <w:keepNext/>
      <w:tabs>
        <w:tab w:val="left" w:pos="720"/>
        <w:tab w:val="left" w:pos="1152"/>
        <w:tab w:val="left" w:pos="2160"/>
        <w:tab w:val="left" w:pos="2880"/>
        <w:tab w:val="left" w:pos="3600"/>
        <w:tab w:val="left" w:pos="4320"/>
        <w:tab w:val="left" w:pos="5040"/>
        <w:tab w:val="left" w:pos="5760"/>
        <w:tab w:val="left" w:pos="6480"/>
        <w:tab w:val="left" w:pos="7200"/>
        <w:tab w:val="left" w:pos="7920"/>
        <w:tab w:val="left" w:pos="8640"/>
      </w:tabs>
      <w:jc w:val="both"/>
      <w:outlineLvl w:val="2"/>
    </w:pPr>
    <w:rPr>
      <w:rFonts w:ascii="Arial" w:hAnsi="Arial"/>
      <w:b/>
      <w:szCs w:val="20"/>
    </w:rPr>
  </w:style>
  <w:style w:type="paragraph" w:styleId="Ttulo4">
    <w:name w:val="heading 4"/>
    <w:basedOn w:val="Normal"/>
    <w:next w:val="Normal"/>
    <w:link w:val="Ttulo4Car"/>
    <w:qFormat/>
    <w:rsid w:val="00CD6A9F"/>
    <w:pPr>
      <w:keepNext/>
      <w:spacing w:before="240" w:after="60"/>
      <w:outlineLvl w:val="3"/>
    </w:pPr>
    <w:rPr>
      <w:b/>
      <w:bCs/>
      <w:sz w:val="28"/>
      <w:szCs w:val="28"/>
    </w:rPr>
  </w:style>
  <w:style w:type="paragraph" w:styleId="Ttulo7">
    <w:name w:val="heading 7"/>
    <w:basedOn w:val="Normal"/>
    <w:next w:val="Normal"/>
    <w:link w:val="Ttulo7Car"/>
    <w:qFormat/>
    <w:rsid w:val="00AC3E12"/>
    <w:pPr>
      <w:keepNext/>
      <w:outlineLvl w:val="6"/>
    </w:pPr>
    <w:rPr>
      <w:rFonts w:ascii="Arial" w:eastAsia="Calibri" w:hAnsi="Arial"/>
      <w:b/>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C7CFC"/>
    <w:rPr>
      <w:b/>
      <w:lang w:val="es-ES_tradnl" w:bidi="ar-SA"/>
    </w:rPr>
  </w:style>
  <w:style w:type="character" w:customStyle="1" w:styleId="Ttulo2Car">
    <w:name w:val="Título 2 Car"/>
    <w:link w:val="Ttulo2"/>
    <w:locked/>
    <w:rsid w:val="00AC3E12"/>
    <w:rPr>
      <w:rFonts w:eastAsia="Calibri"/>
      <w:b/>
      <w:bCs/>
      <w:sz w:val="24"/>
      <w:szCs w:val="24"/>
      <w:lang w:val="es-ES" w:eastAsia="es-ES" w:bidi="ar-SA"/>
    </w:rPr>
  </w:style>
  <w:style w:type="character" w:customStyle="1" w:styleId="Ttulo3Car">
    <w:name w:val="Título 3 Car"/>
    <w:link w:val="Ttulo3"/>
    <w:rsid w:val="00EC7CFC"/>
    <w:rPr>
      <w:rFonts w:ascii="Arial" w:hAnsi="Arial"/>
      <w:b/>
      <w:sz w:val="24"/>
      <w:lang w:bidi="ar-SA"/>
    </w:rPr>
  </w:style>
  <w:style w:type="character" w:customStyle="1" w:styleId="Ttulo4Car">
    <w:name w:val="Título 4 Car"/>
    <w:link w:val="Ttulo4"/>
    <w:semiHidden/>
    <w:locked/>
    <w:rsid w:val="00AC3E12"/>
    <w:rPr>
      <w:b/>
      <w:bCs/>
      <w:sz w:val="28"/>
      <w:szCs w:val="28"/>
      <w:lang w:val="es-ES" w:eastAsia="es-ES" w:bidi="ar-SA"/>
    </w:rPr>
  </w:style>
  <w:style w:type="character" w:customStyle="1" w:styleId="Ttulo7Car">
    <w:name w:val="Título 7 Car"/>
    <w:link w:val="Ttulo7"/>
    <w:locked/>
    <w:rsid w:val="00AC3E12"/>
    <w:rPr>
      <w:rFonts w:ascii="Arial" w:eastAsia="Calibri" w:hAnsi="Arial"/>
      <w:b/>
      <w:sz w:val="18"/>
      <w:lang w:val="es-ES" w:eastAsia="es-ES" w:bidi="ar-SA"/>
    </w:rPr>
  </w:style>
  <w:style w:type="paragraph" w:styleId="Textoindependiente3">
    <w:name w:val="Body Text 3"/>
    <w:basedOn w:val="Normal"/>
    <w:link w:val="Textoindependiente3Car"/>
    <w:semiHidden/>
    <w:rsid w:val="00EC7C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sz w:val="20"/>
      <w:szCs w:val="20"/>
    </w:rPr>
  </w:style>
  <w:style w:type="character" w:customStyle="1" w:styleId="Textoindependiente3Car">
    <w:name w:val="Texto independiente 3 Car"/>
    <w:link w:val="Textoindependiente3"/>
    <w:semiHidden/>
    <w:rsid w:val="00EC7CFC"/>
    <w:rPr>
      <w:rFonts w:ascii="Arial" w:hAnsi="Arial"/>
      <w:lang w:bidi="ar-SA"/>
    </w:rPr>
  </w:style>
  <w:style w:type="character" w:styleId="Hipervnculo">
    <w:name w:val="Hyperlink"/>
    <w:rsid w:val="00EC7CFC"/>
    <w:rPr>
      <w:color w:val="0000FF"/>
      <w:u w:val="single"/>
    </w:rPr>
  </w:style>
  <w:style w:type="paragraph" w:styleId="Textoindependiente2">
    <w:name w:val="Body Text 2"/>
    <w:basedOn w:val="Normal"/>
    <w:link w:val="Textoindependiente2Car"/>
    <w:rsid w:val="00EC7CFC"/>
    <w:rPr>
      <w:sz w:val="28"/>
      <w:szCs w:val="20"/>
    </w:rPr>
  </w:style>
  <w:style w:type="character" w:customStyle="1" w:styleId="Textoindependiente2Car">
    <w:name w:val="Texto independiente 2 Car"/>
    <w:link w:val="Textoindependiente2"/>
    <w:rsid w:val="00EC7CFC"/>
    <w:rPr>
      <w:sz w:val="28"/>
      <w:lang w:val="es-ES" w:eastAsia="es-ES" w:bidi="ar-SA"/>
    </w:rPr>
  </w:style>
  <w:style w:type="paragraph" w:styleId="Sangradetextonormal">
    <w:name w:val="Body Text Indent"/>
    <w:basedOn w:val="Normal"/>
    <w:semiHidden/>
    <w:rsid w:val="00EC7CFC"/>
    <w:pPr>
      <w:tabs>
        <w:tab w:val="left" w:pos="360"/>
        <w:tab w:val="left" w:pos="600"/>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s>
      <w:ind w:firstLine="720"/>
      <w:jc w:val="both"/>
    </w:pPr>
    <w:rPr>
      <w:sz w:val="20"/>
      <w:szCs w:val="20"/>
      <w:lang w:val="es-ES_tradnl"/>
    </w:rPr>
  </w:style>
  <w:style w:type="character" w:styleId="Fuerte">
    <w:name w:val="Strong"/>
    <w:qFormat/>
    <w:rsid w:val="00EC7CFC"/>
    <w:rPr>
      <w:b/>
      <w:bCs/>
    </w:rPr>
  </w:style>
  <w:style w:type="table" w:styleId="Tablaconcuadrcula">
    <w:name w:val="Table Grid"/>
    <w:basedOn w:val="Tablanormal"/>
    <w:uiPriority w:val="39"/>
    <w:rsid w:val="00CE4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2B039D"/>
    <w:pPr>
      <w:tabs>
        <w:tab w:val="center" w:pos="4252"/>
        <w:tab w:val="right" w:pos="8504"/>
      </w:tabs>
    </w:pPr>
    <w:rPr>
      <w:sz w:val="20"/>
      <w:szCs w:val="20"/>
    </w:rPr>
  </w:style>
  <w:style w:type="paragraph" w:styleId="Piedepgina">
    <w:name w:val="footer"/>
    <w:basedOn w:val="Normal"/>
    <w:rsid w:val="002B039D"/>
    <w:pPr>
      <w:tabs>
        <w:tab w:val="center" w:pos="4252"/>
        <w:tab w:val="right" w:pos="8504"/>
      </w:tabs>
    </w:pPr>
  </w:style>
  <w:style w:type="paragraph" w:styleId="Textoindependiente">
    <w:name w:val="Body Text"/>
    <w:basedOn w:val="Normal"/>
    <w:rsid w:val="00CD6A9F"/>
    <w:pPr>
      <w:spacing w:after="120"/>
    </w:pPr>
  </w:style>
  <w:style w:type="character" w:customStyle="1" w:styleId="texto12azul1">
    <w:name w:val="texto12azul1"/>
    <w:rsid w:val="00CD6A9F"/>
    <w:rPr>
      <w:rFonts w:ascii="Trebuchet MS" w:hAnsi="Trebuchet MS" w:hint="default"/>
      <w:color w:val="1D4D9E"/>
      <w:sz w:val="18"/>
      <w:szCs w:val="18"/>
    </w:rPr>
  </w:style>
  <w:style w:type="character" w:styleId="Nmerodepgina">
    <w:name w:val="page number"/>
    <w:basedOn w:val="Fuentedeprrafopredeter"/>
    <w:rsid w:val="007F3905"/>
  </w:style>
  <w:style w:type="character" w:customStyle="1" w:styleId="apple-converted-space">
    <w:name w:val="apple-converted-space"/>
    <w:rsid w:val="00AC3E12"/>
    <w:rPr>
      <w:rFonts w:cs="Times New Roman"/>
    </w:rPr>
  </w:style>
  <w:style w:type="character" w:customStyle="1" w:styleId="Heading1Char">
    <w:name w:val="Heading 1 Char"/>
    <w:locked/>
    <w:rsid w:val="00AC3E12"/>
    <w:rPr>
      <w:rFonts w:eastAsia="Calibri"/>
      <w:b/>
      <w:bCs/>
      <w:sz w:val="24"/>
      <w:szCs w:val="24"/>
      <w:lang w:val="es-ES" w:eastAsia="es-ES" w:bidi="ar-SA"/>
    </w:rPr>
  </w:style>
  <w:style w:type="character" w:customStyle="1" w:styleId="formcampos2">
    <w:name w:val="formcampos2"/>
    <w:rsid w:val="00AC3E12"/>
    <w:rPr>
      <w:sz w:val="20"/>
    </w:rPr>
  </w:style>
  <w:style w:type="paragraph" w:styleId="Textodeglobo">
    <w:name w:val="Balloon Text"/>
    <w:basedOn w:val="Normal"/>
    <w:link w:val="TextodegloboCar"/>
    <w:semiHidden/>
    <w:rsid w:val="00AC3E12"/>
    <w:rPr>
      <w:rFonts w:ascii="Tahoma" w:eastAsia="Calibri" w:hAnsi="Tahoma" w:cs="Tahoma"/>
      <w:sz w:val="16"/>
      <w:szCs w:val="16"/>
    </w:rPr>
  </w:style>
  <w:style w:type="character" w:customStyle="1" w:styleId="TextodegloboCar">
    <w:name w:val="Texto de globo Car"/>
    <w:link w:val="Textodeglobo"/>
    <w:semiHidden/>
    <w:locked/>
    <w:rsid w:val="00AC3E12"/>
    <w:rPr>
      <w:rFonts w:ascii="Tahoma" w:eastAsia="Calibri" w:hAnsi="Tahoma" w:cs="Tahoma"/>
      <w:sz w:val="16"/>
      <w:szCs w:val="16"/>
      <w:lang w:val="es-ES" w:eastAsia="es-ES" w:bidi="ar-SA"/>
    </w:rPr>
  </w:style>
  <w:style w:type="character" w:customStyle="1" w:styleId="csslabelsitemdata1">
    <w:name w:val="csslabelsitemdata1"/>
    <w:rsid w:val="00AC3E12"/>
    <w:rPr>
      <w:rFonts w:ascii="Trebuchet MS" w:hAnsi="Trebuchet MS"/>
      <w:color w:val="666666"/>
      <w:sz w:val="17"/>
      <w:shd w:val="clear" w:color="auto" w:fill="auto"/>
    </w:rPr>
  </w:style>
  <w:style w:type="character" w:customStyle="1" w:styleId="BodyText3Char">
    <w:name w:val="Body Text 3 Char"/>
    <w:locked/>
    <w:rsid w:val="00AC3E12"/>
    <w:rPr>
      <w:rFonts w:ascii="Arial" w:eastAsia="Calibri" w:hAnsi="Arial"/>
      <w:sz w:val="22"/>
      <w:szCs w:val="24"/>
      <w:lang w:val="es-CL" w:eastAsia="es-ES" w:bidi="ar-SA"/>
    </w:rPr>
  </w:style>
  <w:style w:type="character" w:customStyle="1" w:styleId="texto13azul1">
    <w:name w:val="texto13azul1"/>
    <w:rsid w:val="00AC3E12"/>
    <w:rPr>
      <w:rFonts w:ascii="Trebuchet MS" w:hAnsi="Trebuchet MS"/>
      <w:color w:val="1D4D9E"/>
      <w:sz w:val="13"/>
    </w:rPr>
  </w:style>
  <w:style w:type="character" w:customStyle="1" w:styleId="fpdescripcion">
    <w:name w:val="fp_descripcion"/>
    <w:rsid w:val="00AC3E12"/>
    <w:rPr>
      <w:rFonts w:cs="Times New Roman"/>
    </w:rPr>
  </w:style>
  <w:style w:type="paragraph" w:styleId="NormalWeb">
    <w:name w:val="Normal (Web)"/>
    <w:basedOn w:val="Normal"/>
    <w:uiPriority w:val="99"/>
    <w:rsid w:val="00AC3E12"/>
    <w:pPr>
      <w:spacing w:before="100" w:beforeAutospacing="1" w:after="100" w:afterAutospacing="1"/>
    </w:pPr>
    <w:rPr>
      <w:rFonts w:eastAsia="Calibri"/>
      <w:lang w:eastAsia="es-CL"/>
    </w:rPr>
  </w:style>
  <w:style w:type="paragraph" w:customStyle="1" w:styleId="parrafonormal">
    <w:name w:val="parrafonormal"/>
    <w:basedOn w:val="Normal"/>
    <w:rsid w:val="00AC3E12"/>
    <w:pPr>
      <w:spacing w:before="100" w:beforeAutospacing="1" w:after="100" w:afterAutospacing="1"/>
    </w:pPr>
    <w:rPr>
      <w:rFonts w:eastAsia="Calibri"/>
      <w:lang w:eastAsia="es-CL"/>
    </w:rPr>
  </w:style>
  <w:style w:type="character" w:styleId="Hipervnculovisitado">
    <w:name w:val="FollowedHyperlink"/>
    <w:rsid w:val="00AC3E12"/>
    <w:rPr>
      <w:color w:val="800080"/>
      <w:u w:val="single"/>
    </w:rPr>
  </w:style>
  <w:style w:type="character" w:customStyle="1" w:styleId="Heading3Char">
    <w:name w:val="Heading 3 Char"/>
    <w:semiHidden/>
    <w:locked/>
    <w:rsid w:val="00004E22"/>
    <w:rPr>
      <w:rFonts w:ascii="Cambria" w:eastAsia="Calibri" w:hAnsi="Cambria"/>
      <w:b/>
      <w:bCs/>
      <w:sz w:val="26"/>
      <w:szCs w:val="26"/>
      <w:lang w:val="es-ES" w:eastAsia="es-ES" w:bidi="ar-SA"/>
    </w:rPr>
  </w:style>
  <w:style w:type="table" w:customStyle="1" w:styleId="Tablaconcuadrcula1">
    <w:name w:val="Tabla con cuadrícula1"/>
    <w:rsid w:val="00004E22"/>
    <w:rPr>
      <w:rFonts w:eastAsia="Calibri"/>
      <w:lang w:val="es-C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ngra2detindependiente1">
    <w:name w:val="Sangría 2 de t. independiente1"/>
    <w:basedOn w:val="Normal"/>
    <w:rsid w:val="00EC3501"/>
    <w:pPr>
      <w:suppressAutoHyphens/>
      <w:spacing w:after="120" w:line="480" w:lineRule="auto"/>
      <w:ind w:left="283"/>
    </w:pPr>
    <w:rPr>
      <w:lang w:eastAsia="ar-SA"/>
    </w:rPr>
  </w:style>
  <w:style w:type="paragraph" w:customStyle="1" w:styleId="Prrafodelista1">
    <w:name w:val="Párrafo de lista1"/>
    <w:basedOn w:val="Normal"/>
    <w:rsid w:val="00756A7A"/>
    <w:pPr>
      <w:spacing w:after="200" w:line="276" w:lineRule="auto"/>
      <w:ind w:left="720"/>
      <w:contextualSpacing/>
    </w:pPr>
    <w:rPr>
      <w:rFonts w:ascii="Calibri" w:hAnsi="Calibri"/>
      <w:sz w:val="22"/>
      <w:szCs w:val="22"/>
      <w:lang w:eastAsia="en-US"/>
    </w:rPr>
  </w:style>
  <w:style w:type="paragraph" w:styleId="Sangra2detindependiente">
    <w:name w:val="Body Text Indent 2"/>
    <w:basedOn w:val="Normal"/>
    <w:rsid w:val="006C3E3B"/>
    <w:pPr>
      <w:spacing w:after="120" w:line="480" w:lineRule="auto"/>
      <w:ind w:left="283"/>
    </w:pPr>
  </w:style>
  <w:style w:type="paragraph" w:customStyle="1" w:styleId="CM34">
    <w:name w:val="CM34"/>
    <w:basedOn w:val="Normal"/>
    <w:next w:val="Normal"/>
    <w:rsid w:val="003B04F1"/>
    <w:pPr>
      <w:widowControl w:val="0"/>
      <w:autoSpaceDE w:val="0"/>
      <w:autoSpaceDN w:val="0"/>
      <w:adjustRightInd w:val="0"/>
      <w:spacing w:after="253"/>
    </w:pPr>
    <w:rPr>
      <w:rFonts w:ascii="Arial" w:hAnsi="Arial" w:cs="Arial"/>
      <w:lang w:val="es-ES_tradnl" w:eastAsia="es-ES_tradnl"/>
    </w:rPr>
  </w:style>
  <w:style w:type="paragraph" w:customStyle="1" w:styleId="CM25">
    <w:name w:val="CM25"/>
    <w:basedOn w:val="Normal"/>
    <w:next w:val="Normal"/>
    <w:rsid w:val="006644CB"/>
    <w:pPr>
      <w:widowControl w:val="0"/>
      <w:autoSpaceDE w:val="0"/>
      <w:autoSpaceDN w:val="0"/>
      <w:adjustRightInd w:val="0"/>
      <w:spacing w:after="653"/>
    </w:pPr>
    <w:rPr>
      <w:rFonts w:ascii="Arial" w:hAnsi="Arial" w:cs="Arial"/>
    </w:rPr>
  </w:style>
  <w:style w:type="paragraph" w:customStyle="1" w:styleId="WW-Textoindependiente3">
    <w:name w:val="WW-Texto independiente 3"/>
    <w:basedOn w:val="Normal"/>
    <w:rsid w:val="006644CB"/>
    <w:pPr>
      <w:suppressAutoHyphens/>
      <w:jc w:val="both"/>
    </w:pPr>
    <w:rPr>
      <w:b/>
      <w:bCs/>
      <w:sz w:val="20"/>
      <w:szCs w:val="20"/>
      <w:lang w:val="es-ES_tradnl" w:eastAsia="ar-SA"/>
    </w:rPr>
  </w:style>
  <w:style w:type="character" w:customStyle="1" w:styleId="EncabezadoCar">
    <w:name w:val="Encabezado Car"/>
    <w:link w:val="Encabezado"/>
    <w:rsid w:val="00137F15"/>
  </w:style>
  <w:style w:type="paragraph" w:styleId="Prrafodelista">
    <w:name w:val="List Paragraph"/>
    <w:basedOn w:val="Normal"/>
    <w:link w:val="PrrafodelistaCar"/>
    <w:uiPriority w:val="34"/>
    <w:qFormat/>
    <w:rsid w:val="00CC766F"/>
    <w:pPr>
      <w:ind w:left="708"/>
    </w:pPr>
  </w:style>
  <w:style w:type="character" w:customStyle="1" w:styleId="Mencinsinresolver1">
    <w:name w:val="Mención sin resolver1"/>
    <w:basedOn w:val="Fuentedeprrafopredeter"/>
    <w:uiPriority w:val="99"/>
    <w:semiHidden/>
    <w:unhideWhenUsed/>
    <w:rsid w:val="00623CC2"/>
    <w:rPr>
      <w:color w:val="605E5C"/>
      <w:shd w:val="clear" w:color="auto" w:fill="E1DFDD"/>
    </w:rPr>
  </w:style>
  <w:style w:type="paragraph" w:customStyle="1" w:styleId="Default">
    <w:name w:val="Default"/>
    <w:rsid w:val="00B35D37"/>
    <w:pPr>
      <w:autoSpaceDE w:val="0"/>
      <w:autoSpaceDN w:val="0"/>
      <w:adjustRightInd w:val="0"/>
    </w:pPr>
    <w:rPr>
      <w:rFonts w:ascii="Calibri" w:hAnsi="Calibri" w:cs="Calibri"/>
      <w:color w:val="000000"/>
      <w:sz w:val="24"/>
      <w:szCs w:val="24"/>
      <w:lang w:val="es-CL" w:eastAsia="es-CL"/>
    </w:rPr>
  </w:style>
  <w:style w:type="character" w:customStyle="1" w:styleId="Mencinsinresolver2">
    <w:name w:val="Mención sin resolver2"/>
    <w:basedOn w:val="Fuentedeprrafopredeter"/>
    <w:uiPriority w:val="99"/>
    <w:semiHidden/>
    <w:unhideWhenUsed/>
    <w:rsid w:val="00A76192"/>
    <w:rPr>
      <w:color w:val="605E5C"/>
      <w:shd w:val="clear" w:color="auto" w:fill="E1DFDD"/>
    </w:rPr>
  </w:style>
  <w:style w:type="character" w:styleId="Refdecomentario">
    <w:name w:val="annotation reference"/>
    <w:basedOn w:val="Fuentedeprrafopredeter"/>
    <w:unhideWhenUsed/>
    <w:rsid w:val="00436C93"/>
    <w:rPr>
      <w:sz w:val="16"/>
      <w:szCs w:val="16"/>
    </w:rPr>
  </w:style>
  <w:style w:type="paragraph" w:styleId="Textocomentario">
    <w:name w:val="annotation text"/>
    <w:basedOn w:val="Normal"/>
    <w:link w:val="TextocomentarioCar"/>
    <w:unhideWhenUsed/>
    <w:rsid w:val="00436C93"/>
    <w:rPr>
      <w:sz w:val="20"/>
      <w:szCs w:val="20"/>
    </w:rPr>
  </w:style>
  <w:style w:type="character" w:customStyle="1" w:styleId="TextocomentarioCar">
    <w:name w:val="Texto comentario Car"/>
    <w:basedOn w:val="Fuentedeprrafopredeter"/>
    <w:link w:val="Textocomentario"/>
    <w:rsid w:val="00436C93"/>
    <w:rPr>
      <w:lang w:val="es-CL"/>
    </w:rPr>
  </w:style>
  <w:style w:type="paragraph" w:styleId="Asuntodelcomentario">
    <w:name w:val="annotation subject"/>
    <w:basedOn w:val="Textocomentario"/>
    <w:next w:val="Textocomentario"/>
    <w:link w:val="AsuntodelcomentarioCar"/>
    <w:semiHidden/>
    <w:unhideWhenUsed/>
    <w:rsid w:val="00436C93"/>
    <w:rPr>
      <w:b/>
      <w:bCs/>
    </w:rPr>
  </w:style>
  <w:style w:type="character" w:customStyle="1" w:styleId="AsuntodelcomentarioCar">
    <w:name w:val="Asunto del comentario Car"/>
    <w:basedOn w:val="TextocomentarioCar"/>
    <w:link w:val="Asuntodelcomentario"/>
    <w:semiHidden/>
    <w:rsid w:val="00436C93"/>
    <w:rPr>
      <w:b/>
      <w:bCs/>
      <w:lang w:val="es-CL"/>
    </w:rPr>
  </w:style>
  <w:style w:type="paragraph" w:customStyle="1" w:styleId="m178325376440369420m3462641791547173280gmail-msobodytext">
    <w:name w:val="m_178325376440369420m_3462641791547173280gmail-msobodytext"/>
    <w:basedOn w:val="Normal"/>
    <w:rsid w:val="00A73438"/>
    <w:pPr>
      <w:spacing w:before="100" w:beforeAutospacing="1" w:after="100" w:afterAutospacing="1"/>
    </w:pPr>
    <w:rPr>
      <w:lang w:eastAsia="es-CL"/>
    </w:rPr>
  </w:style>
  <w:style w:type="character" w:customStyle="1" w:styleId="PrrafodelistaCar">
    <w:name w:val="Párrafo de lista Car"/>
    <w:link w:val="Prrafodelista"/>
    <w:uiPriority w:val="34"/>
    <w:locked/>
    <w:rsid w:val="00EE2DA9"/>
    <w:rPr>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490">
      <w:bodyDiv w:val="1"/>
      <w:marLeft w:val="0"/>
      <w:marRight w:val="0"/>
      <w:marTop w:val="0"/>
      <w:marBottom w:val="0"/>
      <w:divBdr>
        <w:top w:val="none" w:sz="0" w:space="0" w:color="auto"/>
        <w:left w:val="none" w:sz="0" w:space="0" w:color="auto"/>
        <w:bottom w:val="none" w:sz="0" w:space="0" w:color="auto"/>
        <w:right w:val="none" w:sz="0" w:space="0" w:color="auto"/>
      </w:divBdr>
    </w:div>
    <w:div w:id="41440194">
      <w:bodyDiv w:val="1"/>
      <w:marLeft w:val="0"/>
      <w:marRight w:val="0"/>
      <w:marTop w:val="0"/>
      <w:marBottom w:val="0"/>
      <w:divBdr>
        <w:top w:val="none" w:sz="0" w:space="0" w:color="auto"/>
        <w:left w:val="none" w:sz="0" w:space="0" w:color="auto"/>
        <w:bottom w:val="none" w:sz="0" w:space="0" w:color="auto"/>
        <w:right w:val="none" w:sz="0" w:space="0" w:color="auto"/>
      </w:divBdr>
    </w:div>
    <w:div w:id="73597997">
      <w:bodyDiv w:val="1"/>
      <w:marLeft w:val="0"/>
      <w:marRight w:val="0"/>
      <w:marTop w:val="0"/>
      <w:marBottom w:val="0"/>
      <w:divBdr>
        <w:top w:val="none" w:sz="0" w:space="0" w:color="auto"/>
        <w:left w:val="none" w:sz="0" w:space="0" w:color="auto"/>
        <w:bottom w:val="none" w:sz="0" w:space="0" w:color="auto"/>
        <w:right w:val="none" w:sz="0" w:space="0" w:color="auto"/>
      </w:divBdr>
      <w:divsChild>
        <w:div w:id="427627632">
          <w:marLeft w:val="0"/>
          <w:marRight w:val="0"/>
          <w:marTop w:val="0"/>
          <w:marBottom w:val="0"/>
          <w:divBdr>
            <w:top w:val="none" w:sz="0" w:space="0" w:color="auto"/>
            <w:left w:val="none" w:sz="0" w:space="0" w:color="auto"/>
            <w:bottom w:val="none" w:sz="0" w:space="0" w:color="auto"/>
            <w:right w:val="none" w:sz="0" w:space="0" w:color="auto"/>
          </w:divBdr>
        </w:div>
      </w:divsChild>
    </w:div>
    <w:div w:id="95635769">
      <w:bodyDiv w:val="1"/>
      <w:marLeft w:val="0"/>
      <w:marRight w:val="0"/>
      <w:marTop w:val="0"/>
      <w:marBottom w:val="0"/>
      <w:divBdr>
        <w:top w:val="none" w:sz="0" w:space="0" w:color="auto"/>
        <w:left w:val="none" w:sz="0" w:space="0" w:color="auto"/>
        <w:bottom w:val="none" w:sz="0" w:space="0" w:color="auto"/>
        <w:right w:val="none" w:sz="0" w:space="0" w:color="auto"/>
      </w:divBdr>
    </w:div>
    <w:div w:id="111018455">
      <w:bodyDiv w:val="1"/>
      <w:marLeft w:val="0"/>
      <w:marRight w:val="0"/>
      <w:marTop w:val="0"/>
      <w:marBottom w:val="0"/>
      <w:divBdr>
        <w:top w:val="none" w:sz="0" w:space="0" w:color="auto"/>
        <w:left w:val="none" w:sz="0" w:space="0" w:color="auto"/>
        <w:bottom w:val="none" w:sz="0" w:space="0" w:color="auto"/>
        <w:right w:val="none" w:sz="0" w:space="0" w:color="auto"/>
      </w:divBdr>
    </w:div>
    <w:div w:id="162429199">
      <w:bodyDiv w:val="1"/>
      <w:marLeft w:val="0"/>
      <w:marRight w:val="0"/>
      <w:marTop w:val="0"/>
      <w:marBottom w:val="0"/>
      <w:divBdr>
        <w:top w:val="none" w:sz="0" w:space="0" w:color="auto"/>
        <w:left w:val="none" w:sz="0" w:space="0" w:color="auto"/>
        <w:bottom w:val="none" w:sz="0" w:space="0" w:color="auto"/>
        <w:right w:val="none" w:sz="0" w:space="0" w:color="auto"/>
      </w:divBdr>
    </w:div>
    <w:div w:id="206648197">
      <w:bodyDiv w:val="1"/>
      <w:marLeft w:val="0"/>
      <w:marRight w:val="0"/>
      <w:marTop w:val="0"/>
      <w:marBottom w:val="0"/>
      <w:divBdr>
        <w:top w:val="none" w:sz="0" w:space="0" w:color="auto"/>
        <w:left w:val="none" w:sz="0" w:space="0" w:color="auto"/>
        <w:bottom w:val="none" w:sz="0" w:space="0" w:color="auto"/>
        <w:right w:val="none" w:sz="0" w:space="0" w:color="auto"/>
      </w:divBdr>
      <w:divsChild>
        <w:div w:id="797643269">
          <w:marLeft w:val="0"/>
          <w:marRight w:val="0"/>
          <w:marTop w:val="0"/>
          <w:marBottom w:val="0"/>
          <w:divBdr>
            <w:top w:val="none" w:sz="0" w:space="0" w:color="auto"/>
            <w:left w:val="none" w:sz="0" w:space="0" w:color="auto"/>
            <w:bottom w:val="none" w:sz="0" w:space="0" w:color="auto"/>
            <w:right w:val="none" w:sz="0" w:space="0" w:color="auto"/>
          </w:divBdr>
        </w:div>
        <w:div w:id="1722636442">
          <w:marLeft w:val="0"/>
          <w:marRight w:val="0"/>
          <w:marTop w:val="0"/>
          <w:marBottom w:val="0"/>
          <w:divBdr>
            <w:top w:val="none" w:sz="0" w:space="0" w:color="auto"/>
            <w:left w:val="none" w:sz="0" w:space="0" w:color="auto"/>
            <w:bottom w:val="none" w:sz="0" w:space="0" w:color="auto"/>
            <w:right w:val="none" w:sz="0" w:space="0" w:color="auto"/>
          </w:divBdr>
        </w:div>
        <w:div w:id="960502261">
          <w:marLeft w:val="0"/>
          <w:marRight w:val="0"/>
          <w:marTop w:val="0"/>
          <w:marBottom w:val="0"/>
          <w:divBdr>
            <w:top w:val="none" w:sz="0" w:space="0" w:color="auto"/>
            <w:left w:val="none" w:sz="0" w:space="0" w:color="auto"/>
            <w:bottom w:val="none" w:sz="0" w:space="0" w:color="auto"/>
            <w:right w:val="none" w:sz="0" w:space="0" w:color="auto"/>
          </w:divBdr>
        </w:div>
        <w:div w:id="1412119559">
          <w:marLeft w:val="0"/>
          <w:marRight w:val="0"/>
          <w:marTop w:val="0"/>
          <w:marBottom w:val="0"/>
          <w:divBdr>
            <w:top w:val="none" w:sz="0" w:space="0" w:color="auto"/>
            <w:left w:val="none" w:sz="0" w:space="0" w:color="auto"/>
            <w:bottom w:val="none" w:sz="0" w:space="0" w:color="auto"/>
            <w:right w:val="none" w:sz="0" w:space="0" w:color="auto"/>
          </w:divBdr>
        </w:div>
        <w:div w:id="16853607">
          <w:marLeft w:val="0"/>
          <w:marRight w:val="0"/>
          <w:marTop w:val="0"/>
          <w:marBottom w:val="0"/>
          <w:divBdr>
            <w:top w:val="none" w:sz="0" w:space="0" w:color="auto"/>
            <w:left w:val="none" w:sz="0" w:space="0" w:color="auto"/>
            <w:bottom w:val="none" w:sz="0" w:space="0" w:color="auto"/>
            <w:right w:val="none" w:sz="0" w:space="0" w:color="auto"/>
          </w:divBdr>
        </w:div>
        <w:div w:id="1271014342">
          <w:marLeft w:val="0"/>
          <w:marRight w:val="0"/>
          <w:marTop w:val="0"/>
          <w:marBottom w:val="0"/>
          <w:divBdr>
            <w:top w:val="none" w:sz="0" w:space="0" w:color="auto"/>
            <w:left w:val="none" w:sz="0" w:space="0" w:color="auto"/>
            <w:bottom w:val="none" w:sz="0" w:space="0" w:color="auto"/>
            <w:right w:val="none" w:sz="0" w:space="0" w:color="auto"/>
          </w:divBdr>
        </w:div>
        <w:div w:id="1665277034">
          <w:marLeft w:val="0"/>
          <w:marRight w:val="0"/>
          <w:marTop w:val="0"/>
          <w:marBottom w:val="0"/>
          <w:divBdr>
            <w:top w:val="none" w:sz="0" w:space="0" w:color="auto"/>
            <w:left w:val="none" w:sz="0" w:space="0" w:color="auto"/>
            <w:bottom w:val="none" w:sz="0" w:space="0" w:color="auto"/>
            <w:right w:val="none" w:sz="0" w:space="0" w:color="auto"/>
          </w:divBdr>
        </w:div>
        <w:div w:id="565148735">
          <w:marLeft w:val="0"/>
          <w:marRight w:val="0"/>
          <w:marTop w:val="0"/>
          <w:marBottom w:val="0"/>
          <w:divBdr>
            <w:top w:val="none" w:sz="0" w:space="0" w:color="auto"/>
            <w:left w:val="none" w:sz="0" w:space="0" w:color="auto"/>
            <w:bottom w:val="none" w:sz="0" w:space="0" w:color="auto"/>
            <w:right w:val="none" w:sz="0" w:space="0" w:color="auto"/>
          </w:divBdr>
        </w:div>
        <w:div w:id="676272156">
          <w:marLeft w:val="0"/>
          <w:marRight w:val="0"/>
          <w:marTop w:val="0"/>
          <w:marBottom w:val="0"/>
          <w:divBdr>
            <w:top w:val="none" w:sz="0" w:space="0" w:color="auto"/>
            <w:left w:val="none" w:sz="0" w:space="0" w:color="auto"/>
            <w:bottom w:val="none" w:sz="0" w:space="0" w:color="auto"/>
            <w:right w:val="none" w:sz="0" w:space="0" w:color="auto"/>
          </w:divBdr>
        </w:div>
        <w:div w:id="1897618784">
          <w:marLeft w:val="0"/>
          <w:marRight w:val="0"/>
          <w:marTop w:val="0"/>
          <w:marBottom w:val="0"/>
          <w:divBdr>
            <w:top w:val="none" w:sz="0" w:space="0" w:color="auto"/>
            <w:left w:val="none" w:sz="0" w:space="0" w:color="auto"/>
            <w:bottom w:val="none" w:sz="0" w:space="0" w:color="auto"/>
            <w:right w:val="none" w:sz="0" w:space="0" w:color="auto"/>
          </w:divBdr>
        </w:div>
        <w:div w:id="1348171467">
          <w:marLeft w:val="0"/>
          <w:marRight w:val="0"/>
          <w:marTop w:val="0"/>
          <w:marBottom w:val="0"/>
          <w:divBdr>
            <w:top w:val="none" w:sz="0" w:space="0" w:color="auto"/>
            <w:left w:val="none" w:sz="0" w:space="0" w:color="auto"/>
            <w:bottom w:val="none" w:sz="0" w:space="0" w:color="auto"/>
            <w:right w:val="none" w:sz="0" w:space="0" w:color="auto"/>
          </w:divBdr>
        </w:div>
        <w:div w:id="1999768228">
          <w:marLeft w:val="0"/>
          <w:marRight w:val="0"/>
          <w:marTop w:val="0"/>
          <w:marBottom w:val="0"/>
          <w:divBdr>
            <w:top w:val="none" w:sz="0" w:space="0" w:color="auto"/>
            <w:left w:val="none" w:sz="0" w:space="0" w:color="auto"/>
            <w:bottom w:val="none" w:sz="0" w:space="0" w:color="auto"/>
            <w:right w:val="none" w:sz="0" w:space="0" w:color="auto"/>
          </w:divBdr>
        </w:div>
        <w:div w:id="1176729943">
          <w:marLeft w:val="0"/>
          <w:marRight w:val="0"/>
          <w:marTop w:val="0"/>
          <w:marBottom w:val="0"/>
          <w:divBdr>
            <w:top w:val="none" w:sz="0" w:space="0" w:color="auto"/>
            <w:left w:val="none" w:sz="0" w:space="0" w:color="auto"/>
            <w:bottom w:val="none" w:sz="0" w:space="0" w:color="auto"/>
            <w:right w:val="none" w:sz="0" w:space="0" w:color="auto"/>
          </w:divBdr>
        </w:div>
        <w:div w:id="691613304">
          <w:marLeft w:val="0"/>
          <w:marRight w:val="0"/>
          <w:marTop w:val="0"/>
          <w:marBottom w:val="0"/>
          <w:divBdr>
            <w:top w:val="none" w:sz="0" w:space="0" w:color="auto"/>
            <w:left w:val="none" w:sz="0" w:space="0" w:color="auto"/>
            <w:bottom w:val="none" w:sz="0" w:space="0" w:color="auto"/>
            <w:right w:val="none" w:sz="0" w:space="0" w:color="auto"/>
          </w:divBdr>
        </w:div>
        <w:div w:id="1070351755">
          <w:marLeft w:val="0"/>
          <w:marRight w:val="0"/>
          <w:marTop w:val="0"/>
          <w:marBottom w:val="0"/>
          <w:divBdr>
            <w:top w:val="none" w:sz="0" w:space="0" w:color="auto"/>
            <w:left w:val="none" w:sz="0" w:space="0" w:color="auto"/>
            <w:bottom w:val="none" w:sz="0" w:space="0" w:color="auto"/>
            <w:right w:val="none" w:sz="0" w:space="0" w:color="auto"/>
          </w:divBdr>
        </w:div>
        <w:div w:id="2082406523">
          <w:marLeft w:val="0"/>
          <w:marRight w:val="0"/>
          <w:marTop w:val="0"/>
          <w:marBottom w:val="0"/>
          <w:divBdr>
            <w:top w:val="none" w:sz="0" w:space="0" w:color="auto"/>
            <w:left w:val="none" w:sz="0" w:space="0" w:color="auto"/>
            <w:bottom w:val="none" w:sz="0" w:space="0" w:color="auto"/>
            <w:right w:val="none" w:sz="0" w:space="0" w:color="auto"/>
          </w:divBdr>
        </w:div>
        <w:div w:id="1952591407">
          <w:marLeft w:val="0"/>
          <w:marRight w:val="0"/>
          <w:marTop w:val="0"/>
          <w:marBottom w:val="0"/>
          <w:divBdr>
            <w:top w:val="none" w:sz="0" w:space="0" w:color="auto"/>
            <w:left w:val="none" w:sz="0" w:space="0" w:color="auto"/>
            <w:bottom w:val="none" w:sz="0" w:space="0" w:color="auto"/>
            <w:right w:val="none" w:sz="0" w:space="0" w:color="auto"/>
          </w:divBdr>
        </w:div>
        <w:div w:id="1735352184">
          <w:marLeft w:val="0"/>
          <w:marRight w:val="0"/>
          <w:marTop w:val="0"/>
          <w:marBottom w:val="0"/>
          <w:divBdr>
            <w:top w:val="none" w:sz="0" w:space="0" w:color="auto"/>
            <w:left w:val="none" w:sz="0" w:space="0" w:color="auto"/>
            <w:bottom w:val="none" w:sz="0" w:space="0" w:color="auto"/>
            <w:right w:val="none" w:sz="0" w:space="0" w:color="auto"/>
          </w:divBdr>
        </w:div>
        <w:div w:id="512451120">
          <w:marLeft w:val="0"/>
          <w:marRight w:val="0"/>
          <w:marTop w:val="0"/>
          <w:marBottom w:val="0"/>
          <w:divBdr>
            <w:top w:val="none" w:sz="0" w:space="0" w:color="auto"/>
            <w:left w:val="none" w:sz="0" w:space="0" w:color="auto"/>
            <w:bottom w:val="none" w:sz="0" w:space="0" w:color="auto"/>
            <w:right w:val="none" w:sz="0" w:space="0" w:color="auto"/>
          </w:divBdr>
        </w:div>
        <w:div w:id="1813401532">
          <w:marLeft w:val="0"/>
          <w:marRight w:val="0"/>
          <w:marTop w:val="0"/>
          <w:marBottom w:val="0"/>
          <w:divBdr>
            <w:top w:val="none" w:sz="0" w:space="0" w:color="auto"/>
            <w:left w:val="none" w:sz="0" w:space="0" w:color="auto"/>
            <w:bottom w:val="none" w:sz="0" w:space="0" w:color="auto"/>
            <w:right w:val="none" w:sz="0" w:space="0" w:color="auto"/>
          </w:divBdr>
        </w:div>
        <w:div w:id="227497371">
          <w:marLeft w:val="0"/>
          <w:marRight w:val="0"/>
          <w:marTop w:val="0"/>
          <w:marBottom w:val="0"/>
          <w:divBdr>
            <w:top w:val="none" w:sz="0" w:space="0" w:color="auto"/>
            <w:left w:val="none" w:sz="0" w:space="0" w:color="auto"/>
            <w:bottom w:val="none" w:sz="0" w:space="0" w:color="auto"/>
            <w:right w:val="none" w:sz="0" w:space="0" w:color="auto"/>
          </w:divBdr>
        </w:div>
        <w:div w:id="1095903030">
          <w:marLeft w:val="0"/>
          <w:marRight w:val="0"/>
          <w:marTop w:val="0"/>
          <w:marBottom w:val="0"/>
          <w:divBdr>
            <w:top w:val="none" w:sz="0" w:space="0" w:color="auto"/>
            <w:left w:val="none" w:sz="0" w:space="0" w:color="auto"/>
            <w:bottom w:val="none" w:sz="0" w:space="0" w:color="auto"/>
            <w:right w:val="none" w:sz="0" w:space="0" w:color="auto"/>
          </w:divBdr>
        </w:div>
        <w:div w:id="1274556845">
          <w:marLeft w:val="0"/>
          <w:marRight w:val="0"/>
          <w:marTop w:val="0"/>
          <w:marBottom w:val="0"/>
          <w:divBdr>
            <w:top w:val="none" w:sz="0" w:space="0" w:color="auto"/>
            <w:left w:val="none" w:sz="0" w:space="0" w:color="auto"/>
            <w:bottom w:val="none" w:sz="0" w:space="0" w:color="auto"/>
            <w:right w:val="none" w:sz="0" w:space="0" w:color="auto"/>
          </w:divBdr>
        </w:div>
        <w:div w:id="1134180460">
          <w:marLeft w:val="0"/>
          <w:marRight w:val="0"/>
          <w:marTop w:val="0"/>
          <w:marBottom w:val="0"/>
          <w:divBdr>
            <w:top w:val="none" w:sz="0" w:space="0" w:color="auto"/>
            <w:left w:val="none" w:sz="0" w:space="0" w:color="auto"/>
            <w:bottom w:val="none" w:sz="0" w:space="0" w:color="auto"/>
            <w:right w:val="none" w:sz="0" w:space="0" w:color="auto"/>
          </w:divBdr>
        </w:div>
        <w:div w:id="769162366">
          <w:marLeft w:val="0"/>
          <w:marRight w:val="0"/>
          <w:marTop w:val="0"/>
          <w:marBottom w:val="0"/>
          <w:divBdr>
            <w:top w:val="none" w:sz="0" w:space="0" w:color="auto"/>
            <w:left w:val="none" w:sz="0" w:space="0" w:color="auto"/>
            <w:bottom w:val="none" w:sz="0" w:space="0" w:color="auto"/>
            <w:right w:val="none" w:sz="0" w:space="0" w:color="auto"/>
          </w:divBdr>
        </w:div>
        <w:div w:id="472599984">
          <w:marLeft w:val="0"/>
          <w:marRight w:val="0"/>
          <w:marTop w:val="0"/>
          <w:marBottom w:val="0"/>
          <w:divBdr>
            <w:top w:val="none" w:sz="0" w:space="0" w:color="auto"/>
            <w:left w:val="none" w:sz="0" w:space="0" w:color="auto"/>
            <w:bottom w:val="none" w:sz="0" w:space="0" w:color="auto"/>
            <w:right w:val="none" w:sz="0" w:space="0" w:color="auto"/>
          </w:divBdr>
        </w:div>
        <w:div w:id="2131779014">
          <w:marLeft w:val="0"/>
          <w:marRight w:val="0"/>
          <w:marTop w:val="0"/>
          <w:marBottom w:val="0"/>
          <w:divBdr>
            <w:top w:val="none" w:sz="0" w:space="0" w:color="auto"/>
            <w:left w:val="none" w:sz="0" w:space="0" w:color="auto"/>
            <w:bottom w:val="none" w:sz="0" w:space="0" w:color="auto"/>
            <w:right w:val="none" w:sz="0" w:space="0" w:color="auto"/>
          </w:divBdr>
        </w:div>
        <w:div w:id="709377095">
          <w:marLeft w:val="0"/>
          <w:marRight w:val="0"/>
          <w:marTop w:val="0"/>
          <w:marBottom w:val="0"/>
          <w:divBdr>
            <w:top w:val="none" w:sz="0" w:space="0" w:color="auto"/>
            <w:left w:val="none" w:sz="0" w:space="0" w:color="auto"/>
            <w:bottom w:val="none" w:sz="0" w:space="0" w:color="auto"/>
            <w:right w:val="none" w:sz="0" w:space="0" w:color="auto"/>
          </w:divBdr>
        </w:div>
      </w:divsChild>
    </w:div>
    <w:div w:id="288974999">
      <w:bodyDiv w:val="1"/>
      <w:marLeft w:val="0"/>
      <w:marRight w:val="0"/>
      <w:marTop w:val="0"/>
      <w:marBottom w:val="0"/>
      <w:divBdr>
        <w:top w:val="none" w:sz="0" w:space="0" w:color="auto"/>
        <w:left w:val="none" w:sz="0" w:space="0" w:color="auto"/>
        <w:bottom w:val="none" w:sz="0" w:space="0" w:color="auto"/>
        <w:right w:val="none" w:sz="0" w:space="0" w:color="auto"/>
      </w:divBdr>
    </w:div>
    <w:div w:id="302346079">
      <w:bodyDiv w:val="1"/>
      <w:marLeft w:val="0"/>
      <w:marRight w:val="0"/>
      <w:marTop w:val="0"/>
      <w:marBottom w:val="0"/>
      <w:divBdr>
        <w:top w:val="none" w:sz="0" w:space="0" w:color="auto"/>
        <w:left w:val="none" w:sz="0" w:space="0" w:color="auto"/>
        <w:bottom w:val="none" w:sz="0" w:space="0" w:color="auto"/>
        <w:right w:val="none" w:sz="0" w:space="0" w:color="auto"/>
      </w:divBdr>
    </w:div>
    <w:div w:id="328943156">
      <w:bodyDiv w:val="1"/>
      <w:marLeft w:val="0"/>
      <w:marRight w:val="0"/>
      <w:marTop w:val="0"/>
      <w:marBottom w:val="0"/>
      <w:divBdr>
        <w:top w:val="none" w:sz="0" w:space="0" w:color="auto"/>
        <w:left w:val="none" w:sz="0" w:space="0" w:color="auto"/>
        <w:bottom w:val="none" w:sz="0" w:space="0" w:color="auto"/>
        <w:right w:val="none" w:sz="0" w:space="0" w:color="auto"/>
      </w:divBdr>
    </w:div>
    <w:div w:id="466355835">
      <w:bodyDiv w:val="1"/>
      <w:marLeft w:val="0"/>
      <w:marRight w:val="0"/>
      <w:marTop w:val="0"/>
      <w:marBottom w:val="0"/>
      <w:divBdr>
        <w:top w:val="none" w:sz="0" w:space="0" w:color="auto"/>
        <w:left w:val="none" w:sz="0" w:space="0" w:color="auto"/>
        <w:bottom w:val="none" w:sz="0" w:space="0" w:color="auto"/>
        <w:right w:val="none" w:sz="0" w:space="0" w:color="auto"/>
      </w:divBdr>
    </w:div>
    <w:div w:id="467171103">
      <w:bodyDiv w:val="1"/>
      <w:marLeft w:val="0"/>
      <w:marRight w:val="0"/>
      <w:marTop w:val="0"/>
      <w:marBottom w:val="0"/>
      <w:divBdr>
        <w:top w:val="none" w:sz="0" w:space="0" w:color="auto"/>
        <w:left w:val="none" w:sz="0" w:space="0" w:color="auto"/>
        <w:bottom w:val="none" w:sz="0" w:space="0" w:color="auto"/>
        <w:right w:val="none" w:sz="0" w:space="0" w:color="auto"/>
      </w:divBdr>
    </w:div>
    <w:div w:id="481313682">
      <w:bodyDiv w:val="1"/>
      <w:marLeft w:val="0"/>
      <w:marRight w:val="0"/>
      <w:marTop w:val="0"/>
      <w:marBottom w:val="0"/>
      <w:divBdr>
        <w:top w:val="none" w:sz="0" w:space="0" w:color="auto"/>
        <w:left w:val="none" w:sz="0" w:space="0" w:color="auto"/>
        <w:bottom w:val="none" w:sz="0" w:space="0" w:color="auto"/>
        <w:right w:val="none" w:sz="0" w:space="0" w:color="auto"/>
      </w:divBdr>
    </w:div>
    <w:div w:id="488450781">
      <w:bodyDiv w:val="1"/>
      <w:marLeft w:val="0"/>
      <w:marRight w:val="0"/>
      <w:marTop w:val="0"/>
      <w:marBottom w:val="0"/>
      <w:divBdr>
        <w:top w:val="none" w:sz="0" w:space="0" w:color="auto"/>
        <w:left w:val="none" w:sz="0" w:space="0" w:color="auto"/>
        <w:bottom w:val="none" w:sz="0" w:space="0" w:color="auto"/>
        <w:right w:val="none" w:sz="0" w:space="0" w:color="auto"/>
      </w:divBdr>
      <w:divsChild>
        <w:div w:id="1917982244">
          <w:marLeft w:val="0"/>
          <w:marRight w:val="0"/>
          <w:marTop w:val="0"/>
          <w:marBottom w:val="0"/>
          <w:divBdr>
            <w:top w:val="none" w:sz="0" w:space="0" w:color="auto"/>
            <w:left w:val="none" w:sz="0" w:space="0" w:color="auto"/>
            <w:bottom w:val="none" w:sz="0" w:space="0" w:color="auto"/>
            <w:right w:val="none" w:sz="0" w:space="0" w:color="auto"/>
          </w:divBdr>
          <w:divsChild>
            <w:div w:id="2017071368">
              <w:marLeft w:val="0"/>
              <w:marRight w:val="0"/>
              <w:marTop w:val="100"/>
              <w:marBottom w:val="100"/>
              <w:divBdr>
                <w:top w:val="none" w:sz="0" w:space="0" w:color="auto"/>
                <w:left w:val="none" w:sz="0" w:space="0" w:color="auto"/>
                <w:bottom w:val="none" w:sz="0" w:space="0" w:color="auto"/>
                <w:right w:val="none" w:sz="0" w:space="0" w:color="auto"/>
              </w:divBdr>
              <w:divsChild>
                <w:div w:id="685138056">
                  <w:marLeft w:val="0"/>
                  <w:marRight w:val="0"/>
                  <w:marTop w:val="0"/>
                  <w:marBottom w:val="0"/>
                  <w:divBdr>
                    <w:top w:val="none" w:sz="0" w:space="0" w:color="auto"/>
                    <w:left w:val="none" w:sz="0" w:space="0" w:color="auto"/>
                    <w:bottom w:val="none" w:sz="0" w:space="0" w:color="auto"/>
                    <w:right w:val="none" w:sz="0" w:space="0" w:color="auto"/>
                  </w:divBdr>
                  <w:divsChild>
                    <w:div w:id="1063723128">
                      <w:marLeft w:val="0"/>
                      <w:marRight w:val="0"/>
                      <w:marTop w:val="0"/>
                      <w:marBottom w:val="0"/>
                      <w:divBdr>
                        <w:top w:val="none" w:sz="0" w:space="0" w:color="auto"/>
                        <w:left w:val="none" w:sz="0" w:space="0" w:color="auto"/>
                        <w:bottom w:val="none" w:sz="0" w:space="0" w:color="auto"/>
                        <w:right w:val="none" w:sz="0" w:space="0" w:color="auto"/>
                      </w:divBdr>
                      <w:divsChild>
                        <w:div w:id="792093061">
                          <w:marLeft w:val="0"/>
                          <w:marRight w:val="0"/>
                          <w:marTop w:val="0"/>
                          <w:marBottom w:val="0"/>
                          <w:divBdr>
                            <w:top w:val="none" w:sz="0" w:space="0" w:color="auto"/>
                            <w:left w:val="none" w:sz="0" w:space="0" w:color="auto"/>
                            <w:bottom w:val="none" w:sz="0" w:space="0" w:color="auto"/>
                            <w:right w:val="none" w:sz="0" w:space="0" w:color="auto"/>
                          </w:divBdr>
                          <w:divsChild>
                            <w:div w:id="145354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45678">
                      <w:marLeft w:val="0"/>
                      <w:marRight w:val="0"/>
                      <w:marTop w:val="0"/>
                      <w:marBottom w:val="0"/>
                      <w:divBdr>
                        <w:top w:val="none" w:sz="0" w:space="0" w:color="auto"/>
                        <w:left w:val="none" w:sz="0" w:space="0" w:color="auto"/>
                        <w:bottom w:val="none" w:sz="0" w:space="0" w:color="auto"/>
                        <w:right w:val="none" w:sz="0" w:space="0" w:color="auto"/>
                      </w:divBdr>
                      <w:divsChild>
                        <w:div w:id="644240145">
                          <w:marLeft w:val="0"/>
                          <w:marRight w:val="0"/>
                          <w:marTop w:val="0"/>
                          <w:marBottom w:val="0"/>
                          <w:divBdr>
                            <w:top w:val="none" w:sz="0" w:space="0" w:color="auto"/>
                            <w:left w:val="none" w:sz="0" w:space="0" w:color="auto"/>
                            <w:bottom w:val="none" w:sz="0" w:space="0" w:color="auto"/>
                            <w:right w:val="none" w:sz="0" w:space="0" w:color="auto"/>
                          </w:divBdr>
                          <w:divsChild>
                            <w:div w:id="100875557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111654653">
                      <w:marLeft w:val="0"/>
                      <w:marRight w:val="0"/>
                      <w:marTop w:val="0"/>
                      <w:marBottom w:val="0"/>
                      <w:divBdr>
                        <w:top w:val="none" w:sz="0" w:space="0" w:color="auto"/>
                        <w:left w:val="none" w:sz="0" w:space="0" w:color="auto"/>
                        <w:bottom w:val="none" w:sz="0" w:space="0" w:color="auto"/>
                        <w:right w:val="none" w:sz="0" w:space="0" w:color="auto"/>
                      </w:divBdr>
                      <w:divsChild>
                        <w:div w:id="471749117">
                          <w:marLeft w:val="0"/>
                          <w:marRight w:val="0"/>
                          <w:marTop w:val="0"/>
                          <w:marBottom w:val="0"/>
                          <w:divBdr>
                            <w:top w:val="none" w:sz="0" w:space="0" w:color="auto"/>
                            <w:left w:val="none" w:sz="0" w:space="0" w:color="auto"/>
                            <w:bottom w:val="none" w:sz="0" w:space="0" w:color="auto"/>
                            <w:right w:val="none" w:sz="0" w:space="0" w:color="auto"/>
                          </w:divBdr>
                        </w:div>
                      </w:divsChild>
                    </w:div>
                    <w:div w:id="94520559">
                      <w:marLeft w:val="-180"/>
                      <w:marRight w:val="-180"/>
                      <w:marTop w:val="0"/>
                      <w:marBottom w:val="0"/>
                      <w:divBdr>
                        <w:top w:val="none" w:sz="0" w:space="0" w:color="auto"/>
                        <w:left w:val="none" w:sz="0" w:space="0" w:color="auto"/>
                        <w:bottom w:val="none" w:sz="0" w:space="0" w:color="auto"/>
                        <w:right w:val="none" w:sz="0" w:space="0" w:color="auto"/>
                      </w:divBdr>
                      <w:divsChild>
                        <w:div w:id="494077136">
                          <w:marLeft w:val="0"/>
                          <w:marRight w:val="0"/>
                          <w:marTop w:val="0"/>
                          <w:marBottom w:val="0"/>
                          <w:divBdr>
                            <w:top w:val="none" w:sz="0" w:space="0" w:color="auto"/>
                            <w:left w:val="none" w:sz="0" w:space="0" w:color="auto"/>
                            <w:bottom w:val="none" w:sz="0" w:space="0" w:color="auto"/>
                            <w:right w:val="none" w:sz="0" w:space="0" w:color="auto"/>
                          </w:divBdr>
                          <w:divsChild>
                            <w:div w:id="866480245">
                              <w:marLeft w:val="0"/>
                              <w:marRight w:val="0"/>
                              <w:marTop w:val="0"/>
                              <w:marBottom w:val="0"/>
                              <w:divBdr>
                                <w:top w:val="none" w:sz="0" w:space="0" w:color="auto"/>
                                <w:left w:val="none" w:sz="0" w:space="0" w:color="auto"/>
                                <w:bottom w:val="none" w:sz="0" w:space="0" w:color="auto"/>
                                <w:right w:val="none" w:sz="0" w:space="0" w:color="auto"/>
                              </w:divBdr>
                              <w:divsChild>
                                <w:div w:id="1599436949">
                                  <w:marLeft w:val="0"/>
                                  <w:marRight w:val="0"/>
                                  <w:marTop w:val="0"/>
                                  <w:marBottom w:val="0"/>
                                  <w:divBdr>
                                    <w:top w:val="none" w:sz="0" w:space="0" w:color="auto"/>
                                    <w:left w:val="none" w:sz="0" w:space="0" w:color="auto"/>
                                    <w:bottom w:val="none" w:sz="0" w:space="0" w:color="auto"/>
                                    <w:right w:val="none" w:sz="0" w:space="0" w:color="auto"/>
                                  </w:divBdr>
                                </w:div>
                                <w:div w:id="698118243">
                                  <w:marLeft w:val="0"/>
                                  <w:marRight w:val="0"/>
                                  <w:marTop w:val="0"/>
                                  <w:marBottom w:val="0"/>
                                  <w:divBdr>
                                    <w:top w:val="none" w:sz="0" w:space="0" w:color="auto"/>
                                    <w:left w:val="none" w:sz="0" w:space="0" w:color="auto"/>
                                    <w:bottom w:val="none" w:sz="0" w:space="0" w:color="auto"/>
                                    <w:right w:val="none" w:sz="0" w:space="0" w:color="auto"/>
                                  </w:divBdr>
                                </w:div>
                              </w:divsChild>
                            </w:div>
                            <w:div w:id="1088960202">
                              <w:marLeft w:val="0"/>
                              <w:marRight w:val="0"/>
                              <w:marTop w:val="0"/>
                              <w:marBottom w:val="0"/>
                              <w:divBdr>
                                <w:top w:val="none" w:sz="0" w:space="0" w:color="auto"/>
                                <w:left w:val="none" w:sz="0" w:space="0" w:color="auto"/>
                                <w:bottom w:val="none" w:sz="0" w:space="0" w:color="auto"/>
                                <w:right w:val="none" w:sz="0" w:space="0" w:color="auto"/>
                              </w:divBdr>
                              <w:divsChild>
                                <w:div w:id="1431394996">
                                  <w:marLeft w:val="0"/>
                                  <w:marRight w:val="0"/>
                                  <w:marTop w:val="0"/>
                                  <w:marBottom w:val="0"/>
                                  <w:divBdr>
                                    <w:top w:val="none" w:sz="0" w:space="0" w:color="auto"/>
                                    <w:left w:val="none" w:sz="0" w:space="0" w:color="auto"/>
                                    <w:bottom w:val="none" w:sz="0" w:space="0" w:color="auto"/>
                                    <w:right w:val="none" w:sz="0" w:space="0" w:color="auto"/>
                                  </w:divBdr>
                                </w:div>
                                <w:div w:id="1600018600">
                                  <w:marLeft w:val="0"/>
                                  <w:marRight w:val="0"/>
                                  <w:marTop w:val="0"/>
                                  <w:marBottom w:val="0"/>
                                  <w:divBdr>
                                    <w:top w:val="none" w:sz="0" w:space="0" w:color="auto"/>
                                    <w:left w:val="none" w:sz="0" w:space="0" w:color="auto"/>
                                    <w:bottom w:val="none" w:sz="0" w:space="0" w:color="auto"/>
                                    <w:right w:val="none" w:sz="0" w:space="0" w:color="auto"/>
                                  </w:divBdr>
                                </w:div>
                              </w:divsChild>
                            </w:div>
                            <w:div w:id="28190920">
                              <w:marLeft w:val="0"/>
                              <w:marRight w:val="0"/>
                              <w:marTop w:val="0"/>
                              <w:marBottom w:val="0"/>
                              <w:divBdr>
                                <w:top w:val="none" w:sz="0" w:space="0" w:color="auto"/>
                                <w:left w:val="none" w:sz="0" w:space="0" w:color="auto"/>
                                <w:bottom w:val="none" w:sz="0" w:space="0" w:color="auto"/>
                                <w:right w:val="none" w:sz="0" w:space="0" w:color="auto"/>
                              </w:divBdr>
                              <w:divsChild>
                                <w:div w:id="1958675138">
                                  <w:marLeft w:val="0"/>
                                  <w:marRight w:val="0"/>
                                  <w:marTop w:val="0"/>
                                  <w:marBottom w:val="0"/>
                                  <w:divBdr>
                                    <w:top w:val="none" w:sz="0" w:space="0" w:color="auto"/>
                                    <w:left w:val="none" w:sz="0" w:space="0" w:color="auto"/>
                                    <w:bottom w:val="none" w:sz="0" w:space="0" w:color="auto"/>
                                    <w:right w:val="none" w:sz="0" w:space="0" w:color="auto"/>
                                  </w:divBdr>
                                </w:div>
                                <w:div w:id="1461534808">
                                  <w:marLeft w:val="0"/>
                                  <w:marRight w:val="0"/>
                                  <w:marTop w:val="0"/>
                                  <w:marBottom w:val="0"/>
                                  <w:divBdr>
                                    <w:top w:val="none" w:sz="0" w:space="0" w:color="auto"/>
                                    <w:left w:val="none" w:sz="0" w:space="0" w:color="auto"/>
                                    <w:bottom w:val="none" w:sz="0" w:space="0" w:color="auto"/>
                                    <w:right w:val="none" w:sz="0" w:space="0" w:color="auto"/>
                                  </w:divBdr>
                                </w:div>
                              </w:divsChild>
                            </w:div>
                            <w:div w:id="1451052665">
                              <w:marLeft w:val="0"/>
                              <w:marRight w:val="0"/>
                              <w:marTop w:val="0"/>
                              <w:marBottom w:val="0"/>
                              <w:divBdr>
                                <w:top w:val="none" w:sz="0" w:space="0" w:color="auto"/>
                                <w:left w:val="none" w:sz="0" w:space="0" w:color="auto"/>
                                <w:bottom w:val="none" w:sz="0" w:space="0" w:color="auto"/>
                                <w:right w:val="none" w:sz="0" w:space="0" w:color="auto"/>
                              </w:divBdr>
                              <w:divsChild>
                                <w:div w:id="635068390">
                                  <w:marLeft w:val="0"/>
                                  <w:marRight w:val="0"/>
                                  <w:marTop w:val="0"/>
                                  <w:marBottom w:val="0"/>
                                  <w:divBdr>
                                    <w:top w:val="none" w:sz="0" w:space="0" w:color="auto"/>
                                    <w:left w:val="none" w:sz="0" w:space="0" w:color="auto"/>
                                    <w:bottom w:val="none" w:sz="0" w:space="0" w:color="auto"/>
                                    <w:right w:val="none" w:sz="0" w:space="0" w:color="auto"/>
                                  </w:divBdr>
                                </w:div>
                                <w:div w:id="580532170">
                                  <w:marLeft w:val="0"/>
                                  <w:marRight w:val="0"/>
                                  <w:marTop w:val="0"/>
                                  <w:marBottom w:val="0"/>
                                  <w:divBdr>
                                    <w:top w:val="none" w:sz="0" w:space="0" w:color="auto"/>
                                    <w:left w:val="none" w:sz="0" w:space="0" w:color="auto"/>
                                    <w:bottom w:val="none" w:sz="0" w:space="0" w:color="auto"/>
                                    <w:right w:val="none" w:sz="0" w:space="0" w:color="auto"/>
                                  </w:divBdr>
                                </w:div>
                              </w:divsChild>
                            </w:div>
                            <w:div w:id="1442601455">
                              <w:marLeft w:val="0"/>
                              <w:marRight w:val="0"/>
                              <w:marTop w:val="0"/>
                              <w:marBottom w:val="0"/>
                              <w:divBdr>
                                <w:top w:val="none" w:sz="0" w:space="0" w:color="auto"/>
                                <w:left w:val="none" w:sz="0" w:space="0" w:color="auto"/>
                                <w:bottom w:val="none" w:sz="0" w:space="0" w:color="auto"/>
                                <w:right w:val="none" w:sz="0" w:space="0" w:color="auto"/>
                              </w:divBdr>
                              <w:divsChild>
                                <w:div w:id="713312368">
                                  <w:marLeft w:val="0"/>
                                  <w:marRight w:val="0"/>
                                  <w:marTop w:val="0"/>
                                  <w:marBottom w:val="0"/>
                                  <w:divBdr>
                                    <w:top w:val="none" w:sz="0" w:space="0" w:color="auto"/>
                                    <w:left w:val="none" w:sz="0" w:space="0" w:color="auto"/>
                                    <w:bottom w:val="none" w:sz="0" w:space="0" w:color="auto"/>
                                    <w:right w:val="none" w:sz="0" w:space="0" w:color="auto"/>
                                  </w:divBdr>
                                </w:div>
                                <w:div w:id="344210845">
                                  <w:marLeft w:val="0"/>
                                  <w:marRight w:val="0"/>
                                  <w:marTop w:val="0"/>
                                  <w:marBottom w:val="0"/>
                                  <w:divBdr>
                                    <w:top w:val="none" w:sz="0" w:space="0" w:color="auto"/>
                                    <w:left w:val="none" w:sz="0" w:space="0" w:color="auto"/>
                                    <w:bottom w:val="none" w:sz="0" w:space="0" w:color="auto"/>
                                    <w:right w:val="none" w:sz="0" w:space="0" w:color="auto"/>
                                  </w:divBdr>
                                </w:div>
                              </w:divsChild>
                            </w:div>
                            <w:div w:id="358356114">
                              <w:marLeft w:val="0"/>
                              <w:marRight w:val="0"/>
                              <w:marTop w:val="0"/>
                              <w:marBottom w:val="0"/>
                              <w:divBdr>
                                <w:top w:val="none" w:sz="0" w:space="0" w:color="auto"/>
                                <w:left w:val="none" w:sz="0" w:space="0" w:color="auto"/>
                                <w:bottom w:val="none" w:sz="0" w:space="0" w:color="auto"/>
                                <w:right w:val="none" w:sz="0" w:space="0" w:color="auto"/>
                              </w:divBdr>
                              <w:divsChild>
                                <w:div w:id="1507359924">
                                  <w:marLeft w:val="0"/>
                                  <w:marRight w:val="0"/>
                                  <w:marTop w:val="0"/>
                                  <w:marBottom w:val="0"/>
                                  <w:divBdr>
                                    <w:top w:val="none" w:sz="0" w:space="0" w:color="auto"/>
                                    <w:left w:val="none" w:sz="0" w:space="0" w:color="auto"/>
                                    <w:bottom w:val="none" w:sz="0" w:space="0" w:color="auto"/>
                                    <w:right w:val="none" w:sz="0" w:space="0" w:color="auto"/>
                                  </w:divBdr>
                                </w:div>
                                <w:div w:id="848636815">
                                  <w:marLeft w:val="0"/>
                                  <w:marRight w:val="0"/>
                                  <w:marTop w:val="0"/>
                                  <w:marBottom w:val="0"/>
                                  <w:divBdr>
                                    <w:top w:val="none" w:sz="0" w:space="0" w:color="auto"/>
                                    <w:left w:val="none" w:sz="0" w:space="0" w:color="auto"/>
                                    <w:bottom w:val="none" w:sz="0" w:space="0" w:color="auto"/>
                                    <w:right w:val="none" w:sz="0" w:space="0" w:color="auto"/>
                                  </w:divBdr>
                                </w:div>
                              </w:divsChild>
                            </w:div>
                            <w:div w:id="1465537522">
                              <w:marLeft w:val="0"/>
                              <w:marRight w:val="0"/>
                              <w:marTop w:val="0"/>
                              <w:marBottom w:val="0"/>
                              <w:divBdr>
                                <w:top w:val="none" w:sz="0" w:space="0" w:color="auto"/>
                                <w:left w:val="none" w:sz="0" w:space="0" w:color="auto"/>
                                <w:bottom w:val="none" w:sz="0" w:space="0" w:color="auto"/>
                                <w:right w:val="none" w:sz="0" w:space="0" w:color="auto"/>
                              </w:divBdr>
                              <w:divsChild>
                                <w:div w:id="919674980">
                                  <w:marLeft w:val="0"/>
                                  <w:marRight w:val="0"/>
                                  <w:marTop w:val="0"/>
                                  <w:marBottom w:val="0"/>
                                  <w:divBdr>
                                    <w:top w:val="none" w:sz="0" w:space="0" w:color="auto"/>
                                    <w:left w:val="none" w:sz="0" w:space="0" w:color="auto"/>
                                    <w:bottom w:val="none" w:sz="0" w:space="0" w:color="auto"/>
                                    <w:right w:val="none" w:sz="0" w:space="0" w:color="auto"/>
                                  </w:divBdr>
                                </w:div>
                                <w:div w:id="470447154">
                                  <w:marLeft w:val="0"/>
                                  <w:marRight w:val="0"/>
                                  <w:marTop w:val="0"/>
                                  <w:marBottom w:val="0"/>
                                  <w:divBdr>
                                    <w:top w:val="none" w:sz="0" w:space="0" w:color="auto"/>
                                    <w:left w:val="none" w:sz="0" w:space="0" w:color="auto"/>
                                    <w:bottom w:val="none" w:sz="0" w:space="0" w:color="auto"/>
                                    <w:right w:val="none" w:sz="0" w:space="0" w:color="auto"/>
                                  </w:divBdr>
                                </w:div>
                              </w:divsChild>
                            </w:div>
                            <w:div w:id="1560021754">
                              <w:marLeft w:val="0"/>
                              <w:marRight w:val="0"/>
                              <w:marTop w:val="0"/>
                              <w:marBottom w:val="0"/>
                              <w:divBdr>
                                <w:top w:val="none" w:sz="0" w:space="0" w:color="auto"/>
                                <w:left w:val="none" w:sz="0" w:space="0" w:color="auto"/>
                                <w:bottom w:val="none" w:sz="0" w:space="0" w:color="auto"/>
                                <w:right w:val="none" w:sz="0" w:space="0" w:color="auto"/>
                              </w:divBdr>
                              <w:divsChild>
                                <w:div w:id="170920168">
                                  <w:marLeft w:val="0"/>
                                  <w:marRight w:val="0"/>
                                  <w:marTop w:val="0"/>
                                  <w:marBottom w:val="0"/>
                                  <w:divBdr>
                                    <w:top w:val="none" w:sz="0" w:space="0" w:color="auto"/>
                                    <w:left w:val="none" w:sz="0" w:space="0" w:color="auto"/>
                                    <w:bottom w:val="none" w:sz="0" w:space="0" w:color="auto"/>
                                    <w:right w:val="none" w:sz="0" w:space="0" w:color="auto"/>
                                  </w:divBdr>
                                </w:div>
                                <w:div w:id="1034774080">
                                  <w:marLeft w:val="0"/>
                                  <w:marRight w:val="0"/>
                                  <w:marTop w:val="0"/>
                                  <w:marBottom w:val="0"/>
                                  <w:divBdr>
                                    <w:top w:val="none" w:sz="0" w:space="0" w:color="auto"/>
                                    <w:left w:val="none" w:sz="0" w:space="0" w:color="auto"/>
                                    <w:bottom w:val="none" w:sz="0" w:space="0" w:color="auto"/>
                                    <w:right w:val="none" w:sz="0" w:space="0" w:color="auto"/>
                                  </w:divBdr>
                                </w:div>
                              </w:divsChild>
                            </w:div>
                            <w:div w:id="788012095">
                              <w:marLeft w:val="0"/>
                              <w:marRight w:val="0"/>
                              <w:marTop w:val="0"/>
                              <w:marBottom w:val="0"/>
                              <w:divBdr>
                                <w:top w:val="none" w:sz="0" w:space="0" w:color="auto"/>
                                <w:left w:val="none" w:sz="0" w:space="0" w:color="auto"/>
                                <w:bottom w:val="none" w:sz="0" w:space="0" w:color="auto"/>
                                <w:right w:val="none" w:sz="0" w:space="0" w:color="auto"/>
                              </w:divBdr>
                              <w:divsChild>
                                <w:div w:id="456989528">
                                  <w:marLeft w:val="0"/>
                                  <w:marRight w:val="0"/>
                                  <w:marTop w:val="0"/>
                                  <w:marBottom w:val="0"/>
                                  <w:divBdr>
                                    <w:top w:val="none" w:sz="0" w:space="0" w:color="auto"/>
                                    <w:left w:val="none" w:sz="0" w:space="0" w:color="auto"/>
                                    <w:bottom w:val="none" w:sz="0" w:space="0" w:color="auto"/>
                                    <w:right w:val="none" w:sz="0" w:space="0" w:color="auto"/>
                                  </w:divBdr>
                                </w:div>
                                <w:div w:id="129901672">
                                  <w:marLeft w:val="0"/>
                                  <w:marRight w:val="0"/>
                                  <w:marTop w:val="0"/>
                                  <w:marBottom w:val="0"/>
                                  <w:divBdr>
                                    <w:top w:val="none" w:sz="0" w:space="0" w:color="auto"/>
                                    <w:left w:val="none" w:sz="0" w:space="0" w:color="auto"/>
                                    <w:bottom w:val="none" w:sz="0" w:space="0" w:color="auto"/>
                                    <w:right w:val="none" w:sz="0" w:space="0" w:color="auto"/>
                                  </w:divBdr>
                                </w:div>
                              </w:divsChild>
                            </w:div>
                            <w:div w:id="318844742">
                              <w:marLeft w:val="0"/>
                              <w:marRight w:val="0"/>
                              <w:marTop w:val="0"/>
                              <w:marBottom w:val="0"/>
                              <w:divBdr>
                                <w:top w:val="none" w:sz="0" w:space="0" w:color="auto"/>
                                <w:left w:val="none" w:sz="0" w:space="0" w:color="auto"/>
                                <w:bottom w:val="none" w:sz="0" w:space="0" w:color="auto"/>
                                <w:right w:val="none" w:sz="0" w:space="0" w:color="auto"/>
                              </w:divBdr>
                              <w:divsChild>
                                <w:div w:id="548761807">
                                  <w:marLeft w:val="0"/>
                                  <w:marRight w:val="0"/>
                                  <w:marTop w:val="0"/>
                                  <w:marBottom w:val="0"/>
                                  <w:divBdr>
                                    <w:top w:val="none" w:sz="0" w:space="0" w:color="auto"/>
                                    <w:left w:val="none" w:sz="0" w:space="0" w:color="auto"/>
                                    <w:bottom w:val="none" w:sz="0" w:space="0" w:color="auto"/>
                                    <w:right w:val="none" w:sz="0" w:space="0" w:color="auto"/>
                                  </w:divBdr>
                                </w:div>
                                <w:div w:id="1823814220">
                                  <w:marLeft w:val="0"/>
                                  <w:marRight w:val="0"/>
                                  <w:marTop w:val="0"/>
                                  <w:marBottom w:val="0"/>
                                  <w:divBdr>
                                    <w:top w:val="none" w:sz="0" w:space="0" w:color="auto"/>
                                    <w:left w:val="none" w:sz="0" w:space="0" w:color="auto"/>
                                    <w:bottom w:val="none" w:sz="0" w:space="0" w:color="auto"/>
                                    <w:right w:val="none" w:sz="0" w:space="0" w:color="auto"/>
                                  </w:divBdr>
                                </w:div>
                              </w:divsChild>
                            </w:div>
                            <w:div w:id="404105602">
                              <w:marLeft w:val="0"/>
                              <w:marRight w:val="0"/>
                              <w:marTop w:val="0"/>
                              <w:marBottom w:val="0"/>
                              <w:divBdr>
                                <w:top w:val="none" w:sz="0" w:space="0" w:color="auto"/>
                                <w:left w:val="none" w:sz="0" w:space="0" w:color="auto"/>
                                <w:bottom w:val="none" w:sz="0" w:space="0" w:color="auto"/>
                                <w:right w:val="none" w:sz="0" w:space="0" w:color="auto"/>
                              </w:divBdr>
                              <w:divsChild>
                                <w:div w:id="872500230">
                                  <w:marLeft w:val="0"/>
                                  <w:marRight w:val="0"/>
                                  <w:marTop w:val="0"/>
                                  <w:marBottom w:val="0"/>
                                  <w:divBdr>
                                    <w:top w:val="none" w:sz="0" w:space="0" w:color="auto"/>
                                    <w:left w:val="none" w:sz="0" w:space="0" w:color="auto"/>
                                    <w:bottom w:val="none" w:sz="0" w:space="0" w:color="auto"/>
                                    <w:right w:val="none" w:sz="0" w:space="0" w:color="auto"/>
                                  </w:divBdr>
                                </w:div>
                                <w:div w:id="814755317">
                                  <w:marLeft w:val="0"/>
                                  <w:marRight w:val="0"/>
                                  <w:marTop w:val="0"/>
                                  <w:marBottom w:val="0"/>
                                  <w:divBdr>
                                    <w:top w:val="none" w:sz="0" w:space="0" w:color="auto"/>
                                    <w:left w:val="none" w:sz="0" w:space="0" w:color="auto"/>
                                    <w:bottom w:val="none" w:sz="0" w:space="0" w:color="auto"/>
                                    <w:right w:val="none" w:sz="0" w:space="0" w:color="auto"/>
                                  </w:divBdr>
                                </w:div>
                              </w:divsChild>
                            </w:div>
                            <w:div w:id="1386832551">
                              <w:marLeft w:val="0"/>
                              <w:marRight w:val="0"/>
                              <w:marTop w:val="0"/>
                              <w:marBottom w:val="0"/>
                              <w:divBdr>
                                <w:top w:val="none" w:sz="0" w:space="0" w:color="auto"/>
                                <w:left w:val="none" w:sz="0" w:space="0" w:color="auto"/>
                                <w:bottom w:val="none" w:sz="0" w:space="0" w:color="auto"/>
                                <w:right w:val="none" w:sz="0" w:space="0" w:color="auto"/>
                              </w:divBdr>
                              <w:divsChild>
                                <w:div w:id="1955751675">
                                  <w:marLeft w:val="0"/>
                                  <w:marRight w:val="0"/>
                                  <w:marTop w:val="0"/>
                                  <w:marBottom w:val="0"/>
                                  <w:divBdr>
                                    <w:top w:val="none" w:sz="0" w:space="0" w:color="auto"/>
                                    <w:left w:val="none" w:sz="0" w:space="0" w:color="auto"/>
                                    <w:bottom w:val="none" w:sz="0" w:space="0" w:color="auto"/>
                                    <w:right w:val="none" w:sz="0" w:space="0" w:color="auto"/>
                                  </w:divBdr>
                                </w:div>
                                <w:div w:id="1607038920">
                                  <w:marLeft w:val="0"/>
                                  <w:marRight w:val="0"/>
                                  <w:marTop w:val="0"/>
                                  <w:marBottom w:val="0"/>
                                  <w:divBdr>
                                    <w:top w:val="none" w:sz="0" w:space="0" w:color="auto"/>
                                    <w:left w:val="none" w:sz="0" w:space="0" w:color="auto"/>
                                    <w:bottom w:val="none" w:sz="0" w:space="0" w:color="auto"/>
                                    <w:right w:val="none" w:sz="0" w:space="0" w:color="auto"/>
                                  </w:divBdr>
                                  <w:divsChild>
                                    <w:div w:id="76558735">
                                      <w:marLeft w:val="0"/>
                                      <w:marRight w:val="0"/>
                                      <w:marTop w:val="0"/>
                                      <w:marBottom w:val="0"/>
                                      <w:divBdr>
                                        <w:top w:val="none" w:sz="0" w:space="0" w:color="auto"/>
                                        <w:left w:val="none" w:sz="0" w:space="0" w:color="auto"/>
                                        <w:bottom w:val="none" w:sz="0" w:space="0" w:color="auto"/>
                                        <w:right w:val="none" w:sz="0" w:space="0" w:color="auto"/>
                                      </w:divBdr>
                                      <w:divsChild>
                                        <w:div w:id="1150902537">
                                          <w:marLeft w:val="0"/>
                                          <w:marRight w:val="0"/>
                                          <w:marTop w:val="0"/>
                                          <w:marBottom w:val="60"/>
                                          <w:divBdr>
                                            <w:top w:val="none" w:sz="0" w:space="0" w:color="auto"/>
                                            <w:left w:val="none" w:sz="0" w:space="0" w:color="auto"/>
                                            <w:bottom w:val="none" w:sz="0" w:space="0" w:color="auto"/>
                                            <w:right w:val="none" w:sz="0" w:space="0" w:color="auto"/>
                                          </w:divBdr>
                                        </w:div>
                                        <w:div w:id="12567452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131245777">
                              <w:marLeft w:val="0"/>
                              <w:marRight w:val="0"/>
                              <w:marTop w:val="0"/>
                              <w:marBottom w:val="0"/>
                              <w:divBdr>
                                <w:top w:val="none" w:sz="0" w:space="0" w:color="auto"/>
                                <w:left w:val="none" w:sz="0" w:space="0" w:color="auto"/>
                                <w:bottom w:val="none" w:sz="0" w:space="0" w:color="auto"/>
                                <w:right w:val="none" w:sz="0" w:space="0" w:color="auto"/>
                              </w:divBdr>
                              <w:divsChild>
                                <w:div w:id="1328097041">
                                  <w:marLeft w:val="0"/>
                                  <w:marRight w:val="0"/>
                                  <w:marTop w:val="0"/>
                                  <w:marBottom w:val="0"/>
                                  <w:divBdr>
                                    <w:top w:val="none" w:sz="0" w:space="0" w:color="auto"/>
                                    <w:left w:val="none" w:sz="0" w:space="0" w:color="auto"/>
                                    <w:bottom w:val="none" w:sz="0" w:space="0" w:color="auto"/>
                                    <w:right w:val="none" w:sz="0" w:space="0" w:color="auto"/>
                                  </w:divBdr>
                                </w:div>
                              </w:divsChild>
                            </w:div>
                            <w:div w:id="1612778094">
                              <w:marLeft w:val="0"/>
                              <w:marRight w:val="0"/>
                              <w:marTop w:val="0"/>
                              <w:marBottom w:val="0"/>
                              <w:divBdr>
                                <w:top w:val="none" w:sz="0" w:space="0" w:color="auto"/>
                                <w:left w:val="none" w:sz="0" w:space="0" w:color="auto"/>
                                <w:bottom w:val="none" w:sz="0" w:space="0" w:color="auto"/>
                                <w:right w:val="none" w:sz="0" w:space="0" w:color="auto"/>
                              </w:divBdr>
                              <w:divsChild>
                                <w:div w:id="721516832">
                                  <w:marLeft w:val="0"/>
                                  <w:marRight w:val="0"/>
                                  <w:marTop w:val="0"/>
                                  <w:marBottom w:val="0"/>
                                  <w:divBdr>
                                    <w:top w:val="none" w:sz="0" w:space="0" w:color="auto"/>
                                    <w:left w:val="none" w:sz="0" w:space="0" w:color="auto"/>
                                    <w:bottom w:val="none" w:sz="0" w:space="0" w:color="auto"/>
                                    <w:right w:val="none" w:sz="0" w:space="0" w:color="auto"/>
                                  </w:divBdr>
                                  <w:divsChild>
                                    <w:div w:id="446317237">
                                      <w:marLeft w:val="0"/>
                                      <w:marRight w:val="0"/>
                                      <w:marTop w:val="60"/>
                                      <w:marBottom w:val="0"/>
                                      <w:divBdr>
                                        <w:top w:val="single" w:sz="6" w:space="0" w:color="D1D8E0"/>
                                        <w:left w:val="single" w:sz="6" w:space="0" w:color="D1D8E0"/>
                                        <w:bottom w:val="single" w:sz="6" w:space="0" w:color="D1D8E0"/>
                                        <w:right w:val="single" w:sz="6" w:space="0" w:color="D1D8E0"/>
                                      </w:divBdr>
                                      <w:divsChild>
                                        <w:div w:id="1006638943">
                                          <w:marLeft w:val="0"/>
                                          <w:marRight w:val="0"/>
                                          <w:marTop w:val="0"/>
                                          <w:marBottom w:val="0"/>
                                          <w:divBdr>
                                            <w:top w:val="none" w:sz="0" w:space="0" w:color="auto"/>
                                            <w:left w:val="none" w:sz="0" w:space="0" w:color="auto"/>
                                            <w:bottom w:val="none" w:sz="0" w:space="0" w:color="auto"/>
                                            <w:right w:val="none" w:sz="0" w:space="0" w:color="auto"/>
                                          </w:divBdr>
                                          <w:divsChild>
                                            <w:div w:id="1576621180">
                                              <w:marLeft w:val="-120"/>
                                              <w:marRight w:val="-120"/>
                                              <w:marTop w:val="0"/>
                                              <w:marBottom w:val="0"/>
                                              <w:divBdr>
                                                <w:top w:val="none" w:sz="0" w:space="0" w:color="auto"/>
                                                <w:left w:val="none" w:sz="0" w:space="0" w:color="auto"/>
                                                <w:bottom w:val="none" w:sz="0" w:space="0" w:color="auto"/>
                                                <w:right w:val="none" w:sz="0" w:space="0" w:color="auto"/>
                                              </w:divBdr>
                                              <w:divsChild>
                                                <w:div w:id="442311138">
                                                  <w:marLeft w:val="0"/>
                                                  <w:marRight w:val="0"/>
                                                  <w:marTop w:val="0"/>
                                                  <w:marBottom w:val="0"/>
                                                  <w:divBdr>
                                                    <w:top w:val="none" w:sz="0" w:space="0" w:color="auto"/>
                                                    <w:left w:val="none" w:sz="0" w:space="0" w:color="auto"/>
                                                    <w:bottom w:val="none" w:sz="0" w:space="0" w:color="auto"/>
                                                    <w:right w:val="none" w:sz="0" w:space="0" w:color="auto"/>
                                                  </w:divBdr>
                                                </w:div>
                                                <w:div w:id="1829401664">
                                                  <w:marLeft w:val="0"/>
                                                  <w:marRight w:val="0"/>
                                                  <w:marTop w:val="0"/>
                                                  <w:marBottom w:val="0"/>
                                                  <w:divBdr>
                                                    <w:top w:val="none" w:sz="0" w:space="0" w:color="auto"/>
                                                    <w:left w:val="none" w:sz="0" w:space="0" w:color="auto"/>
                                                    <w:bottom w:val="none" w:sz="0" w:space="0" w:color="auto"/>
                                                    <w:right w:val="none" w:sz="0" w:space="0" w:color="auto"/>
                                                  </w:divBdr>
                                                </w:div>
                                                <w:div w:id="1773470592">
                                                  <w:marLeft w:val="0"/>
                                                  <w:marRight w:val="0"/>
                                                  <w:marTop w:val="0"/>
                                                  <w:marBottom w:val="0"/>
                                                  <w:divBdr>
                                                    <w:top w:val="none" w:sz="0" w:space="0" w:color="auto"/>
                                                    <w:left w:val="none" w:sz="0" w:space="0" w:color="auto"/>
                                                    <w:bottom w:val="none" w:sz="0" w:space="0" w:color="auto"/>
                                                    <w:right w:val="none" w:sz="0" w:space="0" w:color="auto"/>
                                                  </w:divBdr>
                                                  <w:divsChild>
                                                    <w:div w:id="1499346456">
                                                      <w:marLeft w:val="0"/>
                                                      <w:marRight w:val="0"/>
                                                      <w:marTop w:val="0"/>
                                                      <w:marBottom w:val="0"/>
                                                      <w:divBdr>
                                                        <w:top w:val="none" w:sz="0" w:space="0" w:color="auto"/>
                                                        <w:left w:val="none" w:sz="0" w:space="0" w:color="auto"/>
                                                        <w:bottom w:val="none" w:sz="0" w:space="0" w:color="auto"/>
                                                        <w:right w:val="none" w:sz="0" w:space="0" w:color="auto"/>
                                                      </w:divBdr>
                                                    </w:div>
                                                    <w:div w:id="12444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70213">
                                      <w:marLeft w:val="0"/>
                                      <w:marRight w:val="0"/>
                                      <w:marTop w:val="60"/>
                                      <w:marBottom w:val="0"/>
                                      <w:divBdr>
                                        <w:top w:val="single" w:sz="6" w:space="0" w:color="D1D8E0"/>
                                        <w:left w:val="single" w:sz="6" w:space="0" w:color="D1D8E0"/>
                                        <w:bottom w:val="single" w:sz="6" w:space="0" w:color="D1D8E0"/>
                                        <w:right w:val="single" w:sz="6" w:space="0" w:color="D1D8E0"/>
                                      </w:divBdr>
                                      <w:divsChild>
                                        <w:div w:id="1377897888">
                                          <w:marLeft w:val="0"/>
                                          <w:marRight w:val="0"/>
                                          <w:marTop w:val="0"/>
                                          <w:marBottom w:val="0"/>
                                          <w:divBdr>
                                            <w:top w:val="none" w:sz="0" w:space="0" w:color="auto"/>
                                            <w:left w:val="none" w:sz="0" w:space="0" w:color="auto"/>
                                            <w:bottom w:val="none" w:sz="0" w:space="0" w:color="auto"/>
                                            <w:right w:val="none" w:sz="0" w:space="0" w:color="auto"/>
                                          </w:divBdr>
                                          <w:divsChild>
                                            <w:div w:id="1058549682">
                                              <w:marLeft w:val="-120"/>
                                              <w:marRight w:val="-120"/>
                                              <w:marTop w:val="0"/>
                                              <w:marBottom w:val="0"/>
                                              <w:divBdr>
                                                <w:top w:val="none" w:sz="0" w:space="0" w:color="auto"/>
                                                <w:left w:val="none" w:sz="0" w:space="0" w:color="auto"/>
                                                <w:bottom w:val="none" w:sz="0" w:space="0" w:color="auto"/>
                                                <w:right w:val="none" w:sz="0" w:space="0" w:color="auto"/>
                                              </w:divBdr>
                                              <w:divsChild>
                                                <w:div w:id="709845894">
                                                  <w:marLeft w:val="0"/>
                                                  <w:marRight w:val="0"/>
                                                  <w:marTop w:val="0"/>
                                                  <w:marBottom w:val="0"/>
                                                  <w:divBdr>
                                                    <w:top w:val="none" w:sz="0" w:space="0" w:color="auto"/>
                                                    <w:left w:val="none" w:sz="0" w:space="0" w:color="auto"/>
                                                    <w:bottom w:val="none" w:sz="0" w:space="0" w:color="auto"/>
                                                    <w:right w:val="none" w:sz="0" w:space="0" w:color="auto"/>
                                                  </w:divBdr>
                                                </w:div>
                                                <w:div w:id="867186188">
                                                  <w:marLeft w:val="0"/>
                                                  <w:marRight w:val="0"/>
                                                  <w:marTop w:val="0"/>
                                                  <w:marBottom w:val="0"/>
                                                  <w:divBdr>
                                                    <w:top w:val="none" w:sz="0" w:space="0" w:color="auto"/>
                                                    <w:left w:val="none" w:sz="0" w:space="0" w:color="auto"/>
                                                    <w:bottom w:val="none" w:sz="0" w:space="0" w:color="auto"/>
                                                    <w:right w:val="none" w:sz="0" w:space="0" w:color="auto"/>
                                                  </w:divBdr>
                                                </w:div>
                                                <w:div w:id="977488613">
                                                  <w:marLeft w:val="0"/>
                                                  <w:marRight w:val="0"/>
                                                  <w:marTop w:val="0"/>
                                                  <w:marBottom w:val="0"/>
                                                  <w:divBdr>
                                                    <w:top w:val="none" w:sz="0" w:space="0" w:color="auto"/>
                                                    <w:left w:val="none" w:sz="0" w:space="0" w:color="auto"/>
                                                    <w:bottom w:val="none" w:sz="0" w:space="0" w:color="auto"/>
                                                    <w:right w:val="none" w:sz="0" w:space="0" w:color="auto"/>
                                                  </w:divBdr>
                                                  <w:divsChild>
                                                    <w:div w:id="103154705">
                                                      <w:marLeft w:val="0"/>
                                                      <w:marRight w:val="0"/>
                                                      <w:marTop w:val="0"/>
                                                      <w:marBottom w:val="0"/>
                                                      <w:divBdr>
                                                        <w:top w:val="none" w:sz="0" w:space="0" w:color="auto"/>
                                                        <w:left w:val="none" w:sz="0" w:space="0" w:color="auto"/>
                                                        <w:bottom w:val="none" w:sz="0" w:space="0" w:color="auto"/>
                                                        <w:right w:val="none" w:sz="0" w:space="0" w:color="auto"/>
                                                      </w:divBdr>
                                                    </w:div>
                                                    <w:div w:id="20606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955041">
                                      <w:marLeft w:val="0"/>
                                      <w:marRight w:val="0"/>
                                      <w:marTop w:val="60"/>
                                      <w:marBottom w:val="0"/>
                                      <w:divBdr>
                                        <w:top w:val="single" w:sz="6" w:space="0" w:color="D1D8E0"/>
                                        <w:left w:val="single" w:sz="6" w:space="0" w:color="D1D8E0"/>
                                        <w:bottom w:val="single" w:sz="6" w:space="0" w:color="D1D8E0"/>
                                        <w:right w:val="single" w:sz="6" w:space="0" w:color="D1D8E0"/>
                                      </w:divBdr>
                                      <w:divsChild>
                                        <w:div w:id="1549802139">
                                          <w:marLeft w:val="0"/>
                                          <w:marRight w:val="0"/>
                                          <w:marTop w:val="0"/>
                                          <w:marBottom w:val="0"/>
                                          <w:divBdr>
                                            <w:top w:val="none" w:sz="0" w:space="0" w:color="auto"/>
                                            <w:left w:val="none" w:sz="0" w:space="0" w:color="auto"/>
                                            <w:bottom w:val="none" w:sz="0" w:space="0" w:color="auto"/>
                                            <w:right w:val="none" w:sz="0" w:space="0" w:color="auto"/>
                                          </w:divBdr>
                                          <w:divsChild>
                                            <w:div w:id="1322199699">
                                              <w:marLeft w:val="-120"/>
                                              <w:marRight w:val="-120"/>
                                              <w:marTop w:val="0"/>
                                              <w:marBottom w:val="0"/>
                                              <w:divBdr>
                                                <w:top w:val="none" w:sz="0" w:space="0" w:color="auto"/>
                                                <w:left w:val="none" w:sz="0" w:space="0" w:color="auto"/>
                                                <w:bottom w:val="none" w:sz="0" w:space="0" w:color="auto"/>
                                                <w:right w:val="none" w:sz="0" w:space="0" w:color="auto"/>
                                              </w:divBdr>
                                              <w:divsChild>
                                                <w:div w:id="910819636">
                                                  <w:marLeft w:val="0"/>
                                                  <w:marRight w:val="0"/>
                                                  <w:marTop w:val="0"/>
                                                  <w:marBottom w:val="0"/>
                                                  <w:divBdr>
                                                    <w:top w:val="none" w:sz="0" w:space="0" w:color="auto"/>
                                                    <w:left w:val="none" w:sz="0" w:space="0" w:color="auto"/>
                                                    <w:bottom w:val="none" w:sz="0" w:space="0" w:color="auto"/>
                                                    <w:right w:val="none" w:sz="0" w:space="0" w:color="auto"/>
                                                  </w:divBdr>
                                                </w:div>
                                                <w:div w:id="883105093">
                                                  <w:marLeft w:val="0"/>
                                                  <w:marRight w:val="0"/>
                                                  <w:marTop w:val="0"/>
                                                  <w:marBottom w:val="0"/>
                                                  <w:divBdr>
                                                    <w:top w:val="none" w:sz="0" w:space="0" w:color="auto"/>
                                                    <w:left w:val="none" w:sz="0" w:space="0" w:color="auto"/>
                                                    <w:bottom w:val="none" w:sz="0" w:space="0" w:color="auto"/>
                                                    <w:right w:val="none" w:sz="0" w:space="0" w:color="auto"/>
                                                  </w:divBdr>
                                                </w:div>
                                                <w:div w:id="1499687762">
                                                  <w:marLeft w:val="0"/>
                                                  <w:marRight w:val="0"/>
                                                  <w:marTop w:val="0"/>
                                                  <w:marBottom w:val="0"/>
                                                  <w:divBdr>
                                                    <w:top w:val="none" w:sz="0" w:space="0" w:color="auto"/>
                                                    <w:left w:val="none" w:sz="0" w:space="0" w:color="auto"/>
                                                    <w:bottom w:val="none" w:sz="0" w:space="0" w:color="auto"/>
                                                    <w:right w:val="none" w:sz="0" w:space="0" w:color="auto"/>
                                                  </w:divBdr>
                                                  <w:divsChild>
                                                    <w:div w:id="1826122932">
                                                      <w:marLeft w:val="0"/>
                                                      <w:marRight w:val="0"/>
                                                      <w:marTop w:val="0"/>
                                                      <w:marBottom w:val="0"/>
                                                      <w:divBdr>
                                                        <w:top w:val="none" w:sz="0" w:space="0" w:color="auto"/>
                                                        <w:left w:val="none" w:sz="0" w:space="0" w:color="auto"/>
                                                        <w:bottom w:val="none" w:sz="0" w:space="0" w:color="auto"/>
                                                        <w:right w:val="none" w:sz="0" w:space="0" w:color="auto"/>
                                                      </w:divBdr>
                                                    </w:div>
                                                    <w:div w:id="17385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639547">
                                      <w:marLeft w:val="0"/>
                                      <w:marRight w:val="0"/>
                                      <w:marTop w:val="60"/>
                                      <w:marBottom w:val="0"/>
                                      <w:divBdr>
                                        <w:top w:val="single" w:sz="6" w:space="0" w:color="D1D8E0"/>
                                        <w:left w:val="single" w:sz="6" w:space="0" w:color="D1D8E0"/>
                                        <w:bottom w:val="single" w:sz="6" w:space="0" w:color="D1D8E0"/>
                                        <w:right w:val="single" w:sz="6" w:space="0" w:color="D1D8E0"/>
                                      </w:divBdr>
                                      <w:divsChild>
                                        <w:div w:id="1778718874">
                                          <w:marLeft w:val="0"/>
                                          <w:marRight w:val="0"/>
                                          <w:marTop w:val="0"/>
                                          <w:marBottom w:val="0"/>
                                          <w:divBdr>
                                            <w:top w:val="none" w:sz="0" w:space="0" w:color="auto"/>
                                            <w:left w:val="none" w:sz="0" w:space="0" w:color="auto"/>
                                            <w:bottom w:val="none" w:sz="0" w:space="0" w:color="auto"/>
                                            <w:right w:val="none" w:sz="0" w:space="0" w:color="auto"/>
                                          </w:divBdr>
                                          <w:divsChild>
                                            <w:div w:id="1312445375">
                                              <w:marLeft w:val="-120"/>
                                              <w:marRight w:val="-120"/>
                                              <w:marTop w:val="0"/>
                                              <w:marBottom w:val="0"/>
                                              <w:divBdr>
                                                <w:top w:val="none" w:sz="0" w:space="0" w:color="auto"/>
                                                <w:left w:val="none" w:sz="0" w:space="0" w:color="auto"/>
                                                <w:bottom w:val="none" w:sz="0" w:space="0" w:color="auto"/>
                                                <w:right w:val="none" w:sz="0" w:space="0" w:color="auto"/>
                                              </w:divBdr>
                                              <w:divsChild>
                                                <w:div w:id="477957558">
                                                  <w:marLeft w:val="0"/>
                                                  <w:marRight w:val="0"/>
                                                  <w:marTop w:val="0"/>
                                                  <w:marBottom w:val="0"/>
                                                  <w:divBdr>
                                                    <w:top w:val="none" w:sz="0" w:space="0" w:color="auto"/>
                                                    <w:left w:val="none" w:sz="0" w:space="0" w:color="auto"/>
                                                    <w:bottom w:val="none" w:sz="0" w:space="0" w:color="auto"/>
                                                    <w:right w:val="none" w:sz="0" w:space="0" w:color="auto"/>
                                                  </w:divBdr>
                                                </w:div>
                                                <w:div w:id="2140294362">
                                                  <w:marLeft w:val="0"/>
                                                  <w:marRight w:val="0"/>
                                                  <w:marTop w:val="0"/>
                                                  <w:marBottom w:val="0"/>
                                                  <w:divBdr>
                                                    <w:top w:val="none" w:sz="0" w:space="0" w:color="auto"/>
                                                    <w:left w:val="none" w:sz="0" w:space="0" w:color="auto"/>
                                                    <w:bottom w:val="none" w:sz="0" w:space="0" w:color="auto"/>
                                                    <w:right w:val="none" w:sz="0" w:space="0" w:color="auto"/>
                                                  </w:divBdr>
                                                </w:div>
                                                <w:div w:id="1471750282">
                                                  <w:marLeft w:val="0"/>
                                                  <w:marRight w:val="0"/>
                                                  <w:marTop w:val="0"/>
                                                  <w:marBottom w:val="0"/>
                                                  <w:divBdr>
                                                    <w:top w:val="none" w:sz="0" w:space="0" w:color="auto"/>
                                                    <w:left w:val="none" w:sz="0" w:space="0" w:color="auto"/>
                                                    <w:bottom w:val="none" w:sz="0" w:space="0" w:color="auto"/>
                                                    <w:right w:val="none" w:sz="0" w:space="0" w:color="auto"/>
                                                  </w:divBdr>
                                                  <w:divsChild>
                                                    <w:div w:id="1475217533">
                                                      <w:marLeft w:val="0"/>
                                                      <w:marRight w:val="0"/>
                                                      <w:marTop w:val="0"/>
                                                      <w:marBottom w:val="0"/>
                                                      <w:divBdr>
                                                        <w:top w:val="none" w:sz="0" w:space="0" w:color="auto"/>
                                                        <w:left w:val="none" w:sz="0" w:space="0" w:color="auto"/>
                                                        <w:bottom w:val="none" w:sz="0" w:space="0" w:color="auto"/>
                                                        <w:right w:val="none" w:sz="0" w:space="0" w:color="auto"/>
                                                      </w:divBdr>
                                                    </w:div>
                                                    <w:div w:id="8342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15179">
                                      <w:marLeft w:val="0"/>
                                      <w:marRight w:val="0"/>
                                      <w:marTop w:val="60"/>
                                      <w:marBottom w:val="0"/>
                                      <w:divBdr>
                                        <w:top w:val="single" w:sz="6" w:space="0" w:color="D1D8E0"/>
                                        <w:left w:val="single" w:sz="6" w:space="0" w:color="D1D8E0"/>
                                        <w:bottom w:val="single" w:sz="6" w:space="0" w:color="D1D8E0"/>
                                        <w:right w:val="single" w:sz="6" w:space="0" w:color="D1D8E0"/>
                                      </w:divBdr>
                                      <w:divsChild>
                                        <w:div w:id="643704547">
                                          <w:marLeft w:val="0"/>
                                          <w:marRight w:val="0"/>
                                          <w:marTop w:val="0"/>
                                          <w:marBottom w:val="0"/>
                                          <w:divBdr>
                                            <w:top w:val="none" w:sz="0" w:space="0" w:color="auto"/>
                                            <w:left w:val="none" w:sz="0" w:space="0" w:color="auto"/>
                                            <w:bottom w:val="none" w:sz="0" w:space="0" w:color="auto"/>
                                            <w:right w:val="none" w:sz="0" w:space="0" w:color="auto"/>
                                          </w:divBdr>
                                          <w:divsChild>
                                            <w:div w:id="1529558938">
                                              <w:marLeft w:val="-120"/>
                                              <w:marRight w:val="-120"/>
                                              <w:marTop w:val="0"/>
                                              <w:marBottom w:val="0"/>
                                              <w:divBdr>
                                                <w:top w:val="none" w:sz="0" w:space="0" w:color="auto"/>
                                                <w:left w:val="none" w:sz="0" w:space="0" w:color="auto"/>
                                                <w:bottom w:val="none" w:sz="0" w:space="0" w:color="auto"/>
                                                <w:right w:val="none" w:sz="0" w:space="0" w:color="auto"/>
                                              </w:divBdr>
                                              <w:divsChild>
                                                <w:div w:id="1492402317">
                                                  <w:marLeft w:val="0"/>
                                                  <w:marRight w:val="0"/>
                                                  <w:marTop w:val="0"/>
                                                  <w:marBottom w:val="0"/>
                                                  <w:divBdr>
                                                    <w:top w:val="none" w:sz="0" w:space="0" w:color="auto"/>
                                                    <w:left w:val="none" w:sz="0" w:space="0" w:color="auto"/>
                                                    <w:bottom w:val="none" w:sz="0" w:space="0" w:color="auto"/>
                                                    <w:right w:val="none" w:sz="0" w:space="0" w:color="auto"/>
                                                  </w:divBdr>
                                                </w:div>
                                                <w:div w:id="1779372635">
                                                  <w:marLeft w:val="0"/>
                                                  <w:marRight w:val="0"/>
                                                  <w:marTop w:val="0"/>
                                                  <w:marBottom w:val="0"/>
                                                  <w:divBdr>
                                                    <w:top w:val="none" w:sz="0" w:space="0" w:color="auto"/>
                                                    <w:left w:val="none" w:sz="0" w:space="0" w:color="auto"/>
                                                    <w:bottom w:val="none" w:sz="0" w:space="0" w:color="auto"/>
                                                    <w:right w:val="none" w:sz="0" w:space="0" w:color="auto"/>
                                                  </w:divBdr>
                                                </w:div>
                                                <w:div w:id="1801340298">
                                                  <w:marLeft w:val="0"/>
                                                  <w:marRight w:val="0"/>
                                                  <w:marTop w:val="0"/>
                                                  <w:marBottom w:val="0"/>
                                                  <w:divBdr>
                                                    <w:top w:val="none" w:sz="0" w:space="0" w:color="auto"/>
                                                    <w:left w:val="none" w:sz="0" w:space="0" w:color="auto"/>
                                                    <w:bottom w:val="none" w:sz="0" w:space="0" w:color="auto"/>
                                                    <w:right w:val="none" w:sz="0" w:space="0" w:color="auto"/>
                                                  </w:divBdr>
                                                  <w:divsChild>
                                                    <w:div w:id="731005048">
                                                      <w:marLeft w:val="0"/>
                                                      <w:marRight w:val="0"/>
                                                      <w:marTop w:val="0"/>
                                                      <w:marBottom w:val="0"/>
                                                      <w:divBdr>
                                                        <w:top w:val="none" w:sz="0" w:space="0" w:color="auto"/>
                                                        <w:left w:val="none" w:sz="0" w:space="0" w:color="auto"/>
                                                        <w:bottom w:val="none" w:sz="0" w:space="0" w:color="auto"/>
                                                        <w:right w:val="none" w:sz="0" w:space="0" w:color="auto"/>
                                                      </w:divBdr>
                                                    </w:div>
                                                    <w:div w:id="1165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78420">
                                      <w:marLeft w:val="0"/>
                                      <w:marRight w:val="0"/>
                                      <w:marTop w:val="60"/>
                                      <w:marBottom w:val="0"/>
                                      <w:divBdr>
                                        <w:top w:val="single" w:sz="6" w:space="0" w:color="D1D8E0"/>
                                        <w:left w:val="single" w:sz="6" w:space="0" w:color="D1D8E0"/>
                                        <w:bottom w:val="single" w:sz="6" w:space="0" w:color="D1D8E0"/>
                                        <w:right w:val="single" w:sz="6" w:space="0" w:color="D1D8E0"/>
                                      </w:divBdr>
                                      <w:divsChild>
                                        <w:div w:id="164907958">
                                          <w:marLeft w:val="0"/>
                                          <w:marRight w:val="0"/>
                                          <w:marTop w:val="0"/>
                                          <w:marBottom w:val="0"/>
                                          <w:divBdr>
                                            <w:top w:val="none" w:sz="0" w:space="0" w:color="auto"/>
                                            <w:left w:val="none" w:sz="0" w:space="0" w:color="auto"/>
                                            <w:bottom w:val="none" w:sz="0" w:space="0" w:color="auto"/>
                                            <w:right w:val="none" w:sz="0" w:space="0" w:color="auto"/>
                                          </w:divBdr>
                                          <w:divsChild>
                                            <w:div w:id="1413163111">
                                              <w:marLeft w:val="-120"/>
                                              <w:marRight w:val="-120"/>
                                              <w:marTop w:val="0"/>
                                              <w:marBottom w:val="0"/>
                                              <w:divBdr>
                                                <w:top w:val="none" w:sz="0" w:space="0" w:color="auto"/>
                                                <w:left w:val="none" w:sz="0" w:space="0" w:color="auto"/>
                                                <w:bottom w:val="none" w:sz="0" w:space="0" w:color="auto"/>
                                                <w:right w:val="none" w:sz="0" w:space="0" w:color="auto"/>
                                              </w:divBdr>
                                              <w:divsChild>
                                                <w:div w:id="2143378183">
                                                  <w:marLeft w:val="0"/>
                                                  <w:marRight w:val="0"/>
                                                  <w:marTop w:val="0"/>
                                                  <w:marBottom w:val="0"/>
                                                  <w:divBdr>
                                                    <w:top w:val="none" w:sz="0" w:space="0" w:color="auto"/>
                                                    <w:left w:val="none" w:sz="0" w:space="0" w:color="auto"/>
                                                    <w:bottom w:val="none" w:sz="0" w:space="0" w:color="auto"/>
                                                    <w:right w:val="none" w:sz="0" w:space="0" w:color="auto"/>
                                                  </w:divBdr>
                                                </w:div>
                                                <w:div w:id="1147011754">
                                                  <w:marLeft w:val="0"/>
                                                  <w:marRight w:val="0"/>
                                                  <w:marTop w:val="0"/>
                                                  <w:marBottom w:val="0"/>
                                                  <w:divBdr>
                                                    <w:top w:val="none" w:sz="0" w:space="0" w:color="auto"/>
                                                    <w:left w:val="none" w:sz="0" w:space="0" w:color="auto"/>
                                                    <w:bottom w:val="none" w:sz="0" w:space="0" w:color="auto"/>
                                                    <w:right w:val="none" w:sz="0" w:space="0" w:color="auto"/>
                                                  </w:divBdr>
                                                </w:div>
                                                <w:div w:id="763691894">
                                                  <w:marLeft w:val="0"/>
                                                  <w:marRight w:val="0"/>
                                                  <w:marTop w:val="0"/>
                                                  <w:marBottom w:val="0"/>
                                                  <w:divBdr>
                                                    <w:top w:val="none" w:sz="0" w:space="0" w:color="auto"/>
                                                    <w:left w:val="none" w:sz="0" w:space="0" w:color="auto"/>
                                                    <w:bottom w:val="none" w:sz="0" w:space="0" w:color="auto"/>
                                                    <w:right w:val="none" w:sz="0" w:space="0" w:color="auto"/>
                                                  </w:divBdr>
                                                  <w:divsChild>
                                                    <w:div w:id="792989112">
                                                      <w:marLeft w:val="0"/>
                                                      <w:marRight w:val="0"/>
                                                      <w:marTop w:val="0"/>
                                                      <w:marBottom w:val="0"/>
                                                      <w:divBdr>
                                                        <w:top w:val="none" w:sz="0" w:space="0" w:color="auto"/>
                                                        <w:left w:val="none" w:sz="0" w:space="0" w:color="auto"/>
                                                        <w:bottom w:val="none" w:sz="0" w:space="0" w:color="auto"/>
                                                        <w:right w:val="none" w:sz="0" w:space="0" w:color="auto"/>
                                                      </w:divBdr>
                                                    </w:div>
                                                    <w:div w:id="134790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431774">
                                      <w:marLeft w:val="0"/>
                                      <w:marRight w:val="0"/>
                                      <w:marTop w:val="60"/>
                                      <w:marBottom w:val="0"/>
                                      <w:divBdr>
                                        <w:top w:val="single" w:sz="6" w:space="0" w:color="D1D8E0"/>
                                        <w:left w:val="single" w:sz="6" w:space="0" w:color="D1D8E0"/>
                                        <w:bottom w:val="single" w:sz="6" w:space="0" w:color="D1D8E0"/>
                                        <w:right w:val="single" w:sz="6" w:space="0" w:color="D1D8E0"/>
                                      </w:divBdr>
                                      <w:divsChild>
                                        <w:div w:id="1970892935">
                                          <w:marLeft w:val="0"/>
                                          <w:marRight w:val="0"/>
                                          <w:marTop w:val="0"/>
                                          <w:marBottom w:val="0"/>
                                          <w:divBdr>
                                            <w:top w:val="none" w:sz="0" w:space="0" w:color="auto"/>
                                            <w:left w:val="none" w:sz="0" w:space="0" w:color="auto"/>
                                            <w:bottom w:val="none" w:sz="0" w:space="0" w:color="auto"/>
                                            <w:right w:val="none" w:sz="0" w:space="0" w:color="auto"/>
                                          </w:divBdr>
                                          <w:divsChild>
                                            <w:div w:id="295647716">
                                              <w:marLeft w:val="-120"/>
                                              <w:marRight w:val="-120"/>
                                              <w:marTop w:val="0"/>
                                              <w:marBottom w:val="0"/>
                                              <w:divBdr>
                                                <w:top w:val="none" w:sz="0" w:space="0" w:color="auto"/>
                                                <w:left w:val="none" w:sz="0" w:space="0" w:color="auto"/>
                                                <w:bottom w:val="none" w:sz="0" w:space="0" w:color="auto"/>
                                                <w:right w:val="none" w:sz="0" w:space="0" w:color="auto"/>
                                              </w:divBdr>
                                              <w:divsChild>
                                                <w:div w:id="696279232">
                                                  <w:marLeft w:val="0"/>
                                                  <w:marRight w:val="0"/>
                                                  <w:marTop w:val="0"/>
                                                  <w:marBottom w:val="0"/>
                                                  <w:divBdr>
                                                    <w:top w:val="none" w:sz="0" w:space="0" w:color="auto"/>
                                                    <w:left w:val="none" w:sz="0" w:space="0" w:color="auto"/>
                                                    <w:bottom w:val="none" w:sz="0" w:space="0" w:color="auto"/>
                                                    <w:right w:val="none" w:sz="0" w:space="0" w:color="auto"/>
                                                  </w:divBdr>
                                                </w:div>
                                                <w:div w:id="1379815100">
                                                  <w:marLeft w:val="0"/>
                                                  <w:marRight w:val="0"/>
                                                  <w:marTop w:val="0"/>
                                                  <w:marBottom w:val="0"/>
                                                  <w:divBdr>
                                                    <w:top w:val="none" w:sz="0" w:space="0" w:color="auto"/>
                                                    <w:left w:val="none" w:sz="0" w:space="0" w:color="auto"/>
                                                    <w:bottom w:val="none" w:sz="0" w:space="0" w:color="auto"/>
                                                    <w:right w:val="none" w:sz="0" w:space="0" w:color="auto"/>
                                                  </w:divBdr>
                                                </w:div>
                                                <w:div w:id="2042247022">
                                                  <w:marLeft w:val="0"/>
                                                  <w:marRight w:val="0"/>
                                                  <w:marTop w:val="0"/>
                                                  <w:marBottom w:val="0"/>
                                                  <w:divBdr>
                                                    <w:top w:val="none" w:sz="0" w:space="0" w:color="auto"/>
                                                    <w:left w:val="none" w:sz="0" w:space="0" w:color="auto"/>
                                                    <w:bottom w:val="none" w:sz="0" w:space="0" w:color="auto"/>
                                                    <w:right w:val="none" w:sz="0" w:space="0" w:color="auto"/>
                                                  </w:divBdr>
                                                  <w:divsChild>
                                                    <w:div w:id="503206847">
                                                      <w:marLeft w:val="0"/>
                                                      <w:marRight w:val="0"/>
                                                      <w:marTop w:val="0"/>
                                                      <w:marBottom w:val="0"/>
                                                      <w:divBdr>
                                                        <w:top w:val="none" w:sz="0" w:space="0" w:color="auto"/>
                                                        <w:left w:val="none" w:sz="0" w:space="0" w:color="auto"/>
                                                        <w:bottom w:val="none" w:sz="0" w:space="0" w:color="auto"/>
                                                        <w:right w:val="none" w:sz="0" w:space="0" w:color="auto"/>
                                                      </w:divBdr>
                                                    </w:div>
                                                    <w:div w:id="19789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442">
                                      <w:marLeft w:val="0"/>
                                      <w:marRight w:val="0"/>
                                      <w:marTop w:val="60"/>
                                      <w:marBottom w:val="0"/>
                                      <w:divBdr>
                                        <w:top w:val="single" w:sz="6" w:space="0" w:color="D1D8E0"/>
                                        <w:left w:val="single" w:sz="6" w:space="0" w:color="D1D8E0"/>
                                        <w:bottom w:val="single" w:sz="6" w:space="0" w:color="D1D8E0"/>
                                        <w:right w:val="single" w:sz="6" w:space="0" w:color="D1D8E0"/>
                                      </w:divBdr>
                                      <w:divsChild>
                                        <w:div w:id="2007049982">
                                          <w:marLeft w:val="0"/>
                                          <w:marRight w:val="0"/>
                                          <w:marTop w:val="0"/>
                                          <w:marBottom w:val="0"/>
                                          <w:divBdr>
                                            <w:top w:val="none" w:sz="0" w:space="0" w:color="auto"/>
                                            <w:left w:val="none" w:sz="0" w:space="0" w:color="auto"/>
                                            <w:bottom w:val="none" w:sz="0" w:space="0" w:color="auto"/>
                                            <w:right w:val="none" w:sz="0" w:space="0" w:color="auto"/>
                                          </w:divBdr>
                                          <w:divsChild>
                                            <w:div w:id="1612475596">
                                              <w:marLeft w:val="-120"/>
                                              <w:marRight w:val="-120"/>
                                              <w:marTop w:val="0"/>
                                              <w:marBottom w:val="0"/>
                                              <w:divBdr>
                                                <w:top w:val="none" w:sz="0" w:space="0" w:color="auto"/>
                                                <w:left w:val="none" w:sz="0" w:space="0" w:color="auto"/>
                                                <w:bottom w:val="none" w:sz="0" w:space="0" w:color="auto"/>
                                                <w:right w:val="none" w:sz="0" w:space="0" w:color="auto"/>
                                              </w:divBdr>
                                              <w:divsChild>
                                                <w:div w:id="1547915452">
                                                  <w:marLeft w:val="0"/>
                                                  <w:marRight w:val="0"/>
                                                  <w:marTop w:val="0"/>
                                                  <w:marBottom w:val="0"/>
                                                  <w:divBdr>
                                                    <w:top w:val="none" w:sz="0" w:space="0" w:color="auto"/>
                                                    <w:left w:val="none" w:sz="0" w:space="0" w:color="auto"/>
                                                    <w:bottom w:val="none" w:sz="0" w:space="0" w:color="auto"/>
                                                    <w:right w:val="none" w:sz="0" w:space="0" w:color="auto"/>
                                                  </w:divBdr>
                                                </w:div>
                                                <w:div w:id="1752769972">
                                                  <w:marLeft w:val="0"/>
                                                  <w:marRight w:val="0"/>
                                                  <w:marTop w:val="0"/>
                                                  <w:marBottom w:val="0"/>
                                                  <w:divBdr>
                                                    <w:top w:val="none" w:sz="0" w:space="0" w:color="auto"/>
                                                    <w:left w:val="none" w:sz="0" w:space="0" w:color="auto"/>
                                                    <w:bottom w:val="none" w:sz="0" w:space="0" w:color="auto"/>
                                                    <w:right w:val="none" w:sz="0" w:space="0" w:color="auto"/>
                                                  </w:divBdr>
                                                </w:div>
                                                <w:div w:id="1185291992">
                                                  <w:marLeft w:val="0"/>
                                                  <w:marRight w:val="0"/>
                                                  <w:marTop w:val="0"/>
                                                  <w:marBottom w:val="0"/>
                                                  <w:divBdr>
                                                    <w:top w:val="none" w:sz="0" w:space="0" w:color="auto"/>
                                                    <w:left w:val="none" w:sz="0" w:space="0" w:color="auto"/>
                                                    <w:bottom w:val="none" w:sz="0" w:space="0" w:color="auto"/>
                                                    <w:right w:val="none" w:sz="0" w:space="0" w:color="auto"/>
                                                  </w:divBdr>
                                                  <w:divsChild>
                                                    <w:div w:id="2079984633">
                                                      <w:marLeft w:val="0"/>
                                                      <w:marRight w:val="0"/>
                                                      <w:marTop w:val="0"/>
                                                      <w:marBottom w:val="0"/>
                                                      <w:divBdr>
                                                        <w:top w:val="none" w:sz="0" w:space="0" w:color="auto"/>
                                                        <w:left w:val="none" w:sz="0" w:space="0" w:color="auto"/>
                                                        <w:bottom w:val="none" w:sz="0" w:space="0" w:color="auto"/>
                                                        <w:right w:val="none" w:sz="0" w:space="0" w:color="auto"/>
                                                      </w:divBdr>
                                                    </w:div>
                                                    <w:div w:id="143015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3897">
                                      <w:marLeft w:val="0"/>
                                      <w:marRight w:val="0"/>
                                      <w:marTop w:val="60"/>
                                      <w:marBottom w:val="0"/>
                                      <w:divBdr>
                                        <w:top w:val="single" w:sz="6" w:space="0" w:color="D1D8E0"/>
                                        <w:left w:val="single" w:sz="6" w:space="0" w:color="D1D8E0"/>
                                        <w:bottom w:val="single" w:sz="6" w:space="0" w:color="D1D8E0"/>
                                        <w:right w:val="single" w:sz="6" w:space="0" w:color="D1D8E0"/>
                                      </w:divBdr>
                                      <w:divsChild>
                                        <w:div w:id="539054449">
                                          <w:marLeft w:val="0"/>
                                          <w:marRight w:val="0"/>
                                          <w:marTop w:val="0"/>
                                          <w:marBottom w:val="0"/>
                                          <w:divBdr>
                                            <w:top w:val="none" w:sz="0" w:space="0" w:color="auto"/>
                                            <w:left w:val="none" w:sz="0" w:space="0" w:color="auto"/>
                                            <w:bottom w:val="none" w:sz="0" w:space="0" w:color="auto"/>
                                            <w:right w:val="none" w:sz="0" w:space="0" w:color="auto"/>
                                          </w:divBdr>
                                          <w:divsChild>
                                            <w:div w:id="1453860998">
                                              <w:marLeft w:val="-120"/>
                                              <w:marRight w:val="-120"/>
                                              <w:marTop w:val="0"/>
                                              <w:marBottom w:val="0"/>
                                              <w:divBdr>
                                                <w:top w:val="none" w:sz="0" w:space="0" w:color="auto"/>
                                                <w:left w:val="none" w:sz="0" w:space="0" w:color="auto"/>
                                                <w:bottom w:val="none" w:sz="0" w:space="0" w:color="auto"/>
                                                <w:right w:val="none" w:sz="0" w:space="0" w:color="auto"/>
                                              </w:divBdr>
                                              <w:divsChild>
                                                <w:div w:id="1529445772">
                                                  <w:marLeft w:val="0"/>
                                                  <w:marRight w:val="0"/>
                                                  <w:marTop w:val="0"/>
                                                  <w:marBottom w:val="0"/>
                                                  <w:divBdr>
                                                    <w:top w:val="none" w:sz="0" w:space="0" w:color="auto"/>
                                                    <w:left w:val="none" w:sz="0" w:space="0" w:color="auto"/>
                                                    <w:bottom w:val="none" w:sz="0" w:space="0" w:color="auto"/>
                                                    <w:right w:val="none" w:sz="0" w:space="0" w:color="auto"/>
                                                  </w:divBdr>
                                                </w:div>
                                                <w:div w:id="144009118">
                                                  <w:marLeft w:val="0"/>
                                                  <w:marRight w:val="0"/>
                                                  <w:marTop w:val="0"/>
                                                  <w:marBottom w:val="0"/>
                                                  <w:divBdr>
                                                    <w:top w:val="none" w:sz="0" w:space="0" w:color="auto"/>
                                                    <w:left w:val="none" w:sz="0" w:space="0" w:color="auto"/>
                                                    <w:bottom w:val="none" w:sz="0" w:space="0" w:color="auto"/>
                                                    <w:right w:val="none" w:sz="0" w:space="0" w:color="auto"/>
                                                  </w:divBdr>
                                                </w:div>
                                                <w:div w:id="2095277025">
                                                  <w:marLeft w:val="0"/>
                                                  <w:marRight w:val="0"/>
                                                  <w:marTop w:val="0"/>
                                                  <w:marBottom w:val="0"/>
                                                  <w:divBdr>
                                                    <w:top w:val="none" w:sz="0" w:space="0" w:color="auto"/>
                                                    <w:left w:val="none" w:sz="0" w:space="0" w:color="auto"/>
                                                    <w:bottom w:val="none" w:sz="0" w:space="0" w:color="auto"/>
                                                    <w:right w:val="none" w:sz="0" w:space="0" w:color="auto"/>
                                                  </w:divBdr>
                                                  <w:divsChild>
                                                    <w:div w:id="1383868726">
                                                      <w:marLeft w:val="0"/>
                                                      <w:marRight w:val="0"/>
                                                      <w:marTop w:val="0"/>
                                                      <w:marBottom w:val="0"/>
                                                      <w:divBdr>
                                                        <w:top w:val="none" w:sz="0" w:space="0" w:color="auto"/>
                                                        <w:left w:val="none" w:sz="0" w:space="0" w:color="auto"/>
                                                        <w:bottom w:val="none" w:sz="0" w:space="0" w:color="auto"/>
                                                        <w:right w:val="none" w:sz="0" w:space="0" w:color="auto"/>
                                                      </w:divBdr>
                                                    </w:div>
                                                    <w:div w:id="4520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621969">
                                      <w:marLeft w:val="0"/>
                                      <w:marRight w:val="0"/>
                                      <w:marTop w:val="60"/>
                                      <w:marBottom w:val="0"/>
                                      <w:divBdr>
                                        <w:top w:val="single" w:sz="6" w:space="0" w:color="D1D8E0"/>
                                        <w:left w:val="single" w:sz="6" w:space="0" w:color="D1D8E0"/>
                                        <w:bottom w:val="single" w:sz="6" w:space="0" w:color="D1D8E0"/>
                                        <w:right w:val="single" w:sz="6" w:space="0" w:color="D1D8E0"/>
                                      </w:divBdr>
                                      <w:divsChild>
                                        <w:div w:id="1966110997">
                                          <w:marLeft w:val="0"/>
                                          <w:marRight w:val="0"/>
                                          <w:marTop w:val="0"/>
                                          <w:marBottom w:val="0"/>
                                          <w:divBdr>
                                            <w:top w:val="none" w:sz="0" w:space="0" w:color="auto"/>
                                            <w:left w:val="none" w:sz="0" w:space="0" w:color="auto"/>
                                            <w:bottom w:val="none" w:sz="0" w:space="0" w:color="auto"/>
                                            <w:right w:val="none" w:sz="0" w:space="0" w:color="auto"/>
                                          </w:divBdr>
                                          <w:divsChild>
                                            <w:div w:id="648359849">
                                              <w:marLeft w:val="-120"/>
                                              <w:marRight w:val="-120"/>
                                              <w:marTop w:val="0"/>
                                              <w:marBottom w:val="0"/>
                                              <w:divBdr>
                                                <w:top w:val="none" w:sz="0" w:space="0" w:color="auto"/>
                                                <w:left w:val="none" w:sz="0" w:space="0" w:color="auto"/>
                                                <w:bottom w:val="none" w:sz="0" w:space="0" w:color="auto"/>
                                                <w:right w:val="none" w:sz="0" w:space="0" w:color="auto"/>
                                              </w:divBdr>
                                              <w:divsChild>
                                                <w:div w:id="1760322378">
                                                  <w:marLeft w:val="0"/>
                                                  <w:marRight w:val="0"/>
                                                  <w:marTop w:val="0"/>
                                                  <w:marBottom w:val="0"/>
                                                  <w:divBdr>
                                                    <w:top w:val="none" w:sz="0" w:space="0" w:color="auto"/>
                                                    <w:left w:val="none" w:sz="0" w:space="0" w:color="auto"/>
                                                    <w:bottom w:val="none" w:sz="0" w:space="0" w:color="auto"/>
                                                    <w:right w:val="none" w:sz="0" w:space="0" w:color="auto"/>
                                                  </w:divBdr>
                                                </w:div>
                                                <w:div w:id="775372869">
                                                  <w:marLeft w:val="0"/>
                                                  <w:marRight w:val="0"/>
                                                  <w:marTop w:val="0"/>
                                                  <w:marBottom w:val="0"/>
                                                  <w:divBdr>
                                                    <w:top w:val="none" w:sz="0" w:space="0" w:color="auto"/>
                                                    <w:left w:val="none" w:sz="0" w:space="0" w:color="auto"/>
                                                    <w:bottom w:val="none" w:sz="0" w:space="0" w:color="auto"/>
                                                    <w:right w:val="none" w:sz="0" w:space="0" w:color="auto"/>
                                                  </w:divBdr>
                                                </w:div>
                                                <w:div w:id="768425492">
                                                  <w:marLeft w:val="0"/>
                                                  <w:marRight w:val="0"/>
                                                  <w:marTop w:val="0"/>
                                                  <w:marBottom w:val="0"/>
                                                  <w:divBdr>
                                                    <w:top w:val="none" w:sz="0" w:space="0" w:color="auto"/>
                                                    <w:left w:val="none" w:sz="0" w:space="0" w:color="auto"/>
                                                    <w:bottom w:val="none" w:sz="0" w:space="0" w:color="auto"/>
                                                    <w:right w:val="none" w:sz="0" w:space="0" w:color="auto"/>
                                                  </w:divBdr>
                                                  <w:divsChild>
                                                    <w:div w:id="584650039">
                                                      <w:marLeft w:val="0"/>
                                                      <w:marRight w:val="0"/>
                                                      <w:marTop w:val="0"/>
                                                      <w:marBottom w:val="0"/>
                                                      <w:divBdr>
                                                        <w:top w:val="none" w:sz="0" w:space="0" w:color="auto"/>
                                                        <w:left w:val="none" w:sz="0" w:space="0" w:color="auto"/>
                                                        <w:bottom w:val="none" w:sz="0" w:space="0" w:color="auto"/>
                                                        <w:right w:val="none" w:sz="0" w:space="0" w:color="auto"/>
                                                      </w:divBdr>
                                                    </w:div>
                                                    <w:div w:id="19086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061687">
                                      <w:marLeft w:val="0"/>
                                      <w:marRight w:val="0"/>
                                      <w:marTop w:val="60"/>
                                      <w:marBottom w:val="0"/>
                                      <w:divBdr>
                                        <w:top w:val="single" w:sz="6" w:space="0" w:color="D1D8E0"/>
                                        <w:left w:val="single" w:sz="6" w:space="0" w:color="D1D8E0"/>
                                        <w:bottom w:val="single" w:sz="6" w:space="0" w:color="D1D8E0"/>
                                        <w:right w:val="single" w:sz="6" w:space="0" w:color="D1D8E0"/>
                                      </w:divBdr>
                                      <w:divsChild>
                                        <w:div w:id="1388412511">
                                          <w:marLeft w:val="0"/>
                                          <w:marRight w:val="0"/>
                                          <w:marTop w:val="0"/>
                                          <w:marBottom w:val="0"/>
                                          <w:divBdr>
                                            <w:top w:val="none" w:sz="0" w:space="0" w:color="auto"/>
                                            <w:left w:val="none" w:sz="0" w:space="0" w:color="auto"/>
                                            <w:bottom w:val="none" w:sz="0" w:space="0" w:color="auto"/>
                                            <w:right w:val="none" w:sz="0" w:space="0" w:color="auto"/>
                                          </w:divBdr>
                                          <w:divsChild>
                                            <w:div w:id="588587252">
                                              <w:marLeft w:val="-120"/>
                                              <w:marRight w:val="-120"/>
                                              <w:marTop w:val="0"/>
                                              <w:marBottom w:val="0"/>
                                              <w:divBdr>
                                                <w:top w:val="none" w:sz="0" w:space="0" w:color="auto"/>
                                                <w:left w:val="none" w:sz="0" w:space="0" w:color="auto"/>
                                                <w:bottom w:val="none" w:sz="0" w:space="0" w:color="auto"/>
                                                <w:right w:val="none" w:sz="0" w:space="0" w:color="auto"/>
                                              </w:divBdr>
                                              <w:divsChild>
                                                <w:div w:id="247156708">
                                                  <w:marLeft w:val="0"/>
                                                  <w:marRight w:val="0"/>
                                                  <w:marTop w:val="0"/>
                                                  <w:marBottom w:val="0"/>
                                                  <w:divBdr>
                                                    <w:top w:val="none" w:sz="0" w:space="0" w:color="auto"/>
                                                    <w:left w:val="none" w:sz="0" w:space="0" w:color="auto"/>
                                                    <w:bottom w:val="none" w:sz="0" w:space="0" w:color="auto"/>
                                                    <w:right w:val="none" w:sz="0" w:space="0" w:color="auto"/>
                                                  </w:divBdr>
                                                </w:div>
                                                <w:div w:id="234438666">
                                                  <w:marLeft w:val="0"/>
                                                  <w:marRight w:val="0"/>
                                                  <w:marTop w:val="0"/>
                                                  <w:marBottom w:val="0"/>
                                                  <w:divBdr>
                                                    <w:top w:val="none" w:sz="0" w:space="0" w:color="auto"/>
                                                    <w:left w:val="none" w:sz="0" w:space="0" w:color="auto"/>
                                                    <w:bottom w:val="none" w:sz="0" w:space="0" w:color="auto"/>
                                                    <w:right w:val="none" w:sz="0" w:space="0" w:color="auto"/>
                                                  </w:divBdr>
                                                </w:div>
                                                <w:div w:id="1710109517">
                                                  <w:marLeft w:val="0"/>
                                                  <w:marRight w:val="0"/>
                                                  <w:marTop w:val="0"/>
                                                  <w:marBottom w:val="0"/>
                                                  <w:divBdr>
                                                    <w:top w:val="none" w:sz="0" w:space="0" w:color="auto"/>
                                                    <w:left w:val="none" w:sz="0" w:space="0" w:color="auto"/>
                                                    <w:bottom w:val="none" w:sz="0" w:space="0" w:color="auto"/>
                                                    <w:right w:val="none" w:sz="0" w:space="0" w:color="auto"/>
                                                  </w:divBdr>
                                                  <w:divsChild>
                                                    <w:div w:id="1279723705">
                                                      <w:marLeft w:val="0"/>
                                                      <w:marRight w:val="0"/>
                                                      <w:marTop w:val="0"/>
                                                      <w:marBottom w:val="0"/>
                                                      <w:divBdr>
                                                        <w:top w:val="none" w:sz="0" w:space="0" w:color="auto"/>
                                                        <w:left w:val="none" w:sz="0" w:space="0" w:color="auto"/>
                                                        <w:bottom w:val="none" w:sz="0" w:space="0" w:color="auto"/>
                                                        <w:right w:val="none" w:sz="0" w:space="0" w:color="auto"/>
                                                      </w:divBdr>
                                                    </w:div>
                                                    <w:div w:id="62130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38940">
                                      <w:marLeft w:val="0"/>
                                      <w:marRight w:val="0"/>
                                      <w:marTop w:val="60"/>
                                      <w:marBottom w:val="0"/>
                                      <w:divBdr>
                                        <w:top w:val="single" w:sz="6" w:space="0" w:color="D1D8E0"/>
                                        <w:left w:val="single" w:sz="6" w:space="0" w:color="D1D8E0"/>
                                        <w:bottom w:val="single" w:sz="6" w:space="0" w:color="D1D8E0"/>
                                        <w:right w:val="single" w:sz="6" w:space="0" w:color="D1D8E0"/>
                                      </w:divBdr>
                                      <w:divsChild>
                                        <w:div w:id="1650787719">
                                          <w:marLeft w:val="0"/>
                                          <w:marRight w:val="0"/>
                                          <w:marTop w:val="0"/>
                                          <w:marBottom w:val="0"/>
                                          <w:divBdr>
                                            <w:top w:val="none" w:sz="0" w:space="0" w:color="auto"/>
                                            <w:left w:val="none" w:sz="0" w:space="0" w:color="auto"/>
                                            <w:bottom w:val="none" w:sz="0" w:space="0" w:color="auto"/>
                                            <w:right w:val="none" w:sz="0" w:space="0" w:color="auto"/>
                                          </w:divBdr>
                                          <w:divsChild>
                                            <w:div w:id="202711628">
                                              <w:marLeft w:val="-120"/>
                                              <w:marRight w:val="-120"/>
                                              <w:marTop w:val="0"/>
                                              <w:marBottom w:val="0"/>
                                              <w:divBdr>
                                                <w:top w:val="none" w:sz="0" w:space="0" w:color="auto"/>
                                                <w:left w:val="none" w:sz="0" w:space="0" w:color="auto"/>
                                                <w:bottom w:val="none" w:sz="0" w:space="0" w:color="auto"/>
                                                <w:right w:val="none" w:sz="0" w:space="0" w:color="auto"/>
                                              </w:divBdr>
                                              <w:divsChild>
                                                <w:div w:id="600187745">
                                                  <w:marLeft w:val="0"/>
                                                  <w:marRight w:val="0"/>
                                                  <w:marTop w:val="0"/>
                                                  <w:marBottom w:val="0"/>
                                                  <w:divBdr>
                                                    <w:top w:val="none" w:sz="0" w:space="0" w:color="auto"/>
                                                    <w:left w:val="none" w:sz="0" w:space="0" w:color="auto"/>
                                                    <w:bottom w:val="none" w:sz="0" w:space="0" w:color="auto"/>
                                                    <w:right w:val="none" w:sz="0" w:space="0" w:color="auto"/>
                                                  </w:divBdr>
                                                </w:div>
                                                <w:div w:id="1370451053">
                                                  <w:marLeft w:val="0"/>
                                                  <w:marRight w:val="0"/>
                                                  <w:marTop w:val="0"/>
                                                  <w:marBottom w:val="0"/>
                                                  <w:divBdr>
                                                    <w:top w:val="none" w:sz="0" w:space="0" w:color="auto"/>
                                                    <w:left w:val="none" w:sz="0" w:space="0" w:color="auto"/>
                                                    <w:bottom w:val="none" w:sz="0" w:space="0" w:color="auto"/>
                                                    <w:right w:val="none" w:sz="0" w:space="0" w:color="auto"/>
                                                  </w:divBdr>
                                                </w:div>
                                                <w:div w:id="827477618">
                                                  <w:marLeft w:val="0"/>
                                                  <w:marRight w:val="0"/>
                                                  <w:marTop w:val="0"/>
                                                  <w:marBottom w:val="0"/>
                                                  <w:divBdr>
                                                    <w:top w:val="none" w:sz="0" w:space="0" w:color="auto"/>
                                                    <w:left w:val="none" w:sz="0" w:space="0" w:color="auto"/>
                                                    <w:bottom w:val="none" w:sz="0" w:space="0" w:color="auto"/>
                                                    <w:right w:val="none" w:sz="0" w:space="0" w:color="auto"/>
                                                  </w:divBdr>
                                                  <w:divsChild>
                                                    <w:div w:id="932279015">
                                                      <w:marLeft w:val="0"/>
                                                      <w:marRight w:val="0"/>
                                                      <w:marTop w:val="0"/>
                                                      <w:marBottom w:val="0"/>
                                                      <w:divBdr>
                                                        <w:top w:val="none" w:sz="0" w:space="0" w:color="auto"/>
                                                        <w:left w:val="none" w:sz="0" w:space="0" w:color="auto"/>
                                                        <w:bottom w:val="none" w:sz="0" w:space="0" w:color="auto"/>
                                                        <w:right w:val="none" w:sz="0" w:space="0" w:color="auto"/>
                                                      </w:divBdr>
                                                    </w:div>
                                                    <w:div w:id="61494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700617">
                          <w:marLeft w:val="0"/>
                          <w:marRight w:val="0"/>
                          <w:marTop w:val="0"/>
                          <w:marBottom w:val="0"/>
                          <w:divBdr>
                            <w:top w:val="none" w:sz="0" w:space="0" w:color="auto"/>
                            <w:left w:val="none" w:sz="0" w:space="0" w:color="auto"/>
                            <w:bottom w:val="none" w:sz="0" w:space="0" w:color="auto"/>
                            <w:right w:val="none" w:sz="0" w:space="0" w:color="auto"/>
                          </w:divBdr>
                          <w:divsChild>
                            <w:div w:id="1326932905">
                              <w:marLeft w:val="0"/>
                              <w:marRight w:val="0"/>
                              <w:marTop w:val="0"/>
                              <w:marBottom w:val="0"/>
                              <w:divBdr>
                                <w:top w:val="none" w:sz="0" w:space="0" w:color="auto"/>
                                <w:left w:val="none" w:sz="0" w:space="0" w:color="auto"/>
                                <w:bottom w:val="none" w:sz="0" w:space="0" w:color="auto"/>
                                <w:right w:val="none" w:sz="0" w:space="0" w:color="auto"/>
                              </w:divBdr>
                              <w:divsChild>
                                <w:div w:id="306933276">
                                  <w:marLeft w:val="0"/>
                                  <w:marRight w:val="0"/>
                                  <w:marTop w:val="0"/>
                                  <w:marBottom w:val="0"/>
                                  <w:divBdr>
                                    <w:top w:val="none" w:sz="0" w:space="0" w:color="auto"/>
                                    <w:left w:val="none" w:sz="0" w:space="0" w:color="auto"/>
                                    <w:bottom w:val="none" w:sz="0" w:space="0" w:color="auto"/>
                                    <w:right w:val="none" w:sz="0" w:space="0" w:color="auto"/>
                                  </w:divBdr>
                                  <w:divsChild>
                                    <w:div w:id="385418130">
                                      <w:marLeft w:val="0"/>
                                      <w:marRight w:val="0"/>
                                      <w:marTop w:val="0"/>
                                      <w:marBottom w:val="0"/>
                                      <w:divBdr>
                                        <w:top w:val="none" w:sz="0" w:space="0" w:color="auto"/>
                                        <w:left w:val="none" w:sz="0" w:space="0" w:color="auto"/>
                                        <w:bottom w:val="none" w:sz="0" w:space="0" w:color="auto"/>
                                        <w:right w:val="none" w:sz="0" w:space="0" w:color="auto"/>
                                      </w:divBdr>
                                      <w:divsChild>
                                        <w:div w:id="244415500">
                                          <w:marLeft w:val="0"/>
                                          <w:marRight w:val="0"/>
                                          <w:marTop w:val="0"/>
                                          <w:marBottom w:val="0"/>
                                          <w:divBdr>
                                            <w:top w:val="none" w:sz="0" w:space="0" w:color="auto"/>
                                            <w:left w:val="none" w:sz="0" w:space="0" w:color="auto"/>
                                            <w:bottom w:val="none" w:sz="0" w:space="0" w:color="auto"/>
                                            <w:right w:val="none" w:sz="0" w:space="0" w:color="auto"/>
                                          </w:divBdr>
                                          <w:divsChild>
                                            <w:div w:id="263194321">
                                              <w:marLeft w:val="0"/>
                                              <w:marRight w:val="0"/>
                                              <w:marTop w:val="0"/>
                                              <w:marBottom w:val="0"/>
                                              <w:divBdr>
                                                <w:top w:val="none" w:sz="0" w:space="0" w:color="auto"/>
                                                <w:left w:val="none" w:sz="0" w:space="0" w:color="auto"/>
                                                <w:bottom w:val="none" w:sz="0" w:space="0" w:color="auto"/>
                                                <w:right w:val="none" w:sz="0" w:space="0" w:color="auto"/>
                                              </w:divBdr>
                                              <w:divsChild>
                                                <w:div w:id="788278786">
                                                  <w:marLeft w:val="0"/>
                                                  <w:marRight w:val="0"/>
                                                  <w:marTop w:val="0"/>
                                                  <w:marBottom w:val="0"/>
                                                  <w:divBdr>
                                                    <w:top w:val="none" w:sz="0" w:space="0" w:color="auto"/>
                                                    <w:left w:val="none" w:sz="0" w:space="0" w:color="auto"/>
                                                    <w:bottom w:val="none" w:sz="0" w:space="0" w:color="auto"/>
                                                    <w:right w:val="none" w:sz="0" w:space="0" w:color="auto"/>
                                                  </w:divBdr>
                                                </w:div>
                                              </w:divsChild>
                                            </w:div>
                                            <w:div w:id="831719335">
                                              <w:marLeft w:val="0"/>
                                              <w:marRight w:val="0"/>
                                              <w:marTop w:val="75"/>
                                              <w:marBottom w:val="0"/>
                                              <w:divBdr>
                                                <w:top w:val="none" w:sz="0" w:space="0" w:color="auto"/>
                                                <w:left w:val="none" w:sz="0" w:space="0" w:color="auto"/>
                                                <w:bottom w:val="none" w:sz="0" w:space="0" w:color="auto"/>
                                                <w:right w:val="none" w:sz="0" w:space="0" w:color="auto"/>
                                              </w:divBdr>
                                              <w:divsChild>
                                                <w:div w:id="314839039">
                                                  <w:marLeft w:val="0"/>
                                                  <w:marRight w:val="0"/>
                                                  <w:marTop w:val="0"/>
                                                  <w:marBottom w:val="0"/>
                                                  <w:divBdr>
                                                    <w:top w:val="none" w:sz="0" w:space="0" w:color="auto"/>
                                                    <w:left w:val="none" w:sz="0" w:space="0" w:color="auto"/>
                                                    <w:bottom w:val="none" w:sz="0" w:space="0" w:color="auto"/>
                                                    <w:right w:val="none" w:sz="0" w:space="0" w:color="auto"/>
                                                  </w:divBdr>
                                                </w:div>
                                              </w:divsChild>
                                            </w:div>
                                            <w:div w:id="1980842853">
                                              <w:marLeft w:val="0"/>
                                              <w:marRight w:val="0"/>
                                              <w:marTop w:val="75"/>
                                              <w:marBottom w:val="0"/>
                                              <w:divBdr>
                                                <w:top w:val="none" w:sz="0" w:space="0" w:color="auto"/>
                                                <w:left w:val="none" w:sz="0" w:space="0" w:color="auto"/>
                                                <w:bottom w:val="none" w:sz="0" w:space="0" w:color="auto"/>
                                                <w:right w:val="none" w:sz="0" w:space="0" w:color="auto"/>
                                              </w:divBdr>
                                              <w:divsChild>
                                                <w:div w:id="7143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997963">
                              <w:marLeft w:val="0"/>
                              <w:marRight w:val="0"/>
                              <w:marTop w:val="0"/>
                              <w:marBottom w:val="0"/>
                              <w:divBdr>
                                <w:top w:val="none" w:sz="0" w:space="0" w:color="auto"/>
                                <w:left w:val="none" w:sz="0" w:space="0" w:color="auto"/>
                                <w:bottom w:val="none" w:sz="0" w:space="0" w:color="auto"/>
                                <w:right w:val="none" w:sz="0" w:space="0" w:color="auto"/>
                              </w:divBdr>
                              <w:divsChild>
                                <w:div w:id="1856385291">
                                  <w:marLeft w:val="0"/>
                                  <w:marRight w:val="0"/>
                                  <w:marTop w:val="0"/>
                                  <w:marBottom w:val="0"/>
                                  <w:divBdr>
                                    <w:top w:val="none" w:sz="0" w:space="0" w:color="auto"/>
                                    <w:left w:val="none" w:sz="0" w:space="0" w:color="auto"/>
                                    <w:bottom w:val="none" w:sz="0" w:space="0" w:color="auto"/>
                                    <w:right w:val="none" w:sz="0" w:space="0" w:color="auto"/>
                                  </w:divBdr>
                                  <w:divsChild>
                                    <w:div w:id="1912999746">
                                      <w:marLeft w:val="0"/>
                                      <w:marRight w:val="0"/>
                                      <w:marTop w:val="0"/>
                                      <w:marBottom w:val="0"/>
                                      <w:divBdr>
                                        <w:top w:val="single" w:sz="6" w:space="15" w:color="D1D8E0"/>
                                        <w:left w:val="single" w:sz="6" w:space="15" w:color="D1D8E0"/>
                                        <w:bottom w:val="single" w:sz="6" w:space="15" w:color="D1D8E0"/>
                                        <w:right w:val="single" w:sz="6" w:space="15" w:color="D1D8E0"/>
                                      </w:divBdr>
                                    </w:div>
                                  </w:divsChild>
                                </w:div>
                              </w:divsChild>
                            </w:div>
                            <w:div w:id="1457603261">
                              <w:marLeft w:val="0"/>
                              <w:marRight w:val="0"/>
                              <w:marTop w:val="0"/>
                              <w:marBottom w:val="0"/>
                              <w:divBdr>
                                <w:top w:val="none" w:sz="0" w:space="0" w:color="auto"/>
                                <w:left w:val="none" w:sz="0" w:space="0" w:color="auto"/>
                                <w:bottom w:val="none" w:sz="0" w:space="0" w:color="auto"/>
                                <w:right w:val="none" w:sz="0" w:space="0" w:color="auto"/>
                              </w:divBdr>
                              <w:divsChild>
                                <w:div w:id="1365056686">
                                  <w:marLeft w:val="0"/>
                                  <w:marRight w:val="0"/>
                                  <w:marTop w:val="0"/>
                                  <w:marBottom w:val="0"/>
                                  <w:divBdr>
                                    <w:top w:val="none" w:sz="0" w:space="0" w:color="auto"/>
                                    <w:left w:val="none" w:sz="0" w:space="0" w:color="auto"/>
                                    <w:bottom w:val="none" w:sz="0" w:space="0" w:color="auto"/>
                                    <w:right w:val="none" w:sz="0" w:space="0" w:color="auto"/>
                                  </w:divBdr>
                                  <w:divsChild>
                                    <w:div w:id="2048481205">
                                      <w:marLeft w:val="0"/>
                                      <w:marRight w:val="0"/>
                                      <w:marTop w:val="0"/>
                                      <w:marBottom w:val="0"/>
                                      <w:divBdr>
                                        <w:top w:val="none" w:sz="0" w:space="0" w:color="auto"/>
                                        <w:left w:val="none" w:sz="0" w:space="0" w:color="auto"/>
                                        <w:bottom w:val="none" w:sz="0" w:space="0" w:color="auto"/>
                                        <w:right w:val="none" w:sz="0" w:space="0" w:color="auto"/>
                                      </w:divBdr>
                                      <w:divsChild>
                                        <w:div w:id="1750224468">
                                          <w:marLeft w:val="0"/>
                                          <w:marRight w:val="0"/>
                                          <w:marTop w:val="0"/>
                                          <w:marBottom w:val="0"/>
                                          <w:divBdr>
                                            <w:top w:val="none" w:sz="0" w:space="0" w:color="auto"/>
                                            <w:left w:val="none" w:sz="0" w:space="0" w:color="auto"/>
                                            <w:bottom w:val="none" w:sz="0" w:space="0" w:color="auto"/>
                                            <w:right w:val="none" w:sz="0" w:space="0" w:color="auto"/>
                                          </w:divBdr>
                                          <w:divsChild>
                                            <w:div w:id="914900258">
                                              <w:marLeft w:val="0"/>
                                              <w:marRight w:val="0"/>
                                              <w:marTop w:val="0"/>
                                              <w:marBottom w:val="0"/>
                                              <w:divBdr>
                                                <w:top w:val="none" w:sz="0" w:space="0" w:color="auto"/>
                                                <w:left w:val="none" w:sz="0" w:space="0" w:color="auto"/>
                                                <w:bottom w:val="none" w:sz="0" w:space="0" w:color="auto"/>
                                                <w:right w:val="none" w:sz="0" w:space="0" w:color="auto"/>
                                              </w:divBdr>
                                              <w:divsChild>
                                                <w:div w:id="1810199258">
                                                  <w:marLeft w:val="0"/>
                                                  <w:marRight w:val="0"/>
                                                  <w:marTop w:val="0"/>
                                                  <w:marBottom w:val="0"/>
                                                  <w:divBdr>
                                                    <w:top w:val="none" w:sz="0" w:space="0" w:color="auto"/>
                                                    <w:left w:val="none" w:sz="0" w:space="0" w:color="auto"/>
                                                    <w:bottom w:val="none" w:sz="0" w:space="0" w:color="auto"/>
                                                    <w:right w:val="none" w:sz="0" w:space="0" w:color="auto"/>
                                                  </w:divBdr>
                                                </w:div>
                                              </w:divsChild>
                                            </w:div>
                                            <w:div w:id="658776491">
                                              <w:marLeft w:val="0"/>
                                              <w:marRight w:val="0"/>
                                              <w:marTop w:val="0"/>
                                              <w:marBottom w:val="0"/>
                                              <w:divBdr>
                                                <w:top w:val="none" w:sz="0" w:space="0" w:color="auto"/>
                                                <w:left w:val="none" w:sz="0" w:space="0" w:color="auto"/>
                                                <w:bottom w:val="none" w:sz="0" w:space="0" w:color="auto"/>
                                                <w:right w:val="none" w:sz="0" w:space="0" w:color="auto"/>
                                              </w:divBdr>
                                              <w:divsChild>
                                                <w:div w:id="1190487648">
                                                  <w:marLeft w:val="0"/>
                                                  <w:marRight w:val="0"/>
                                                  <w:marTop w:val="0"/>
                                                  <w:marBottom w:val="0"/>
                                                  <w:divBdr>
                                                    <w:top w:val="none" w:sz="0" w:space="0" w:color="auto"/>
                                                    <w:left w:val="none" w:sz="0" w:space="0" w:color="auto"/>
                                                    <w:bottom w:val="none" w:sz="0" w:space="0" w:color="auto"/>
                                                    <w:right w:val="none" w:sz="0" w:space="0" w:color="auto"/>
                                                  </w:divBdr>
                                                </w:div>
                                              </w:divsChild>
                                            </w:div>
                                            <w:div w:id="1903516237">
                                              <w:marLeft w:val="0"/>
                                              <w:marRight w:val="0"/>
                                              <w:marTop w:val="0"/>
                                              <w:marBottom w:val="0"/>
                                              <w:divBdr>
                                                <w:top w:val="none" w:sz="0" w:space="0" w:color="auto"/>
                                                <w:left w:val="none" w:sz="0" w:space="0" w:color="auto"/>
                                                <w:bottom w:val="none" w:sz="0" w:space="0" w:color="auto"/>
                                                <w:right w:val="none" w:sz="0" w:space="0" w:color="auto"/>
                                              </w:divBdr>
                                              <w:divsChild>
                                                <w:div w:id="1358040141">
                                                  <w:marLeft w:val="0"/>
                                                  <w:marRight w:val="0"/>
                                                  <w:marTop w:val="0"/>
                                                  <w:marBottom w:val="0"/>
                                                  <w:divBdr>
                                                    <w:top w:val="none" w:sz="0" w:space="0" w:color="auto"/>
                                                    <w:left w:val="none" w:sz="0" w:space="0" w:color="auto"/>
                                                    <w:bottom w:val="none" w:sz="0" w:space="0" w:color="auto"/>
                                                    <w:right w:val="none" w:sz="0" w:space="0" w:color="auto"/>
                                                  </w:divBdr>
                                                  <w:divsChild>
                                                    <w:div w:id="8239316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527150">
                  <w:marLeft w:val="0"/>
                  <w:marRight w:val="0"/>
                  <w:marTop w:val="750"/>
                  <w:marBottom w:val="0"/>
                  <w:divBdr>
                    <w:top w:val="none" w:sz="0" w:space="0" w:color="auto"/>
                    <w:left w:val="none" w:sz="0" w:space="0" w:color="auto"/>
                    <w:bottom w:val="none" w:sz="0" w:space="0" w:color="auto"/>
                    <w:right w:val="none" w:sz="0" w:space="0" w:color="auto"/>
                  </w:divBdr>
                  <w:divsChild>
                    <w:div w:id="867179396">
                      <w:marLeft w:val="0"/>
                      <w:marRight w:val="0"/>
                      <w:marTop w:val="0"/>
                      <w:marBottom w:val="0"/>
                      <w:divBdr>
                        <w:top w:val="none" w:sz="0" w:space="0" w:color="auto"/>
                        <w:left w:val="none" w:sz="0" w:space="0" w:color="auto"/>
                        <w:bottom w:val="none" w:sz="0" w:space="0" w:color="auto"/>
                        <w:right w:val="none" w:sz="0" w:space="0" w:color="auto"/>
                      </w:divBdr>
                      <w:divsChild>
                        <w:div w:id="823085900">
                          <w:marLeft w:val="0"/>
                          <w:marRight w:val="0"/>
                          <w:marTop w:val="0"/>
                          <w:marBottom w:val="0"/>
                          <w:divBdr>
                            <w:top w:val="none" w:sz="0" w:space="0" w:color="auto"/>
                            <w:left w:val="none" w:sz="0" w:space="0" w:color="auto"/>
                            <w:bottom w:val="none" w:sz="0" w:space="0" w:color="auto"/>
                            <w:right w:val="none" w:sz="0" w:space="0" w:color="auto"/>
                          </w:divBdr>
                          <w:divsChild>
                            <w:div w:id="1313028199">
                              <w:marLeft w:val="0"/>
                              <w:marRight w:val="0"/>
                              <w:marTop w:val="0"/>
                              <w:marBottom w:val="0"/>
                              <w:divBdr>
                                <w:top w:val="none" w:sz="0" w:space="0" w:color="auto"/>
                                <w:left w:val="none" w:sz="0" w:space="0" w:color="auto"/>
                                <w:bottom w:val="none" w:sz="0" w:space="0" w:color="auto"/>
                                <w:right w:val="none" w:sz="0" w:space="0" w:color="auto"/>
                              </w:divBdr>
                              <w:divsChild>
                                <w:div w:id="1306399864">
                                  <w:marLeft w:val="0"/>
                                  <w:marRight w:val="0"/>
                                  <w:marTop w:val="0"/>
                                  <w:marBottom w:val="0"/>
                                  <w:divBdr>
                                    <w:top w:val="none" w:sz="0" w:space="0" w:color="auto"/>
                                    <w:left w:val="none" w:sz="0" w:space="0" w:color="auto"/>
                                    <w:bottom w:val="none" w:sz="0" w:space="0" w:color="auto"/>
                                    <w:right w:val="none" w:sz="0" w:space="0" w:color="auto"/>
                                  </w:divBdr>
                                  <w:divsChild>
                                    <w:div w:id="19401882">
                                      <w:marLeft w:val="0"/>
                                      <w:marRight w:val="0"/>
                                      <w:marTop w:val="0"/>
                                      <w:marBottom w:val="0"/>
                                      <w:divBdr>
                                        <w:top w:val="none" w:sz="0" w:space="0" w:color="auto"/>
                                        <w:left w:val="none" w:sz="0" w:space="0" w:color="auto"/>
                                        <w:bottom w:val="none" w:sz="0" w:space="0" w:color="auto"/>
                                        <w:right w:val="none" w:sz="0" w:space="0" w:color="auto"/>
                                      </w:divBdr>
                                      <w:divsChild>
                                        <w:div w:id="1276134897">
                                          <w:marLeft w:val="0"/>
                                          <w:marRight w:val="0"/>
                                          <w:marTop w:val="0"/>
                                          <w:marBottom w:val="0"/>
                                          <w:divBdr>
                                            <w:top w:val="none" w:sz="0" w:space="0" w:color="auto"/>
                                            <w:left w:val="none" w:sz="0" w:space="0" w:color="auto"/>
                                            <w:bottom w:val="none" w:sz="0" w:space="0" w:color="auto"/>
                                            <w:right w:val="none" w:sz="0" w:space="0" w:color="auto"/>
                                          </w:divBdr>
                                          <w:divsChild>
                                            <w:div w:id="1848254041">
                                              <w:marLeft w:val="360"/>
                                              <w:marRight w:val="0"/>
                                              <w:marTop w:val="0"/>
                                              <w:marBottom w:val="0"/>
                                              <w:divBdr>
                                                <w:top w:val="none" w:sz="0" w:space="0" w:color="auto"/>
                                                <w:left w:val="none" w:sz="0" w:space="0" w:color="auto"/>
                                                <w:bottom w:val="none" w:sz="0" w:space="0" w:color="auto"/>
                                                <w:right w:val="none" w:sz="0" w:space="0" w:color="auto"/>
                                              </w:divBdr>
                                            </w:div>
                                          </w:divsChild>
                                        </w:div>
                                        <w:div w:id="1863208508">
                                          <w:marLeft w:val="0"/>
                                          <w:marRight w:val="0"/>
                                          <w:marTop w:val="0"/>
                                          <w:marBottom w:val="0"/>
                                          <w:divBdr>
                                            <w:top w:val="none" w:sz="0" w:space="0" w:color="auto"/>
                                            <w:left w:val="none" w:sz="0" w:space="0" w:color="auto"/>
                                            <w:bottom w:val="none" w:sz="0" w:space="0" w:color="auto"/>
                                            <w:right w:val="none" w:sz="0" w:space="0" w:color="auto"/>
                                          </w:divBdr>
                                          <w:divsChild>
                                            <w:div w:id="13629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21914">
                                      <w:marLeft w:val="0"/>
                                      <w:marRight w:val="0"/>
                                      <w:marTop w:val="0"/>
                                      <w:marBottom w:val="0"/>
                                      <w:divBdr>
                                        <w:top w:val="none" w:sz="0" w:space="0" w:color="auto"/>
                                        <w:left w:val="none" w:sz="0" w:space="0" w:color="auto"/>
                                        <w:bottom w:val="none" w:sz="0" w:space="0" w:color="auto"/>
                                        <w:right w:val="none" w:sz="0" w:space="0" w:color="auto"/>
                                      </w:divBdr>
                                      <w:divsChild>
                                        <w:div w:id="19343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96603">
                              <w:marLeft w:val="0"/>
                              <w:marRight w:val="0"/>
                              <w:marTop w:val="0"/>
                              <w:marBottom w:val="120"/>
                              <w:divBdr>
                                <w:top w:val="single" w:sz="6" w:space="0" w:color="D1D8E0"/>
                                <w:left w:val="single" w:sz="6" w:space="0" w:color="D1D8E0"/>
                                <w:bottom w:val="single" w:sz="6" w:space="0" w:color="D1D8E0"/>
                                <w:right w:val="single" w:sz="6" w:space="0" w:color="D1D8E0"/>
                              </w:divBdr>
                              <w:divsChild>
                                <w:div w:id="1552571326">
                                  <w:marLeft w:val="0"/>
                                  <w:marRight w:val="0"/>
                                  <w:marTop w:val="0"/>
                                  <w:marBottom w:val="0"/>
                                  <w:divBdr>
                                    <w:top w:val="none" w:sz="0" w:space="0" w:color="auto"/>
                                    <w:left w:val="none" w:sz="0" w:space="0" w:color="auto"/>
                                    <w:bottom w:val="none" w:sz="0" w:space="0" w:color="auto"/>
                                    <w:right w:val="none" w:sz="0" w:space="0" w:color="auto"/>
                                  </w:divBdr>
                                  <w:divsChild>
                                    <w:div w:id="144705245">
                                      <w:marLeft w:val="-180"/>
                                      <w:marRight w:val="-180"/>
                                      <w:marTop w:val="0"/>
                                      <w:marBottom w:val="0"/>
                                      <w:divBdr>
                                        <w:top w:val="none" w:sz="0" w:space="0" w:color="auto"/>
                                        <w:left w:val="none" w:sz="0" w:space="0" w:color="auto"/>
                                        <w:bottom w:val="none" w:sz="0" w:space="0" w:color="auto"/>
                                        <w:right w:val="none" w:sz="0" w:space="0" w:color="auto"/>
                                      </w:divBdr>
                                      <w:divsChild>
                                        <w:div w:id="1827669429">
                                          <w:marLeft w:val="0"/>
                                          <w:marRight w:val="0"/>
                                          <w:marTop w:val="0"/>
                                          <w:marBottom w:val="0"/>
                                          <w:divBdr>
                                            <w:top w:val="none" w:sz="0" w:space="0" w:color="auto"/>
                                            <w:left w:val="none" w:sz="0" w:space="0" w:color="auto"/>
                                            <w:bottom w:val="none" w:sz="0" w:space="0" w:color="auto"/>
                                            <w:right w:val="none" w:sz="0" w:space="0" w:color="auto"/>
                                          </w:divBdr>
                                        </w:div>
                                        <w:div w:id="1392385116">
                                          <w:marLeft w:val="0"/>
                                          <w:marRight w:val="0"/>
                                          <w:marTop w:val="0"/>
                                          <w:marBottom w:val="0"/>
                                          <w:divBdr>
                                            <w:top w:val="none" w:sz="0" w:space="0" w:color="auto"/>
                                            <w:left w:val="none" w:sz="0" w:space="0" w:color="auto"/>
                                            <w:bottom w:val="none" w:sz="0" w:space="0" w:color="auto"/>
                                            <w:right w:val="none" w:sz="0" w:space="0" w:color="auto"/>
                                          </w:divBdr>
                                          <w:divsChild>
                                            <w:div w:id="1766489759">
                                              <w:marLeft w:val="0"/>
                                              <w:marRight w:val="0"/>
                                              <w:marTop w:val="0"/>
                                              <w:marBottom w:val="0"/>
                                              <w:divBdr>
                                                <w:top w:val="none" w:sz="0" w:space="0" w:color="auto"/>
                                                <w:left w:val="none" w:sz="0" w:space="0" w:color="auto"/>
                                                <w:bottom w:val="none" w:sz="0" w:space="0" w:color="auto"/>
                                                <w:right w:val="none" w:sz="0" w:space="0" w:color="auto"/>
                                              </w:divBdr>
                                              <w:divsChild>
                                                <w:div w:id="386688677">
                                                  <w:marLeft w:val="0"/>
                                                  <w:marRight w:val="0"/>
                                                  <w:marTop w:val="0"/>
                                                  <w:marBottom w:val="0"/>
                                                  <w:divBdr>
                                                    <w:top w:val="none" w:sz="0" w:space="0" w:color="auto"/>
                                                    <w:left w:val="none" w:sz="0" w:space="0" w:color="auto"/>
                                                    <w:bottom w:val="none" w:sz="0" w:space="0" w:color="auto"/>
                                                    <w:right w:val="none" w:sz="0" w:space="0" w:color="auto"/>
                                                  </w:divBdr>
                                                  <w:divsChild>
                                                    <w:div w:id="1830557084">
                                                      <w:marLeft w:val="0"/>
                                                      <w:marRight w:val="0"/>
                                                      <w:marTop w:val="75"/>
                                                      <w:marBottom w:val="0"/>
                                                      <w:divBdr>
                                                        <w:top w:val="none" w:sz="0" w:space="0" w:color="auto"/>
                                                        <w:left w:val="none" w:sz="0" w:space="0" w:color="auto"/>
                                                        <w:bottom w:val="none" w:sz="0" w:space="0" w:color="auto"/>
                                                        <w:right w:val="none" w:sz="0" w:space="0" w:color="auto"/>
                                                      </w:divBdr>
                                                    </w:div>
                                                  </w:divsChild>
                                                </w:div>
                                                <w:div w:id="1566720015">
                                                  <w:marLeft w:val="0"/>
                                                  <w:marRight w:val="0"/>
                                                  <w:marTop w:val="0"/>
                                                  <w:marBottom w:val="0"/>
                                                  <w:divBdr>
                                                    <w:top w:val="none" w:sz="0" w:space="0" w:color="auto"/>
                                                    <w:left w:val="none" w:sz="0" w:space="0" w:color="auto"/>
                                                    <w:bottom w:val="none" w:sz="0" w:space="0" w:color="auto"/>
                                                    <w:right w:val="none" w:sz="0" w:space="0" w:color="auto"/>
                                                  </w:divBdr>
                                                </w:div>
                                                <w:div w:id="3765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8307">
                                          <w:marLeft w:val="0"/>
                                          <w:marRight w:val="0"/>
                                          <w:marTop w:val="0"/>
                                          <w:marBottom w:val="0"/>
                                          <w:divBdr>
                                            <w:top w:val="none" w:sz="0" w:space="0" w:color="auto"/>
                                            <w:left w:val="none" w:sz="0" w:space="0" w:color="auto"/>
                                            <w:bottom w:val="none" w:sz="0" w:space="0" w:color="auto"/>
                                            <w:right w:val="none" w:sz="0" w:space="0" w:color="auto"/>
                                          </w:divBdr>
                                          <w:divsChild>
                                            <w:div w:id="1207449915">
                                              <w:marLeft w:val="0"/>
                                              <w:marRight w:val="0"/>
                                              <w:marTop w:val="0"/>
                                              <w:marBottom w:val="0"/>
                                              <w:divBdr>
                                                <w:top w:val="none" w:sz="0" w:space="0" w:color="auto"/>
                                                <w:left w:val="none" w:sz="0" w:space="0" w:color="auto"/>
                                                <w:bottom w:val="none" w:sz="0" w:space="0" w:color="auto"/>
                                                <w:right w:val="none" w:sz="0" w:space="0" w:color="auto"/>
                                              </w:divBdr>
                                              <w:divsChild>
                                                <w:div w:id="158694894">
                                                  <w:marLeft w:val="0"/>
                                                  <w:marRight w:val="0"/>
                                                  <w:marTop w:val="0"/>
                                                  <w:marBottom w:val="0"/>
                                                  <w:divBdr>
                                                    <w:top w:val="none" w:sz="0" w:space="0" w:color="auto"/>
                                                    <w:left w:val="none" w:sz="0" w:space="0" w:color="auto"/>
                                                    <w:bottom w:val="none" w:sz="0" w:space="0" w:color="auto"/>
                                                    <w:right w:val="none" w:sz="0" w:space="0" w:color="auto"/>
                                                  </w:divBdr>
                                                </w:div>
                                              </w:divsChild>
                                            </w:div>
                                            <w:div w:id="579482507">
                                              <w:marLeft w:val="0"/>
                                              <w:marRight w:val="0"/>
                                              <w:marTop w:val="0"/>
                                              <w:marBottom w:val="0"/>
                                              <w:divBdr>
                                                <w:top w:val="none" w:sz="0" w:space="0" w:color="auto"/>
                                                <w:left w:val="none" w:sz="0" w:space="0" w:color="auto"/>
                                                <w:bottom w:val="none" w:sz="0" w:space="0" w:color="auto"/>
                                                <w:right w:val="none" w:sz="0" w:space="0" w:color="auto"/>
                                              </w:divBdr>
                                              <w:divsChild>
                                                <w:div w:id="87342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09789">
                                          <w:marLeft w:val="0"/>
                                          <w:marRight w:val="0"/>
                                          <w:marTop w:val="0"/>
                                          <w:marBottom w:val="0"/>
                                          <w:divBdr>
                                            <w:top w:val="none" w:sz="0" w:space="0" w:color="auto"/>
                                            <w:left w:val="none" w:sz="0" w:space="0" w:color="auto"/>
                                            <w:bottom w:val="none" w:sz="0" w:space="0" w:color="auto"/>
                                            <w:right w:val="none" w:sz="0" w:space="0" w:color="auto"/>
                                          </w:divBdr>
                                          <w:divsChild>
                                            <w:div w:id="2025473107">
                                              <w:marLeft w:val="0"/>
                                              <w:marRight w:val="0"/>
                                              <w:marTop w:val="0"/>
                                              <w:marBottom w:val="0"/>
                                              <w:divBdr>
                                                <w:top w:val="none" w:sz="0" w:space="0" w:color="auto"/>
                                                <w:left w:val="none" w:sz="0" w:space="0" w:color="auto"/>
                                                <w:bottom w:val="none" w:sz="0" w:space="0" w:color="auto"/>
                                                <w:right w:val="none" w:sz="0" w:space="0" w:color="auto"/>
                                              </w:divBdr>
                                              <w:divsChild>
                                                <w:div w:id="1140733115">
                                                  <w:marLeft w:val="0"/>
                                                  <w:marRight w:val="0"/>
                                                  <w:marTop w:val="0"/>
                                                  <w:marBottom w:val="0"/>
                                                  <w:divBdr>
                                                    <w:top w:val="none" w:sz="0" w:space="0" w:color="auto"/>
                                                    <w:left w:val="none" w:sz="0" w:space="0" w:color="auto"/>
                                                    <w:bottom w:val="none" w:sz="0" w:space="0" w:color="auto"/>
                                                    <w:right w:val="none" w:sz="0" w:space="0" w:color="auto"/>
                                                  </w:divBdr>
                                                </w:div>
                                              </w:divsChild>
                                            </w:div>
                                            <w:div w:id="237787566">
                                              <w:marLeft w:val="0"/>
                                              <w:marRight w:val="0"/>
                                              <w:marTop w:val="0"/>
                                              <w:marBottom w:val="0"/>
                                              <w:divBdr>
                                                <w:top w:val="none" w:sz="0" w:space="0" w:color="auto"/>
                                                <w:left w:val="none" w:sz="0" w:space="0" w:color="auto"/>
                                                <w:bottom w:val="none" w:sz="0" w:space="0" w:color="auto"/>
                                                <w:right w:val="none" w:sz="0" w:space="0" w:color="auto"/>
                                              </w:divBdr>
                                              <w:divsChild>
                                                <w:div w:id="10925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59379">
                                          <w:marLeft w:val="0"/>
                                          <w:marRight w:val="0"/>
                                          <w:marTop w:val="0"/>
                                          <w:marBottom w:val="0"/>
                                          <w:divBdr>
                                            <w:top w:val="none" w:sz="0" w:space="0" w:color="auto"/>
                                            <w:left w:val="none" w:sz="0" w:space="0" w:color="auto"/>
                                            <w:bottom w:val="none" w:sz="0" w:space="0" w:color="auto"/>
                                            <w:right w:val="none" w:sz="0" w:space="0" w:color="auto"/>
                                          </w:divBdr>
                                          <w:divsChild>
                                            <w:div w:id="793641126">
                                              <w:marLeft w:val="0"/>
                                              <w:marRight w:val="0"/>
                                              <w:marTop w:val="0"/>
                                              <w:marBottom w:val="0"/>
                                              <w:divBdr>
                                                <w:top w:val="none" w:sz="0" w:space="0" w:color="auto"/>
                                                <w:left w:val="none" w:sz="0" w:space="0" w:color="auto"/>
                                                <w:bottom w:val="none" w:sz="0" w:space="0" w:color="auto"/>
                                                <w:right w:val="none" w:sz="0" w:space="0" w:color="auto"/>
                                              </w:divBdr>
                                              <w:divsChild>
                                                <w:div w:id="1819958742">
                                                  <w:marLeft w:val="0"/>
                                                  <w:marRight w:val="0"/>
                                                  <w:marTop w:val="0"/>
                                                  <w:marBottom w:val="0"/>
                                                  <w:divBdr>
                                                    <w:top w:val="none" w:sz="0" w:space="0" w:color="auto"/>
                                                    <w:left w:val="none" w:sz="0" w:space="0" w:color="auto"/>
                                                    <w:bottom w:val="none" w:sz="0" w:space="0" w:color="auto"/>
                                                    <w:right w:val="none" w:sz="0" w:space="0" w:color="auto"/>
                                                  </w:divBdr>
                                                </w:div>
                                                <w:div w:id="132330844">
                                                  <w:marLeft w:val="0"/>
                                                  <w:marRight w:val="0"/>
                                                  <w:marTop w:val="0"/>
                                                  <w:marBottom w:val="0"/>
                                                  <w:divBdr>
                                                    <w:top w:val="none" w:sz="0" w:space="0" w:color="auto"/>
                                                    <w:left w:val="none" w:sz="0" w:space="0" w:color="auto"/>
                                                    <w:bottom w:val="none" w:sz="0" w:space="0" w:color="auto"/>
                                                    <w:right w:val="none" w:sz="0" w:space="0" w:color="auto"/>
                                                  </w:divBdr>
                                                </w:div>
                                                <w:div w:id="8311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17195">
                      <w:marLeft w:val="0"/>
                      <w:marRight w:val="0"/>
                      <w:marTop w:val="750"/>
                      <w:marBottom w:val="0"/>
                      <w:divBdr>
                        <w:top w:val="none" w:sz="0" w:space="0" w:color="auto"/>
                        <w:left w:val="none" w:sz="0" w:space="0" w:color="auto"/>
                        <w:bottom w:val="none" w:sz="0" w:space="0" w:color="auto"/>
                        <w:right w:val="none" w:sz="0" w:space="0" w:color="auto"/>
                      </w:divBdr>
                      <w:divsChild>
                        <w:div w:id="2146655952">
                          <w:marLeft w:val="0"/>
                          <w:marRight w:val="0"/>
                          <w:marTop w:val="0"/>
                          <w:marBottom w:val="0"/>
                          <w:divBdr>
                            <w:top w:val="none" w:sz="0" w:space="0" w:color="auto"/>
                            <w:left w:val="none" w:sz="0" w:space="0" w:color="auto"/>
                            <w:bottom w:val="none" w:sz="0" w:space="0" w:color="auto"/>
                            <w:right w:val="none" w:sz="0" w:space="0" w:color="auto"/>
                          </w:divBdr>
                          <w:divsChild>
                            <w:div w:id="633221523">
                              <w:marLeft w:val="0"/>
                              <w:marRight w:val="0"/>
                              <w:marTop w:val="0"/>
                              <w:marBottom w:val="0"/>
                              <w:divBdr>
                                <w:top w:val="none" w:sz="0" w:space="0" w:color="auto"/>
                                <w:left w:val="none" w:sz="0" w:space="0" w:color="auto"/>
                                <w:bottom w:val="none" w:sz="0" w:space="0" w:color="auto"/>
                                <w:right w:val="none" w:sz="0" w:space="0" w:color="auto"/>
                              </w:divBdr>
                            </w:div>
                            <w:div w:id="18763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416903">
      <w:bodyDiv w:val="1"/>
      <w:marLeft w:val="0"/>
      <w:marRight w:val="0"/>
      <w:marTop w:val="0"/>
      <w:marBottom w:val="0"/>
      <w:divBdr>
        <w:top w:val="none" w:sz="0" w:space="0" w:color="auto"/>
        <w:left w:val="none" w:sz="0" w:space="0" w:color="auto"/>
        <w:bottom w:val="none" w:sz="0" w:space="0" w:color="auto"/>
        <w:right w:val="none" w:sz="0" w:space="0" w:color="auto"/>
      </w:divBdr>
    </w:div>
    <w:div w:id="536891720">
      <w:bodyDiv w:val="1"/>
      <w:marLeft w:val="0"/>
      <w:marRight w:val="0"/>
      <w:marTop w:val="0"/>
      <w:marBottom w:val="0"/>
      <w:divBdr>
        <w:top w:val="none" w:sz="0" w:space="0" w:color="auto"/>
        <w:left w:val="none" w:sz="0" w:space="0" w:color="auto"/>
        <w:bottom w:val="none" w:sz="0" w:space="0" w:color="auto"/>
        <w:right w:val="none" w:sz="0" w:space="0" w:color="auto"/>
      </w:divBdr>
    </w:div>
    <w:div w:id="542179931">
      <w:bodyDiv w:val="1"/>
      <w:marLeft w:val="0"/>
      <w:marRight w:val="0"/>
      <w:marTop w:val="0"/>
      <w:marBottom w:val="0"/>
      <w:divBdr>
        <w:top w:val="none" w:sz="0" w:space="0" w:color="auto"/>
        <w:left w:val="none" w:sz="0" w:space="0" w:color="auto"/>
        <w:bottom w:val="none" w:sz="0" w:space="0" w:color="auto"/>
        <w:right w:val="none" w:sz="0" w:space="0" w:color="auto"/>
      </w:divBdr>
    </w:div>
    <w:div w:id="543560117">
      <w:bodyDiv w:val="1"/>
      <w:marLeft w:val="0"/>
      <w:marRight w:val="0"/>
      <w:marTop w:val="0"/>
      <w:marBottom w:val="0"/>
      <w:divBdr>
        <w:top w:val="none" w:sz="0" w:space="0" w:color="auto"/>
        <w:left w:val="none" w:sz="0" w:space="0" w:color="auto"/>
        <w:bottom w:val="none" w:sz="0" w:space="0" w:color="auto"/>
        <w:right w:val="none" w:sz="0" w:space="0" w:color="auto"/>
      </w:divBdr>
    </w:div>
    <w:div w:id="559631848">
      <w:bodyDiv w:val="1"/>
      <w:marLeft w:val="0"/>
      <w:marRight w:val="0"/>
      <w:marTop w:val="0"/>
      <w:marBottom w:val="0"/>
      <w:divBdr>
        <w:top w:val="none" w:sz="0" w:space="0" w:color="auto"/>
        <w:left w:val="none" w:sz="0" w:space="0" w:color="auto"/>
        <w:bottom w:val="none" w:sz="0" w:space="0" w:color="auto"/>
        <w:right w:val="none" w:sz="0" w:space="0" w:color="auto"/>
      </w:divBdr>
    </w:div>
    <w:div w:id="591275935">
      <w:bodyDiv w:val="1"/>
      <w:marLeft w:val="0"/>
      <w:marRight w:val="0"/>
      <w:marTop w:val="0"/>
      <w:marBottom w:val="0"/>
      <w:divBdr>
        <w:top w:val="none" w:sz="0" w:space="0" w:color="auto"/>
        <w:left w:val="none" w:sz="0" w:space="0" w:color="auto"/>
        <w:bottom w:val="none" w:sz="0" w:space="0" w:color="auto"/>
        <w:right w:val="none" w:sz="0" w:space="0" w:color="auto"/>
      </w:divBdr>
    </w:div>
    <w:div w:id="703482465">
      <w:bodyDiv w:val="1"/>
      <w:marLeft w:val="0"/>
      <w:marRight w:val="0"/>
      <w:marTop w:val="0"/>
      <w:marBottom w:val="0"/>
      <w:divBdr>
        <w:top w:val="none" w:sz="0" w:space="0" w:color="auto"/>
        <w:left w:val="none" w:sz="0" w:space="0" w:color="auto"/>
        <w:bottom w:val="none" w:sz="0" w:space="0" w:color="auto"/>
        <w:right w:val="none" w:sz="0" w:space="0" w:color="auto"/>
      </w:divBdr>
    </w:div>
    <w:div w:id="711274466">
      <w:bodyDiv w:val="1"/>
      <w:marLeft w:val="0"/>
      <w:marRight w:val="0"/>
      <w:marTop w:val="0"/>
      <w:marBottom w:val="0"/>
      <w:divBdr>
        <w:top w:val="none" w:sz="0" w:space="0" w:color="auto"/>
        <w:left w:val="none" w:sz="0" w:space="0" w:color="auto"/>
        <w:bottom w:val="none" w:sz="0" w:space="0" w:color="auto"/>
        <w:right w:val="none" w:sz="0" w:space="0" w:color="auto"/>
      </w:divBdr>
    </w:div>
    <w:div w:id="733894916">
      <w:bodyDiv w:val="1"/>
      <w:marLeft w:val="0"/>
      <w:marRight w:val="0"/>
      <w:marTop w:val="0"/>
      <w:marBottom w:val="0"/>
      <w:divBdr>
        <w:top w:val="none" w:sz="0" w:space="0" w:color="auto"/>
        <w:left w:val="none" w:sz="0" w:space="0" w:color="auto"/>
        <w:bottom w:val="none" w:sz="0" w:space="0" w:color="auto"/>
        <w:right w:val="none" w:sz="0" w:space="0" w:color="auto"/>
      </w:divBdr>
    </w:div>
    <w:div w:id="777530480">
      <w:bodyDiv w:val="1"/>
      <w:marLeft w:val="0"/>
      <w:marRight w:val="0"/>
      <w:marTop w:val="0"/>
      <w:marBottom w:val="0"/>
      <w:divBdr>
        <w:top w:val="none" w:sz="0" w:space="0" w:color="auto"/>
        <w:left w:val="none" w:sz="0" w:space="0" w:color="auto"/>
        <w:bottom w:val="none" w:sz="0" w:space="0" w:color="auto"/>
        <w:right w:val="none" w:sz="0" w:space="0" w:color="auto"/>
      </w:divBdr>
    </w:div>
    <w:div w:id="827598685">
      <w:bodyDiv w:val="1"/>
      <w:marLeft w:val="0"/>
      <w:marRight w:val="0"/>
      <w:marTop w:val="0"/>
      <w:marBottom w:val="0"/>
      <w:divBdr>
        <w:top w:val="none" w:sz="0" w:space="0" w:color="auto"/>
        <w:left w:val="none" w:sz="0" w:space="0" w:color="auto"/>
        <w:bottom w:val="none" w:sz="0" w:space="0" w:color="auto"/>
        <w:right w:val="none" w:sz="0" w:space="0" w:color="auto"/>
      </w:divBdr>
      <w:divsChild>
        <w:div w:id="1370690604">
          <w:marLeft w:val="0"/>
          <w:marRight w:val="0"/>
          <w:marTop w:val="0"/>
          <w:marBottom w:val="0"/>
          <w:divBdr>
            <w:top w:val="none" w:sz="0" w:space="0" w:color="auto"/>
            <w:left w:val="none" w:sz="0" w:space="0" w:color="auto"/>
            <w:bottom w:val="none" w:sz="0" w:space="0" w:color="auto"/>
            <w:right w:val="none" w:sz="0" w:space="0" w:color="auto"/>
          </w:divBdr>
        </w:div>
      </w:divsChild>
    </w:div>
    <w:div w:id="849416188">
      <w:bodyDiv w:val="1"/>
      <w:marLeft w:val="0"/>
      <w:marRight w:val="0"/>
      <w:marTop w:val="0"/>
      <w:marBottom w:val="0"/>
      <w:divBdr>
        <w:top w:val="none" w:sz="0" w:space="0" w:color="auto"/>
        <w:left w:val="none" w:sz="0" w:space="0" w:color="auto"/>
        <w:bottom w:val="none" w:sz="0" w:space="0" w:color="auto"/>
        <w:right w:val="none" w:sz="0" w:space="0" w:color="auto"/>
      </w:divBdr>
    </w:div>
    <w:div w:id="913123641">
      <w:bodyDiv w:val="1"/>
      <w:marLeft w:val="0"/>
      <w:marRight w:val="0"/>
      <w:marTop w:val="0"/>
      <w:marBottom w:val="0"/>
      <w:divBdr>
        <w:top w:val="none" w:sz="0" w:space="0" w:color="auto"/>
        <w:left w:val="none" w:sz="0" w:space="0" w:color="auto"/>
        <w:bottom w:val="none" w:sz="0" w:space="0" w:color="auto"/>
        <w:right w:val="none" w:sz="0" w:space="0" w:color="auto"/>
      </w:divBdr>
    </w:div>
    <w:div w:id="938677538">
      <w:bodyDiv w:val="1"/>
      <w:marLeft w:val="0"/>
      <w:marRight w:val="0"/>
      <w:marTop w:val="0"/>
      <w:marBottom w:val="0"/>
      <w:divBdr>
        <w:top w:val="none" w:sz="0" w:space="0" w:color="auto"/>
        <w:left w:val="none" w:sz="0" w:space="0" w:color="auto"/>
        <w:bottom w:val="none" w:sz="0" w:space="0" w:color="auto"/>
        <w:right w:val="none" w:sz="0" w:space="0" w:color="auto"/>
      </w:divBdr>
    </w:div>
    <w:div w:id="968701459">
      <w:bodyDiv w:val="1"/>
      <w:marLeft w:val="0"/>
      <w:marRight w:val="0"/>
      <w:marTop w:val="0"/>
      <w:marBottom w:val="0"/>
      <w:divBdr>
        <w:top w:val="none" w:sz="0" w:space="0" w:color="auto"/>
        <w:left w:val="none" w:sz="0" w:space="0" w:color="auto"/>
        <w:bottom w:val="none" w:sz="0" w:space="0" w:color="auto"/>
        <w:right w:val="none" w:sz="0" w:space="0" w:color="auto"/>
      </w:divBdr>
      <w:divsChild>
        <w:div w:id="46075488">
          <w:marLeft w:val="0"/>
          <w:marRight w:val="0"/>
          <w:marTop w:val="0"/>
          <w:marBottom w:val="0"/>
          <w:divBdr>
            <w:top w:val="none" w:sz="0" w:space="0" w:color="auto"/>
            <w:left w:val="none" w:sz="0" w:space="0" w:color="auto"/>
            <w:bottom w:val="none" w:sz="0" w:space="0" w:color="auto"/>
            <w:right w:val="none" w:sz="0" w:space="0" w:color="auto"/>
          </w:divBdr>
        </w:div>
        <w:div w:id="127744149">
          <w:marLeft w:val="0"/>
          <w:marRight w:val="0"/>
          <w:marTop w:val="0"/>
          <w:marBottom w:val="0"/>
          <w:divBdr>
            <w:top w:val="none" w:sz="0" w:space="0" w:color="auto"/>
            <w:left w:val="none" w:sz="0" w:space="0" w:color="auto"/>
            <w:bottom w:val="none" w:sz="0" w:space="0" w:color="auto"/>
            <w:right w:val="none" w:sz="0" w:space="0" w:color="auto"/>
          </w:divBdr>
        </w:div>
        <w:div w:id="198399724">
          <w:marLeft w:val="0"/>
          <w:marRight w:val="0"/>
          <w:marTop w:val="0"/>
          <w:marBottom w:val="0"/>
          <w:divBdr>
            <w:top w:val="none" w:sz="0" w:space="0" w:color="auto"/>
            <w:left w:val="none" w:sz="0" w:space="0" w:color="auto"/>
            <w:bottom w:val="none" w:sz="0" w:space="0" w:color="auto"/>
            <w:right w:val="none" w:sz="0" w:space="0" w:color="auto"/>
          </w:divBdr>
        </w:div>
        <w:div w:id="202981700">
          <w:marLeft w:val="0"/>
          <w:marRight w:val="0"/>
          <w:marTop w:val="0"/>
          <w:marBottom w:val="0"/>
          <w:divBdr>
            <w:top w:val="none" w:sz="0" w:space="0" w:color="auto"/>
            <w:left w:val="none" w:sz="0" w:space="0" w:color="auto"/>
            <w:bottom w:val="none" w:sz="0" w:space="0" w:color="auto"/>
            <w:right w:val="none" w:sz="0" w:space="0" w:color="auto"/>
          </w:divBdr>
        </w:div>
        <w:div w:id="923883793">
          <w:marLeft w:val="0"/>
          <w:marRight w:val="0"/>
          <w:marTop w:val="0"/>
          <w:marBottom w:val="0"/>
          <w:divBdr>
            <w:top w:val="none" w:sz="0" w:space="0" w:color="auto"/>
            <w:left w:val="none" w:sz="0" w:space="0" w:color="auto"/>
            <w:bottom w:val="none" w:sz="0" w:space="0" w:color="auto"/>
            <w:right w:val="none" w:sz="0" w:space="0" w:color="auto"/>
          </w:divBdr>
        </w:div>
        <w:div w:id="1101030144">
          <w:marLeft w:val="0"/>
          <w:marRight w:val="0"/>
          <w:marTop w:val="0"/>
          <w:marBottom w:val="0"/>
          <w:divBdr>
            <w:top w:val="none" w:sz="0" w:space="0" w:color="auto"/>
            <w:left w:val="none" w:sz="0" w:space="0" w:color="auto"/>
            <w:bottom w:val="none" w:sz="0" w:space="0" w:color="auto"/>
            <w:right w:val="none" w:sz="0" w:space="0" w:color="auto"/>
          </w:divBdr>
        </w:div>
        <w:div w:id="1224413748">
          <w:marLeft w:val="0"/>
          <w:marRight w:val="0"/>
          <w:marTop w:val="0"/>
          <w:marBottom w:val="0"/>
          <w:divBdr>
            <w:top w:val="none" w:sz="0" w:space="0" w:color="auto"/>
            <w:left w:val="none" w:sz="0" w:space="0" w:color="auto"/>
            <w:bottom w:val="none" w:sz="0" w:space="0" w:color="auto"/>
            <w:right w:val="none" w:sz="0" w:space="0" w:color="auto"/>
          </w:divBdr>
        </w:div>
        <w:div w:id="1307781705">
          <w:marLeft w:val="0"/>
          <w:marRight w:val="0"/>
          <w:marTop w:val="0"/>
          <w:marBottom w:val="0"/>
          <w:divBdr>
            <w:top w:val="none" w:sz="0" w:space="0" w:color="auto"/>
            <w:left w:val="none" w:sz="0" w:space="0" w:color="auto"/>
            <w:bottom w:val="none" w:sz="0" w:space="0" w:color="auto"/>
            <w:right w:val="none" w:sz="0" w:space="0" w:color="auto"/>
          </w:divBdr>
        </w:div>
        <w:div w:id="1350912037">
          <w:marLeft w:val="0"/>
          <w:marRight w:val="0"/>
          <w:marTop w:val="0"/>
          <w:marBottom w:val="0"/>
          <w:divBdr>
            <w:top w:val="none" w:sz="0" w:space="0" w:color="auto"/>
            <w:left w:val="none" w:sz="0" w:space="0" w:color="auto"/>
            <w:bottom w:val="none" w:sz="0" w:space="0" w:color="auto"/>
            <w:right w:val="none" w:sz="0" w:space="0" w:color="auto"/>
          </w:divBdr>
        </w:div>
        <w:div w:id="1936862705">
          <w:marLeft w:val="0"/>
          <w:marRight w:val="0"/>
          <w:marTop w:val="0"/>
          <w:marBottom w:val="0"/>
          <w:divBdr>
            <w:top w:val="none" w:sz="0" w:space="0" w:color="auto"/>
            <w:left w:val="none" w:sz="0" w:space="0" w:color="auto"/>
            <w:bottom w:val="none" w:sz="0" w:space="0" w:color="auto"/>
            <w:right w:val="none" w:sz="0" w:space="0" w:color="auto"/>
          </w:divBdr>
        </w:div>
        <w:div w:id="2099521684">
          <w:marLeft w:val="0"/>
          <w:marRight w:val="0"/>
          <w:marTop w:val="0"/>
          <w:marBottom w:val="0"/>
          <w:divBdr>
            <w:top w:val="none" w:sz="0" w:space="0" w:color="auto"/>
            <w:left w:val="none" w:sz="0" w:space="0" w:color="auto"/>
            <w:bottom w:val="none" w:sz="0" w:space="0" w:color="auto"/>
            <w:right w:val="none" w:sz="0" w:space="0" w:color="auto"/>
          </w:divBdr>
        </w:div>
      </w:divsChild>
    </w:div>
    <w:div w:id="1006054718">
      <w:bodyDiv w:val="1"/>
      <w:marLeft w:val="0"/>
      <w:marRight w:val="0"/>
      <w:marTop w:val="0"/>
      <w:marBottom w:val="0"/>
      <w:divBdr>
        <w:top w:val="none" w:sz="0" w:space="0" w:color="auto"/>
        <w:left w:val="none" w:sz="0" w:space="0" w:color="auto"/>
        <w:bottom w:val="none" w:sz="0" w:space="0" w:color="auto"/>
        <w:right w:val="none" w:sz="0" w:space="0" w:color="auto"/>
      </w:divBdr>
    </w:div>
    <w:div w:id="1053694309">
      <w:bodyDiv w:val="1"/>
      <w:marLeft w:val="0"/>
      <w:marRight w:val="0"/>
      <w:marTop w:val="0"/>
      <w:marBottom w:val="0"/>
      <w:divBdr>
        <w:top w:val="none" w:sz="0" w:space="0" w:color="auto"/>
        <w:left w:val="none" w:sz="0" w:space="0" w:color="auto"/>
        <w:bottom w:val="none" w:sz="0" w:space="0" w:color="auto"/>
        <w:right w:val="none" w:sz="0" w:space="0" w:color="auto"/>
      </w:divBdr>
    </w:div>
    <w:div w:id="1206025675">
      <w:bodyDiv w:val="1"/>
      <w:marLeft w:val="0"/>
      <w:marRight w:val="0"/>
      <w:marTop w:val="0"/>
      <w:marBottom w:val="0"/>
      <w:divBdr>
        <w:top w:val="none" w:sz="0" w:space="0" w:color="auto"/>
        <w:left w:val="none" w:sz="0" w:space="0" w:color="auto"/>
        <w:bottom w:val="none" w:sz="0" w:space="0" w:color="auto"/>
        <w:right w:val="none" w:sz="0" w:space="0" w:color="auto"/>
      </w:divBdr>
    </w:div>
    <w:div w:id="1211184316">
      <w:bodyDiv w:val="1"/>
      <w:marLeft w:val="0"/>
      <w:marRight w:val="0"/>
      <w:marTop w:val="0"/>
      <w:marBottom w:val="0"/>
      <w:divBdr>
        <w:top w:val="none" w:sz="0" w:space="0" w:color="auto"/>
        <w:left w:val="none" w:sz="0" w:space="0" w:color="auto"/>
        <w:bottom w:val="none" w:sz="0" w:space="0" w:color="auto"/>
        <w:right w:val="none" w:sz="0" w:space="0" w:color="auto"/>
      </w:divBdr>
    </w:div>
    <w:div w:id="1328634159">
      <w:bodyDiv w:val="1"/>
      <w:marLeft w:val="0"/>
      <w:marRight w:val="0"/>
      <w:marTop w:val="0"/>
      <w:marBottom w:val="0"/>
      <w:divBdr>
        <w:top w:val="none" w:sz="0" w:space="0" w:color="auto"/>
        <w:left w:val="none" w:sz="0" w:space="0" w:color="auto"/>
        <w:bottom w:val="none" w:sz="0" w:space="0" w:color="auto"/>
        <w:right w:val="none" w:sz="0" w:space="0" w:color="auto"/>
      </w:divBdr>
    </w:div>
    <w:div w:id="1374311077">
      <w:bodyDiv w:val="1"/>
      <w:marLeft w:val="0"/>
      <w:marRight w:val="0"/>
      <w:marTop w:val="0"/>
      <w:marBottom w:val="0"/>
      <w:divBdr>
        <w:top w:val="none" w:sz="0" w:space="0" w:color="auto"/>
        <w:left w:val="none" w:sz="0" w:space="0" w:color="auto"/>
        <w:bottom w:val="none" w:sz="0" w:space="0" w:color="auto"/>
        <w:right w:val="none" w:sz="0" w:space="0" w:color="auto"/>
      </w:divBdr>
    </w:div>
    <w:div w:id="1439369139">
      <w:bodyDiv w:val="1"/>
      <w:marLeft w:val="0"/>
      <w:marRight w:val="0"/>
      <w:marTop w:val="0"/>
      <w:marBottom w:val="0"/>
      <w:divBdr>
        <w:top w:val="none" w:sz="0" w:space="0" w:color="auto"/>
        <w:left w:val="none" w:sz="0" w:space="0" w:color="auto"/>
        <w:bottom w:val="none" w:sz="0" w:space="0" w:color="auto"/>
        <w:right w:val="none" w:sz="0" w:space="0" w:color="auto"/>
      </w:divBdr>
      <w:divsChild>
        <w:div w:id="34745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798686">
              <w:marLeft w:val="0"/>
              <w:marRight w:val="0"/>
              <w:marTop w:val="0"/>
              <w:marBottom w:val="0"/>
              <w:divBdr>
                <w:top w:val="none" w:sz="0" w:space="0" w:color="auto"/>
                <w:left w:val="none" w:sz="0" w:space="0" w:color="auto"/>
                <w:bottom w:val="none" w:sz="0" w:space="0" w:color="auto"/>
                <w:right w:val="none" w:sz="0" w:space="0" w:color="auto"/>
              </w:divBdr>
              <w:divsChild>
                <w:div w:id="1375078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667217">
                      <w:marLeft w:val="0"/>
                      <w:marRight w:val="0"/>
                      <w:marTop w:val="0"/>
                      <w:marBottom w:val="0"/>
                      <w:divBdr>
                        <w:top w:val="none" w:sz="0" w:space="0" w:color="auto"/>
                        <w:left w:val="none" w:sz="0" w:space="0" w:color="auto"/>
                        <w:bottom w:val="none" w:sz="0" w:space="0" w:color="auto"/>
                        <w:right w:val="none" w:sz="0" w:space="0" w:color="auto"/>
                      </w:divBdr>
                      <w:divsChild>
                        <w:div w:id="158428995">
                          <w:marLeft w:val="0"/>
                          <w:marRight w:val="0"/>
                          <w:marTop w:val="0"/>
                          <w:marBottom w:val="0"/>
                          <w:divBdr>
                            <w:top w:val="none" w:sz="0" w:space="0" w:color="auto"/>
                            <w:left w:val="none" w:sz="0" w:space="0" w:color="auto"/>
                            <w:bottom w:val="none" w:sz="0" w:space="0" w:color="auto"/>
                            <w:right w:val="none" w:sz="0" w:space="0" w:color="auto"/>
                          </w:divBdr>
                        </w:div>
                        <w:div w:id="180320983">
                          <w:marLeft w:val="0"/>
                          <w:marRight w:val="0"/>
                          <w:marTop w:val="0"/>
                          <w:marBottom w:val="0"/>
                          <w:divBdr>
                            <w:top w:val="none" w:sz="0" w:space="0" w:color="auto"/>
                            <w:left w:val="none" w:sz="0" w:space="0" w:color="auto"/>
                            <w:bottom w:val="none" w:sz="0" w:space="0" w:color="auto"/>
                            <w:right w:val="none" w:sz="0" w:space="0" w:color="auto"/>
                          </w:divBdr>
                        </w:div>
                        <w:div w:id="651254840">
                          <w:marLeft w:val="0"/>
                          <w:marRight w:val="0"/>
                          <w:marTop w:val="0"/>
                          <w:marBottom w:val="0"/>
                          <w:divBdr>
                            <w:top w:val="none" w:sz="0" w:space="0" w:color="auto"/>
                            <w:left w:val="none" w:sz="0" w:space="0" w:color="auto"/>
                            <w:bottom w:val="none" w:sz="0" w:space="0" w:color="auto"/>
                            <w:right w:val="none" w:sz="0" w:space="0" w:color="auto"/>
                          </w:divBdr>
                        </w:div>
                        <w:div w:id="1027605374">
                          <w:marLeft w:val="0"/>
                          <w:marRight w:val="0"/>
                          <w:marTop w:val="0"/>
                          <w:marBottom w:val="0"/>
                          <w:divBdr>
                            <w:top w:val="none" w:sz="0" w:space="0" w:color="auto"/>
                            <w:left w:val="none" w:sz="0" w:space="0" w:color="auto"/>
                            <w:bottom w:val="none" w:sz="0" w:space="0" w:color="auto"/>
                            <w:right w:val="none" w:sz="0" w:space="0" w:color="auto"/>
                          </w:divBdr>
                        </w:div>
                        <w:div w:id="1765876634">
                          <w:marLeft w:val="0"/>
                          <w:marRight w:val="0"/>
                          <w:marTop w:val="0"/>
                          <w:marBottom w:val="0"/>
                          <w:divBdr>
                            <w:top w:val="none" w:sz="0" w:space="0" w:color="auto"/>
                            <w:left w:val="none" w:sz="0" w:space="0" w:color="auto"/>
                            <w:bottom w:val="none" w:sz="0" w:space="0" w:color="auto"/>
                            <w:right w:val="none" w:sz="0" w:space="0" w:color="auto"/>
                          </w:divBdr>
                        </w:div>
                        <w:div w:id="19162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979151">
      <w:bodyDiv w:val="1"/>
      <w:marLeft w:val="0"/>
      <w:marRight w:val="0"/>
      <w:marTop w:val="0"/>
      <w:marBottom w:val="0"/>
      <w:divBdr>
        <w:top w:val="none" w:sz="0" w:space="0" w:color="auto"/>
        <w:left w:val="none" w:sz="0" w:space="0" w:color="auto"/>
        <w:bottom w:val="none" w:sz="0" w:space="0" w:color="auto"/>
        <w:right w:val="none" w:sz="0" w:space="0" w:color="auto"/>
      </w:divBdr>
    </w:div>
    <w:div w:id="1475878912">
      <w:bodyDiv w:val="1"/>
      <w:marLeft w:val="0"/>
      <w:marRight w:val="0"/>
      <w:marTop w:val="0"/>
      <w:marBottom w:val="0"/>
      <w:divBdr>
        <w:top w:val="none" w:sz="0" w:space="0" w:color="auto"/>
        <w:left w:val="none" w:sz="0" w:space="0" w:color="auto"/>
        <w:bottom w:val="none" w:sz="0" w:space="0" w:color="auto"/>
        <w:right w:val="none" w:sz="0" w:space="0" w:color="auto"/>
      </w:divBdr>
    </w:div>
    <w:div w:id="1481338943">
      <w:bodyDiv w:val="1"/>
      <w:marLeft w:val="0"/>
      <w:marRight w:val="0"/>
      <w:marTop w:val="0"/>
      <w:marBottom w:val="0"/>
      <w:divBdr>
        <w:top w:val="none" w:sz="0" w:space="0" w:color="auto"/>
        <w:left w:val="none" w:sz="0" w:space="0" w:color="auto"/>
        <w:bottom w:val="none" w:sz="0" w:space="0" w:color="auto"/>
        <w:right w:val="none" w:sz="0" w:space="0" w:color="auto"/>
      </w:divBdr>
    </w:div>
    <w:div w:id="1540581026">
      <w:bodyDiv w:val="1"/>
      <w:marLeft w:val="0"/>
      <w:marRight w:val="0"/>
      <w:marTop w:val="0"/>
      <w:marBottom w:val="0"/>
      <w:divBdr>
        <w:top w:val="none" w:sz="0" w:space="0" w:color="auto"/>
        <w:left w:val="none" w:sz="0" w:space="0" w:color="auto"/>
        <w:bottom w:val="none" w:sz="0" w:space="0" w:color="auto"/>
        <w:right w:val="none" w:sz="0" w:space="0" w:color="auto"/>
      </w:divBdr>
    </w:div>
    <w:div w:id="1557424136">
      <w:bodyDiv w:val="1"/>
      <w:marLeft w:val="0"/>
      <w:marRight w:val="0"/>
      <w:marTop w:val="0"/>
      <w:marBottom w:val="0"/>
      <w:divBdr>
        <w:top w:val="none" w:sz="0" w:space="0" w:color="auto"/>
        <w:left w:val="none" w:sz="0" w:space="0" w:color="auto"/>
        <w:bottom w:val="none" w:sz="0" w:space="0" w:color="auto"/>
        <w:right w:val="none" w:sz="0" w:space="0" w:color="auto"/>
      </w:divBdr>
    </w:div>
    <w:div w:id="1560169580">
      <w:bodyDiv w:val="1"/>
      <w:marLeft w:val="0"/>
      <w:marRight w:val="0"/>
      <w:marTop w:val="0"/>
      <w:marBottom w:val="0"/>
      <w:divBdr>
        <w:top w:val="none" w:sz="0" w:space="0" w:color="auto"/>
        <w:left w:val="none" w:sz="0" w:space="0" w:color="auto"/>
        <w:bottom w:val="none" w:sz="0" w:space="0" w:color="auto"/>
        <w:right w:val="none" w:sz="0" w:space="0" w:color="auto"/>
      </w:divBdr>
      <w:divsChild>
        <w:div w:id="1322006312">
          <w:marLeft w:val="0"/>
          <w:marRight w:val="0"/>
          <w:marTop w:val="0"/>
          <w:marBottom w:val="0"/>
          <w:divBdr>
            <w:top w:val="none" w:sz="0" w:space="0" w:color="auto"/>
            <w:left w:val="none" w:sz="0" w:space="0" w:color="auto"/>
            <w:bottom w:val="none" w:sz="0" w:space="0" w:color="auto"/>
            <w:right w:val="none" w:sz="0" w:space="0" w:color="auto"/>
          </w:divBdr>
        </w:div>
        <w:div w:id="240481399">
          <w:marLeft w:val="0"/>
          <w:marRight w:val="0"/>
          <w:marTop w:val="0"/>
          <w:marBottom w:val="0"/>
          <w:divBdr>
            <w:top w:val="none" w:sz="0" w:space="0" w:color="auto"/>
            <w:left w:val="none" w:sz="0" w:space="0" w:color="auto"/>
            <w:bottom w:val="none" w:sz="0" w:space="0" w:color="auto"/>
            <w:right w:val="none" w:sz="0" w:space="0" w:color="auto"/>
          </w:divBdr>
        </w:div>
        <w:div w:id="685403838">
          <w:marLeft w:val="0"/>
          <w:marRight w:val="0"/>
          <w:marTop w:val="0"/>
          <w:marBottom w:val="0"/>
          <w:divBdr>
            <w:top w:val="none" w:sz="0" w:space="0" w:color="auto"/>
            <w:left w:val="none" w:sz="0" w:space="0" w:color="auto"/>
            <w:bottom w:val="none" w:sz="0" w:space="0" w:color="auto"/>
            <w:right w:val="none" w:sz="0" w:space="0" w:color="auto"/>
          </w:divBdr>
        </w:div>
        <w:div w:id="448626357">
          <w:marLeft w:val="0"/>
          <w:marRight w:val="0"/>
          <w:marTop w:val="0"/>
          <w:marBottom w:val="0"/>
          <w:divBdr>
            <w:top w:val="none" w:sz="0" w:space="0" w:color="auto"/>
            <w:left w:val="none" w:sz="0" w:space="0" w:color="auto"/>
            <w:bottom w:val="none" w:sz="0" w:space="0" w:color="auto"/>
            <w:right w:val="none" w:sz="0" w:space="0" w:color="auto"/>
          </w:divBdr>
        </w:div>
        <w:div w:id="173033965">
          <w:marLeft w:val="0"/>
          <w:marRight w:val="0"/>
          <w:marTop w:val="0"/>
          <w:marBottom w:val="0"/>
          <w:divBdr>
            <w:top w:val="none" w:sz="0" w:space="0" w:color="auto"/>
            <w:left w:val="none" w:sz="0" w:space="0" w:color="auto"/>
            <w:bottom w:val="none" w:sz="0" w:space="0" w:color="auto"/>
            <w:right w:val="none" w:sz="0" w:space="0" w:color="auto"/>
          </w:divBdr>
        </w:div>
        <w:div w:id="898899196">
          <w:marLeft w:val="0"/>
          <w:marRight w:val="0"/>
          <w:marTop w:val="0"/>
          <w:marBottom w:val="0"/>
          <w:divBdr>
            <w:top w:val="none" w:sz="0" w:space="0" w:color="auto"/>
            <w:left w:val="none" w:sz="0" w:space="0" w:color="auto"/>
            <w:bottom w:val="none" w:sz="0" w:space="0" w:color="auto"/>
            <w:right w:val="none" w:sz="0" w:space="0" w:color="auto"/>
          </w:divBdr>
        </w:div>
        <w:div w:id="1993440410">
          <w:marLeft w:val="0"/>
          <w:marRight w:val="0"/>
          <w:marTop w:val="0"/>
          <w:marBottom w:val="0"/>
          <w:divBdr>
            <w:top w:val="none" w:sz="0" w:space="0" w:color="auto"/>
            <w:left w:val="none" w:sz="0" w:space="0" w:color="auto"/>
            <w:bottom w:val="none" w:sz="0" w:space="0" w:color="auto"/>
            <w:right w:val="none" w:sz="0" w:space="0" w:color="auto"/>
          </w:divBdr>
        </w:div>
        <w:div w:id="1437290668">
          <w:marLeft w:val="0"/>
          <w:marRight w:val="0"/>
          <w:marTop w:val="0"/>
          <w:marBottom w:val="0"/>
          <w:divBdr>
            <w:top w:val="none" w:sz="0" w:space="0" w:color="auto"/>
            <w:left w:val="none" w:sz="0" w:space="0" w:color="auto"/>
            <w:bottom w:val="none" w:sz="0" w:space="0" w:color="auto"/>
            <w:right w:val="none" w:sz="0" w:space="0" w:color="auto"/>
          </w:divBdr>
        </w:div>
        <w:div w:id="1682849604">
          <w:marLeft w:val="0"/>
          <w:marRight w:val="0"/>
          <w:marTop w:val="0"/>
          <w:marBottom w:val="0"/>
          <w:divBdr>
            <w:top w:val="none" w:sz="0" w:space="0" w:color="auto"/>
            <w:left w:val="none" w:sz="0" w:space="0" w:color="auto"/>
            <w:bottom w:val="none" w:sz="0" w:space="0" w:color="auto"/>
            <w:right w:val="none" w:sz="0" w:space="0" w:color="auto"/>
          </w:divBdr>
        </w:div>
        <w:div w:id="623315084">
          <w:marLeft w:val="0"/>
          <w:marRight w:val="0"/>
          <w:marTop w:val="0"/>
          <w:marBottom w:val="0"/>
          <w:divBdr>
            <w:top w:val="none" w:sz="0" w:space="0" w:color="auto"/>
            <w:left w:val="none" w:sz="0" w:space="0" w:color="auto"/>
            <w:bottom w:val="none" w:sz="0" w:space="0" w:color="auto"/>
            <w:right w:val="none" w:sz="0" w:space="0" w:color="auto"/>
          </w:divBdr>
        </w:div>
        <w:div w:id="2015765204">
          <w:marLeft w:val="0"/>
          <w:marRight w:val="0"/>
          <w:marTop w:val="0"/>
          <w:marBottom w:val="0"/>
          <w:divBdr>
            <w:top w:val="none" w:sz="0" w:space="0" w:color="auto"/>
            <w:left w:val="none" w:sz="0" w:space="0" w:color="auto"/>
            <w:bottom w:val="none" w:sz="0" w:space="0" w:color="auto"/>
            <w:right w:val="none" w:sz="0" w:space="0" w:color="auto"/>
          </w:divBdr>
        </w:div>
        <w:div w:id="840781735">
          <w:marLeft w:val="0"/>
          <w:marRight w:val="0"/>
          <w:marTop w:val="0"/>
          <w:marBottom w:val="0"/>
          <w:divBdr>
            <w:top w:val="none" w:sz="0" w:space="0" w:color="auto"/>
            <w:left w:val="none" w:sz="0" w:space="0" w:color="auto"/>
            <w:bottom w:val="none" w:sz="0" w:space="0" w:color="auto"/>
            <w:right w:val="none" w:sz="0" w:space="0" w:color="auto"/>
          </w:divBdr>
        </w:div>
        <w:div w:id="1573662617">
          <w:marLeft w:val="0"/>
          <w:marRight w:val="0"/>
          <w:marTop w:val="0"/>
          <w:marBottom w:val="0"/>
          <w:divBdr>
            <w:top w:val="none" w:sz="0" w:space="0" w:color="auto"/>
            <w:left w:val="none" w:sz="0" w:space="0" w:color="auto"/>
            <w:bottom w:val="none" w:sz="0" w:space="0" w:color="auto"/>
            <w:right w:val="none" w:sz="0" w:space="0" w:color="auto"/>
          </w:divBdr>
        </w:div>
        <w:div w:id="666640071">
          <w:marLeft w:val="0"/>
          <w:marRight w:val="0"/>
          <w:marTop w:val="0"/>
          <w:marBottom w:val="0"/>
          <w:divBdr>
            <w:top w:val="none" w:sz="0" w:space="0" w:color="auto"/>
            <w:left w:val="none" w:sz="0" w:space="0" w:color="auto"/>
            <w:bottom w:val="none" w:sz="0" w:space="0" w:color="auto"/>
            <w:right w:val="none" w:sz="0" w:space="0" w:color="auto"/>
          </w:divBdr>
        </w:div>
        <w:div w:id="1224759530">
          <w:marLeft w:val="0"/>
          <w:marRight w:val="0"/>
          <w:marTop w:val="0"/>
          <w:marBottom w:val="0"/>
          <w:divBdr>
            <w:top w:val="none" w:sz="0" w:space="0" w:color="auto"/>
            <w:left w:val="none" w:sz="0" w:space="0" w:color="auto"/>
            <w:bottom w:val="none" w:sz="0" w:space="0" w:color="auto"/>
            <w:right w:val="none" w:sz="0" w:space="0" w:color="auto"/>
          </w:divBdr>
        </w:div>
        <w:div w:id="920335353">
          <w:marLeft w:val="0"/>
          <w:marRight w:val="0"/>
          <w:marTop w:val="0"/>
          <w:marBottom w:val="0"/>
          <w:divBdr>
            <w:top w:val="none" w:sz="0" w:space="0" w:color="auto"/>
            <w:left w:val="none" w:sz="0" w:space="0" w:color="auto"/>
            <w:bottom w:val="none" w:sz="0" w:space="0" w:color="auto"/>
            <w:right w:val="none" w:sz="0" w:space="0" w:color="auto"/>
          </w:divBdr>
        </w:div>
        <w:div w:id="1929074693">
          <w:marLeft w:val="0"/>
          <w:marRight w:val="0"/>
          <w:marTop w:val="0"/>
          <w:marBottom w:val="0"/>
          <w:divBdr>
            <w:top w:val="none" w:sz="0" w:space="0" w:color="auto"/>
            <w:left w:val="none" w:sz="0" w:space="0" w:color="auto"/>
            <w:bottom w:val="none" w:sz="0" w:space="0" w:color="auto"/>
            <w:right w:val="none" w:sz="0" w:space="0" w:color="auto"/>
          </w:divBdr>
        </w:div>
        <w:div w:id="1292202363">
          <w:marLeft w:val="0"/>
          <w:marRight w:val="0"/>
          <w:marTop w:val="0"/>
          <w:marBottom w:val="0"/>
          <w:divBdr>
            <w:top w:val="none" w:sz="0" w:space="0" w:color="auto"/>
            <w:left w:val="none" w:sz="0" w:space="0" w:color="auto"/>
            <w:bottom w:val="none" w:sz="0" w:space="0" w:color="auto"/>
            <w:right w:val="none" w:sz="0" w:space="0" w:color="auto"/>
          </w:divBdr>
        </w:div>
        <w:div w:id="442917302">
          <w:marLeft w:val="0"/>
          <w:marRight w:val="0"/>
          <w:marTop w:val="0"/>
          <w:marBottom w:val="0"/>
          <w:divBdr>
            <w:top w:val="none" w:sz="0" w:space="0" w:color="auto"/>
            <w:left w:val="none" w:sz="0" w:space="0" w:color="auto"/>
            <w:bottom w:val="none" w:sz="0" w:space="0" w:color="auto"/>
            <w:right w:val="none" w:sz="0" w:space="0" w:color="auto"/>
          </w:divBdr>
        </w:div>
        <w:div w:id="414330077">
          <w:marLeft w:val="0"/>
          <w:marRight w:val="0"/>
          <w:marTop w:val="0"/>
          <w:marBottom w:val="0"/>
          <w:divBdr>
            <w:top w:val="none" w:sz="0" w:space="0" w:color="auto"/>
            <w:left w:val="none" w:sz="0" w:space="0" w:color="auto"/>
            <w:bottom w:val="none" w:sz="0" w:space="0" w:color="auto"/>
            <w:right w:val="none" w:sz="0" w:space="0" w:color="auto"/>
          </w:divBdr>
        </w:div>
        <w:div w:id="622030874">
          <w:marLeft w:val="0"/>
          <w:marRight w:val="0"/>
          <w:marTop w:val="0"/>
          <w:marBottom w:val="0"/>
          <w:divBdr>
            <w:top w:val="none" w:sz="0" w:space="0" w:color="auto"/>
            <w:left w:val="none" w:sz="0" w:space="0" w:color="auto"/>
            <w:bottom w:val="none" w:sz="0" w:space="0" w:color="auto"/>
            <w:right w:val="none" w:sz="0" w:space="0" w:color="auto"/>
          </w:divBdr>
        </w:div>
        <w:div w:id="848837961">
          <w:marLeft w:val="0"/>
          <w:marRight w:val="0"/>
          <w:marTop w:val="0"/>
          <w:marBottom w:val="0"/>
          <w:divBdr>
            <w:top w:val="none" w:sz="0" w:space="0" w:color="auto"/>
            <w:left w:val="none" w:sz="0" w:space="0" w:color="auto"/>
            <w:bottom w:val="none" w:sz="0" w:space="0" w:color="auto"/>
            <w:right w:val="none" w:sz="0" w:space="0" w:color="auto"/>
          </w:divBdr>
        </w:div>
        <w:div w:id="832523601">
          <w:marLeft w:val="0"/>
          <w:marRight w:val="0"/>
          <w:marTop w:val="0"/>
          <w:marBottom w:val="0"/>
          <w:divBdr>
            <w:top w:val="none" w:sz="0" w:space="0" w:color="auto"/>
            <w:left w:val="none" w:sz="0" w:space="0" w:color="auto"/>
            <w:bottom w:val="none" w:sz="0" w:space="0" w:color="auto"/>
            <w:right w:val="none" w:sz="0" w:space="0" w:color="auto"/>
          </w:divBdr>
        </w:div>
        <w:div w:id="980185396">
          <w:marLeft w:val="0"/>
          <w:marRight w:val="0"/>
          <w:marTop w:val="0"/>
          <w:marBottom w:val="0"/>
          <w:divBdr>
            <w:top w:val="none" w:sz="0" w:space="0" w:color="auto"/>
            <w:left w:val="none" w:sz="0" w:space="0" w:color="auto"/>
            <w:bottom w:val="none" w:sz="0" w:space="0" w:color="auto"/>
            <w:right w:val="none" w:sz="0" w:space="0" w:color="auto"/>
          </w:divBdr>
        </w:div>
        <w:div w:id="2022468971">
          <w:marLeft w:val="0"/>
          <w:marRight w:val="0"/>
          <w:marTop w:val="0"/>
          <w:marBottom w:val="0"/>
          <w:divBdr>
            <w:top w:val="none" w:sz="0" w:space="0" w:color="auto"/>
            <w:left w:val="none" w:sz="0" w:space="0" w:color="auto"/>
            <w:bottom w:val="none" w:sz="0" w:space="0" w:color="auto"/>
            <w:right w:val="none" w:sz="0" w:space="0" w:color="auto"/>
          </w:divBdr>
        </w:div>
        <w:div w:id="1393962997">
          <w:marLeft w:val="0"/>
          <w:marRight w:val="0"/>
          <w:marTop w:val="0"/>
          <w:marBottom w:val="0"/>
          <w:divBdr>
            <w:top w:val="none" w:sz="0" w:space="0" w:color="auto"/>
            <w:left w:val="none" w:sz="0" w:space="0" w:color="auto"/>
            <w:bottom w:val="none" w:sz="0" w:space="0" w:color="auto"/>
            <w:right w:val="none" w:sz="0" w:space="0" w:color="auto"/>
          </w:divBdr>
        </w:div>
      </w:divsChild>
    </w:div>
    <w:div w:id="1602567795">
      <w:bodyDiv w:val="1"/>
      <w:marLeft w:val="0"/>
      <w:marRight w:val="0"/>
      <w:marTop w:val="0"/>
      <w:marBottom w:val="0"/>
      <w:divBdr>
        <w:top w:val="none" w:sz="0" w:space="0" w:color="auto"/>
        <w:left w:val="none" w:sz="0" w:space="0" w:color="auto"/>
        <w:bottom w:val="none" w:sz="0" w:space="0" w:color="auto"/>
        <w:right w:val="none" w:sz="0" w:space="0" w:color="auto"/>
      </w:divBdr>
    </w:div>
    <w:div w:id="1625888185">
      <w:bodyDiv w:val="1"/>
      <w:marLeft w:val="0"/>
      <w:marRight w:val="0"/>
      <w:marTop w:val="0"/>
      <w:marBottom w:val="0"/>
      <w:divBdr>
        <w:top w:val="none" w:sz="0" w:space="0" w:color="auto"/>
        <w:left w:val="none" w:sz="0" w:space="0" w:color="auto"/>
        <w:bottom w:val="none" w:sz="0" w:space="0" w:color="auto"/>
        <w:right w:val="none" w:sz="0" w:space="0" w:color="auto"/>
      </w:divBdr>
    </w:div>
    <w:div w:id="1749302361">
      <w:bodyDiv w:val="1"/>
      <w:marLeft w:val="0"/>
      <w:marRight w:val="0"/>
      <w:marTop w:val="0"/>
      <w:marBottom w:val="0"/>
      <w:divBdr>
        <w:top w:val="none" w:sz="0" w:space="0" w:color="auto"/>
        <w:left w:val="none" w:sz="0" w:space="0" w:color="auto"/>
        <w:bottom w:val="none" w:sz="0" w:space="0" w:color="auto"/>
        <w:right w:val="none" w:sz="0" w:space="0" w:color="auto"/>
      </w:divBdr>
    </w:div>
    <w:div w:id="1754356299">
      <w:bodyDiv w:val="1"/>
      <w:marLeft w:val="0"/>
      <w:marRight w:val="0"/>
      <w:marTop w:val="0"/>
      <w:marBottom w:val="0"/>
      <w:divBdr>
        <w:top w:val="none" w:sz="0" w:space="0" w:color="auto"/>
        <w:left w:val="none" w:sz="0" w:space="0" w:color="auto"/>
        <w:bottom w:val="none" w:sz="0" w:space="0" w:color="auto"/>
        <w:right w:val="none" w:sz="0" w:space="0" w:color="auto"/>
      </w:divBdr>
    </w:div>
    <w:div w:id="1760756424">
      <w:bodyDiv w:val="1"/>
      <w:marLeft w:val="0"/>
      <w:marRight w:val="0"/>
      <w:marTop w:val="0"/>
      <w:marBottom w:val="0"/>
      <w:divBdr>
        <w:top w:val="none" w:sz="0" w:space="0" w:color="auto"/>
        <w:left w:val="none" w:sz="0" w:space="0" w:color="auto"/>
        <w:bottom w:val="none" w:sz="0" w:space="0" w:color="auto"/>
        <w:right w:val="none" w:sz="0" w:space="0" w:color="auto"/>
      </w:divBdr>
    </w:div>
    <w:div w:id="1796287741">
      <w:bodyDiv w:val="1"/>
      <w:marLeft w:val="0"/>
      <w:marRight w:val="0"/>
      <w:marTop w:val="0"/>
      <w:marBottom w:val="0"/>
      <w:divBdr>
        <w:top w:val="none" w:sz="0" w:space="0" w:color="auto"/>
        <w:left w:val="none" w:sz="0" w:space="0" w:color="auto"/>
        <w:bottom w:val="none" w:sz="0" w:space="0" w:color="auto"/>
        <w:right w:val="none" w:sz="0" w:space="0" w:color="auto"/>
      </w:divBdr>
      <w:divsChild>
        <w:div w:id="1053970669">
          <w:marLeft w:val="0"/>
          <w:marRight w:val="0"/>
          <w:marTop w:val="0"/>
          <w:marBottom w:val="0"/>
          <w:divBdr>
            <w:top w:val="none" w:sz="0" w:space="0" w:color="auto"/>
            <w:left w:val="none" w:sz="0" w:space="0" w:color="auto"/>
            <w:bottom w:val="none" w:sz="0" w:space="0" w:color="auto"/>
            <w:right w:val="none" w:sz="0" w:space="0" w:color="auto"/>
          </w:divBdr>
        </w:div>
        <w:div w:id="1110205790">
          <w:marLeft w:val="0"/>
          <w:marRight w:val="0"/>
          <w:marTop w:val="0"/>
          <w:marBottom w:val="0"/>
          <w:divBdr>
            <w:top w:val="none" w:sz="0" w:space="0" w:color="auto"/>
            <w:left w:val="none" w:sz="0" w:space="0" w:color="auto"/>
            <w:bottom w:val="none" w:sz="0" w:space="0" w:color="auto"/>
            <w:right w:val="none" w:sz="0" w:space="0" w:color="auto"/>
          </w:divBdr>
        </w:div>
      </w:divsChild>
    </w:div>
    <w:div w:id="1904870447">
      <w:bodyDiv w:val="1"/>
      <w:marLeft w:val="0"/>
      <w:marRight w:val="0"/>
      <w:marTop w:val="0"/>
      <w:marBottom w:val="0"/>
      <w:divBdr>
        <w:top w:val="none" w:sz="0" w:space="0" w:color="auto"/>
        <w:left w:val="none" w:sz="0" w:space="0" w:color="auto"/>
        <w:bottom w:val="none" w:sz="0" w:space="0" w:color="auto"/>
        <w:right w:val="none" w:sz="0" w:space="0" w:color="auto"/>
      </w:divBdr>
    </w:div>
    <w:div w:id="1922567785">
      <w:bodyDiv w:val="1"/>
      <w:marLeft w:val="0"/>
      <w:marRight w:val="0"/>
      <w:marTop w:val="0"/>
      <w:marBottom w:val="0"/>
      <w:divBdr>
        <w:top w:val="none" w:sz="0" w:space="0" w:color="auto"/>
        <w:left w:val="none" w:sz="0" w:space="0" w:color="auto"/>
        <w:bottom w:val="none" w:sz="0" w:space="0" w:color="auto"/>
        <w:right w:val="none" w:sz="0" w:space="0" w:color="auto"/>
      </w:divBdr>
    </w:div>
    <w:div w:id="1923634756">
      <w:bodyDiv w:val="1"/>
      <w:marLeft w:val="0"/>
      <w:marRight w:val="0"/>
      <w:marTop w:val="0"/>
      <w:marBottom w:val="0"/>
      <w:divBdr>
        <w:top w:val="none" w:sz="0" w:space="0" w:color="auto"/>
        <w:left w:val="none" w:sz="0" w:space="0" w:color="auto"/>
        <w:bottom w:val="none" w:sz="0" w:space="0" w:color="auto"/>
        <w:right w:val="none" w:sz="0" w:space="0" w:color="auto"/>
      </w:divBdr>
      <w:divsChild>
        <w:div w:id="1912613331">
          <w:marLeft w:val="0"/>
          <w:marRight w:val="0"/>
          <w:marTop w:val="0"/>
          <w:marBottom w:val="0"/>
          <w:divBdr>
            <w:top w:val="none" w:sz="0" w:space="0" w:color="auto"/>
            <w:left w:val="none" w:sz="0" w:space="0" w:color="auto"/>
            <w:bottom w:val="none" w:sz="0" w:space="0" w:color="auto"/>
            <w:right w:val="none" w:sz="0" w:space="0" w:color="auto"/>
          </w:divBdr>
        </w:div>
      </w:divsChild>
    </w:div>
    <w:div w:id="1938252166">
      <w:bodyDiv w:val="1"/>
      <w:marLeft w:val="0"/>
      <w:marRight w:val="0"/>
      <w:marTop w:val="0"/>
      <w:marBottom w:val="0"/>
      <w:divBdr>
        <w:top w:val="none" w:sz="0" w:space="0" w:color="auto"/>
        <w:left w:val="none" w:sz="0" w:space="0" w:color="auto"/>
        <w:bottom w:val="none" w:sz="0" w:space="0" w:color="auto"/>
        <w:right w:val="none" w:sz="0" w:space="0" w:color="auto"/>
      </w:divBdr>
    </w:div>
    <w:div w:id="1942181297">
      <w:bodyDiv w:val="1"/>
      <w:marLeft w:val="0"/>
      <w:marRight w:val="0"/>
      <w:marTop w:val="0"/>
      <w:marBottom w:val="0"/>
      <w:divBdr>
        <w:top w:val="none" w:sz="0" w:space="0" w:color="auto"/>
        <w:left w:val="none" w:sz="0" w:space="0" w:color="auto"/>
        <w:bottom w:val="none" w:sz="0" w:space="0" w:color="auto"/>
        <w:right w:val="none" w:sz="0" w:space="0" w:color="auto"/>
      </w:divBdr>
    </w:div>
    <w:div w:id="1968386833">
      <w:bodyDiv w:val="1"/>
      <w:marLeft w:val="0"/>
      <w:marRight w:val="0"/>
      <w:marTop w:val="0"/>
      <w:marBottom w:val="0"/>
      <w:divBdr>
        <w:top w:val="none" w:sz="0" w:space="0" w:color="auto"/>
        <w:left w:val="none" w:sz="0" w:space="0" w:color="auto"/>
        <w:bottom w:val="none" w:sz="0" w:space="0" w:color="auto"/>
        <w:right w:val="none" w:sz="0" w:space="0" w:color="auto"/>
      </w:divBdr>
    </w:div>
    <w:div w:id="1971397869">
      <w:bodyDiv w:val="1"/>
      <w:marLeft w:val="0"/>
      <w:marRight w:val="0"/>
      <w:marTop w:val="0"/>
      <w:marBottom w:val="0"/>
      <w:divBdr>
        <w:top w:val="none" w:sz="0" w:space="0" w:color="auto"/>
        <w:left w:val="none" w:sz="0" w:space="0" w:color="auto"/>
        <w:bottom w:val="none" w:sz="0" w:space="0" w:color="auto"/>
        <w:right w:val="none" w:sz="0" w:space="0" w:color="auto"/>
      </w:divBdr>
      <w:divsChild>
        <w:div w:id="290677642">
          <w:marLeft w:val="0"/>
          <w:marRight w:val="0"/>
          <w:marTop w:val="0"/>
          <w:marBottom w:val="0"/>
          <w:divBdr>
            <w:top w:val="none" w:sz="0" w:space="0" w:color="auto"/>
            <w:left w:val="none" w:sz="0" w:space="0" w:color="auto"/>
            <w:bottom w:val="none" w:sz="0" w:space="0" w:color="auto"/>
            <w:right w:val="none" w:sz="0" w:space="0" w:color="auto"/>
          </w:divBdr>
        </w:div>
      </w:divsChild>
    </w:div>
    <w:div w:id="1976911128">
      <w:bodyDiv w:val="1"/>
      <w:marLeft w:val="0"/>
      <w:marRight w:val="0"/>
      <w:marTop w:val="0"/>
      <w:marBottom w:val="0"/>
      <w:divBdr>
        <w:top w:val="none" w:sz="0" w:space="0" w:color="auto"/>
        <w:left w:val="none" w:sz="0" w:space="0" w:color="auto"/>
        <w:bottom w:val="none" w:sz="0" w:space="0" w:color="auto"/>
        <w:right w:val="none" w:sz="0" w:space="0" w:color="auto"/>
      </w:divBdr>
    </w:div>
    <w:div w:id="2025127947">
      <w:bodyDiv w:val="1"/>
      <w:marLeft w:val="0"/>
      <w:marRight w:val="0"/>
      <w:marTop w:val="0"/>
      <w:marBottom w:val="0"/>
      <w:divBdr>
        <w:top w:val="none" w:sz="0" w:space="0" w:color="auto"/>
        <w:left w:val="none" w:sz="0" w:space="0" w:color="auto"/>
        <w:bottom w:val="none" w:sz="0" w:space="0" w:color="auto"/>
        <w:right w:val="none" w:sz="0" w:space="0" w:color="auto"/>
      </w:divBdr>
    </w:div>
    <w:div w:id="2065909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E43AE-040B-4F1C-B18A-2A73299B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Pages>
  <Words>523</Words>
  <Characters>2881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3398</CharactersWithSpaces>
  <SharedDoc>false</SharedDoc>
  <HLinks>
    <vt:vector size="84" baseType="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4128796</vt:i4>
      </vt:variant>
      <vt:variant>
        <vt:i4>30</vt:i4>
      </vt:variant>
      <vt:variant>
        <vt:i4>0</vt:i4>
      </vt:variant>
      <vt:variant>
        <vt:i4>5</vt:i4>
      </vt:variant>
      <vt:variant>
        <vt:lpwstr>mailto:facturacion@disampuertomontt.cl</vt:lpwstr>
      </vt:variant>
      <vt:variant>
        <vt:lpwstr/>
      </vt:variant>
      <vt:variant>
        <vt:i4>327695</vt:i4>
      </vt:variant>
      <vt:variant>
        <vt:i4>27</vt:i4>
      </vt:variant>
      <vt:variant>
        <vt:i4>0</vt:i4>
      </vt:variant>
      <vt:variant>
        <vt:i4>5</vt:i4>
      </vt:variant>
      <vt:variant>
        <vt:lpwstr>http://www.mercadopulico.cl/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9240645</vt:i4>
      </vt:variant>
      <vt:variant>
        <vt:i4>9</vt:i4>
      </vt:variant>
      <vt:variant>
        <vt:i4>0</vt:i4>
      </vt:variant>
      <vt:variant>
        <vt:i4>5</vt:i4>
      </vt:variant>
      <vt:variant>
        <vt:lpwstr>http://www.mercadopúblico.cl/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Barrientos Espinoza</dc:creator>
  <cp:lastModifiedBy>CRISTIAN MALDONADO</cp:lastModifiedBy>
  <cp:revision>45</cp:revision>
  <cp:lastPrinted>2025-05-14T16:10:00Z</cp:lastPrinted>
  <dcterms:created xsi:type="dcterms:W3CDTF">2026-06-05T19:26:00Z</dcterms:created>
  <dcterms:modified xsi:type="dcterms:W3CDTF">2026-08-13T18:33:00Z</dcterms:modified>
</cp:coreProperties>
</file>