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AA" w:rsidRPr="00942F40" w:rsidRDefault="009B59AA" w:rsidP="009B59AA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942F40">
        <w:rPr>
          <w:rFonts w:ascii="Arial" w:hAnsi="Arial" w:cs="Arial"/>
          <w:b/>
          <w:bCs/>
          <w:sz w:val="20"/>
          <w:szCs w:val="20"/>
          <w:lang w:val="es-MX"/>
        </w:rPr>
        <w:t>ANEXO N°5</w:t>
      </w: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  <w:r w:rsidRPr="00942F40">
        <w:rPr>
          <w:rFonts w:ascii="Arial" w:hAnsi="Arial" w:cs="Arial"/>
          <w:b/>
          <w:bCs/>
          <w:sz w:val="20"/>
          <w:szCs w:val="20"/>
          <w:lang w:val="es-MX"/>
        </w:rPr>
        <w:t>PROPUESTA TECNICA</w:t>
      </w: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:rsidR="009B59AA" w:rsidRPr="00942F40" w:rsidRDefault="009B59AA" w:rsidP="009B59AA">
      <w:pPr>
        <w:rPr>
          <w:rFonts w:ascii="Arial" w:hAnsi="Arial" w:cs="Arial"/>
          <w:b/>
          <w:bCs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9B59AA" w:rsidRPr="00942F40" w:rsidTr="009B54AE">
        <w:tc>
          <w:tcPr>
            <w:tcW w:w="3114" w:type="dxa"/>
          </w:tcPr>
          <w:p w:rsidR="009B59AA" w:rsidRPr="00942F40" w:rsidRDefault="009B59AA" w:rsidP="009B54AE">
            <w:pPr>
              <w:tabs>
                <w:tab w:val="left" w:pos="391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Nombre del Oferente o Razón Social </w:t>
            </w:r>
          </w:p>
        </w:tc>
        <w:tc>
          <w:tcPr>
            <w:tcW w:w="5714" w:type="dxa"/>
          </w:tcPr>
          <w:p w:rsidR="009B59AA" w:rsidRPr="00942F40" w:rsidRDefault="009B59AA" w:rsidP="009B54AE">
            <w:pPr>
              <w:tabs>
                <w:tab w:val="left" w:pos="391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</w:tbl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9B59AA" w:rsidRPr="00942F40" w:rsidRDefault="009B59AA" w:rsidP="009B59AA">
      <w:pPr>
        <w:pStyle w:val="Prrafodelista"/>
        <w:tabs>
          <w:tab w:val="left" w:pos="391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b/>
          <w:bCs/>
          <w:sz w:val="20"/>
          <w:szCs w:val="20"/>
          <w:lang w:val="es-MX"/>
        </w:rPr>
        <w:t>OFERTA TECNICA:</w:t>
      </w:r>
      <w:r w:rsidRPr="00942F40">
        <w:rPr>
          <w:rFonts w:ascii="Arial" w:hAnsi="Arial" w:cs="Arial"/>
          <w:sz w:val="20"/>
          <w:szCs w:val="20"/>
          <w:lang w:val="es-MX"/>
        </w:rPr>
        <w:t xml:space="preserve"> El oferente debe completar el formulario señalando su propuesta de acuerdo con lo requerido, y que debe cumplir con las características mínimas a lo requerido.  </w:t>
      </w: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405"/>
        <w:gridCol w:w="3252"/>
        <w:gridCol w:w="3269"/>
      </w:tblGrid>
      <w:tr w:rsidR="009B59AA" w:rsidRPr="00942F40" w:rsidTr="009B54AE"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9B59AA" w:rsidRPr="00942F40" w:rsidRDefault="009B59AA" w:rsidP="009B54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</w:rPr>
              <w:t>REQUERIMIENTO</w:t>
            </w:r>
          </w:p>
        </w:tc>
        <w:tc>
          <w:tcPr>
            <w:tcW w:w="3269" w:type="dxa"/>
            <w:shd w:val="clear" w:color="auto" w:fill="E7E6E6" w:themeFill="background2"/>
          </w:tcPr>
          <w:p w:rsidR="009B59AA" w:rsidRPr="00942F40" w:rsidRDefault="009B59AA" w:rsidP="009B54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2F40">
              <w:rPr>
                <w:rFonts w:ascii="Arial" w:hAnsi="Arial" w:cs="Arial"/>
                <w:b/>
                <w:bCs/>
                <w:sz w:val="20"/>
                <w:szCs w:val="20"/>
              </w:rPr>
              <w:t>OFERTA DEL PROPONENTE</w:t>
            </w:r>
          </w:p>
        </w:tc>
      </w:tr>
      <w:tr w:rsidR="009B59AA" w:rsidRPr="00942F40" w:rsidTr="009B54AE">
        <w:trPr>
          <w:trHeight w:val="342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Tipo de Vehículo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SEDÁN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342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Transmisión </w:t>
            </w:r>
          </w:p>
        </w:tc>
        <w:tc>
          <w:tcPr>
            <w:tcW w:w="3252" w:type="dxa"/>
          </w:tcPr>
          <w:p w:rsidR="009B59AA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Manual. (mecánica) o Automática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418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Color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Blanco de Preferencia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o gris alternativo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565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Motor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42F40">
              <w:rPr>
                <w:rFonts w:ascii="Arial" w:hAnsi="Arial" w:cs="Arial"/>
                <w:sz w:val="20"/>
                <w:szCs w:val="20"/>
              </w:rPr>
              <w:t xml:space="preserve"> cc o superior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404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Combustible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Bencina 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424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Tracción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Delantera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1111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Seguridad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42F40">
              <w:rPr>
                <w:rFonts w:ascii="Arial" w:hAnsi="Arial" w:cs="Arial"/>
                <w:sz w:val="20"/>
                <w:szCs w:val="20"/>
              </w:rPr>
              <w:t xml:space="preserve"> airbags o más - Cinturones de seguridad de tres punta, delanteros y traseros (central de dos puntas)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418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Asistencia Hidráulica.  </w:t>
            </w:r>
            <w:r>
              <w:rPr>
                <w:rFonts w:ascii="Arial" w:hAnsi="Arial" w:cs="Arial"/>
                <w:sz w:val="20"/>
                <w:szCs w:val="20"/>
              </w:rPr>
              <w:t>EPS.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1260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Suspensión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1773">
              <w:rPr>
                <w:rFonts w:ascii="Arial" w:hAnsi="Arial" w:cs="Arial"/>
                <w:sz w:val="20"/>
                <w:szCs w:val="20"/>
                <w:u w:val="single"/>
              </w:rPr>
              <w:t>Delantera</w:t>
            </w:r>
            <w:r w:rsidRPr="00942F40">
              <w:rPr>
                <w:rFonts w:ascii="Arial" w:hAnsi="Arial" w:cs="Arial"/>
                <w:sz w:val="20"/>
                <w:szCs w:val="20"/>
              </w:rPr>
              <w:t xml:space="preserve">: Independiente </w:t>
            </w:r>
            <w:proofErr w:type="spellStart"/>
            <w:r w:rsidRPr="00942F40">
              <w:rPr>
                <w:rFonts w:ascii="Arial" w:hAnsi="Arial" w:cs="Arial"/>
                <w:sz w:val="20"/>
                <w:szCs w:val="20"/>
              </w:rPr>
              <w:t>MacPherson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662">
              <w:rPr>
                <w:rFonts w:ascii="Arial" w:hAnsi="Arial" w:cs="Arial"/>
                <w:sz w:val="20"/>
                <w:szCs w:val="20"/>
                <w:u w:val="single"/>
              </w:rPr>
              <w:t>Trasera</w:t>
            </w:r>
            <w:r w:rsidRPr="00942F40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Barra de torsión.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853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Frenos </w:t>
            </w:r>
          </w:p>
        </w:tc>
        <w:tc>
          <w:tcPr>
            <w:tcW w:w="3252" w:type="dxa"/>
          </w:tcPr>
          <w:p w:rsidR="009B59AA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3E8">
              <w:rPr>
                <w:rFonts w:ascii="Arial" w:hAnsi="Arial" w:cs="Arial"/>
                <w:sz w:val="20"/>
                <w:szCs w:val="20"/>
                <w:u w:val="single"/>
              </w:rPr>
              <w:t>Delanteros</w:t>
            </w:r>
            <w:r>
              <w:rPr>
                <w:rFonts w:ascii="Arial" w:hAnsi="Arial" w:cs="Arial"/>
                <w:sz w:val="20"/>
                <w:szCs w:val="20"/>
              </w:rPr>
              <w:t>: Discos Ventilados.</w:t>
            </w:r>
          </w:p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3E8">
              <w:rPr>
                <w:rFonts w:ascii="Arial" w:hAnsi="Arial" w:cs="Arial"/>
                <w:sz w:val="20"/>
                <w:szCs w:val="20"/>
                <w:u w:val="single"/>
              </w:rPr>
              <w:t>Traseros</w:t>
            </w:r>
            <w:r>
              <w:rPr>
                <w:rFonts w:ascii="Arial" w:hAnsi="Arial" w:cs="Arial"/>
                <w:sz w:val="20"/>
                <w:szCs w:val="20"/>
              </w:rPr>
              <w:t>: Discos o Tambor.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rPr>
          <w:trHeight w:val="553"/>
        </w:trPr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Capacidad de Maletero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Desde </w:t>
            </w:r>
            <w:r>
              <w:rPr>
                <w:rFonts w:ascii="Arial" w:hAnsi="Arial" w:cs="Arial"/>
                <w:sz w:val="20"/>
                <w:szCs w:val="20"/>
              </w:rPr>
              <w:t>260</w:t>
            </w:r>
            <w:r w:rsidRPr="00942F40">
              <w:rPr>
                <w:rFonts w:ascii="Arial" w:hAnsi="Arial" w:cs="Arial"/>
                <w:sz w:val="20"/>
                <w:szCs w:val="20"/>
              </w:rPr>
              <w:t xml:space="preserve"> litros deseable o superior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9AA" w:rsidRPr="00942F40" w:rsidTr="009B54AE">
        <w:tc>
          <w:tcPr>
            <w:tcW w:w="2405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Equipamiento </w:t>
            </w:r>
          </w:p>
        </w:tc>
        <w:tc>
          <w:tcPr>
            <w:tcW w:w="3252" w:type="dxa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Cierre Centralizado</w:t>
            </w:r>
          </w:p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Aire Acondicionado </w:t>
            </w:r>
            <w:r>
              <w:rPr>
                <w:rFonts w:ascii="Arial" w:hAnsi="Arial" w:cs="Arial"/>
                <w:sz w:val="20"/>
                <w:szCs w:val="20"/>
              </w:rPr>
              <w:t>manual.</w:t>
            </w:r>
          </w:p>
          <w:p w:rsidR="009B59AA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 xml:space="preserve">Puerto USB </w:t>
            </w:r>
          </w:p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Conexión de 12V.</w:t>
            </w:r>
          </w:p>
        </w:tc>
        <w:tc>
          <w:tcPr>
            <w:tcW w:w="3269" w:type="dxa"/>
            <w:vAlign w:val="center"/>
          </w:tcPr>
          <w:p w:rsidR="009B59AA" w:rsidRPr="00942F40" w:rsidRDefault="009B59AA" w:rsidP="009B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sz w:val="20"/>
          <w:szCs w:val="20"/>
          <w:lang w:val="es-MX"/>
        </w:rPr>
        <w:t>FIRMA:</w:t>
      </w: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942F40">
        <w:rPr>
          <w:rFonts w:ascii="Arial" w:hAnsi="Arial" w:cs="Arial"/>
          <w:sz w:val="20"/>
          <w:szCs w:val="20"/>
          <w:lang w:val="es-MX"/>
        </w:rPr>
        <w:t>_______________________________________________________________________________</w:t>
      </w: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9B59AA" w:rsidRPr="00942F40" w:rsidRDefault="009B59AA" w:rsidP="009B59AA">
      <w:pPr>
        <w:tabs>
          <w:tab w:val="left" w:pos="391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Las Condes, </w:t>
      </w:r>
      <w:r w:rsidRPr="00942F40">
        <w:rPr>
          <w:rFonts w:ascii="Arial" w:hAnsi="Arial" w:cs="Arial"/>
          <w:sz w:val="20"/>
          <w:szCs w:val="20"/>
          <w:lang w:val="es-MX"/>
        </w:rPr>
        <w:t xml:space="preserve">___________________ de _________________ </w:t>
      </w:r>
      <w:proofErr w:type="spellStart"/>
      <w:r w:rsidRPr="00942F40">
        <w:rPr>
          <w:rFonts w:ascii="Arial" w:hAnsi="Arial" w:cs="Arial"/>
          <w:sz w:val="20"/>
          <w:szCs w:val="20"/>
          <w:lang w:val="es-MX"/>
        </w:rPr>
        <w:t>de</w:t>
      </w:r>
      <w:proofErr w:type="spellEnd"/>
      <w:r w:rsidRPr="00942F40">
        <w:rPr>
          <w:rFonts w:ascii="Arial" w:hAnsi="Arial" w:cs="Arial"/>
          <w:sz w:val="20"/>
          <w:szCs w:val="20"/>
          <w:lang w:val="es-MX"/>
        </w:rPr>
        <w:t xml:space="preserve"> 2026</w:t>
      </w:r>
    </w:p>
    <w:p w:rsidR="0003145C" w:rsidRDefault="0003145C">
      <w:bookmarkStart w:id="0" w:name="_GoBack"/>
      <w:bookmarkEnd w:id="0"/>
    </w:p>
    <w:sectPr w:rsidR="0003145C">
      <w:headerReference w:type="default" r:id="rId4"/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8201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12022" w:rsidRPr="00985C06" w:rsidRDefault="009B59AA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985C06">
          <w:rPr>
            <w:rFonts w:ascii="Arial" w:hAnsi="Arial" w:cs="Arial"/>
            <w:sz w:val="20"/>
            <w:szCs w:val="20"/>
          </w:rPr>
          <w:fldChar w:fldCharType="begin"/>
        </w:r>
        <w:r w:rsidRPr="00985C06">
          <w:rPr>
            <w:rFonts w:ascii="Arial" w:hAnsi="Arial" w:cs="Arial"/>
            <w:sz w:val="20"/>
            <w:szCs w:val="20"/>
          </w:rPr>
          <w:instrText>PAGE   \* MERGEFORMAT</w:instrText>
        </w:r>
        <w:r w:rsidRPr="00985C06">
          <w:rPr>
            <w:rFonts w:ascii="Arial" w:hAnsi="Arial" w:cs="Arial"/>
            <w:sz w:val="20"/>
            <w:szCs w:val="20"/>
          </w:rPr>
          <w:fldChar w:fldCharType="separate"/>
        </w:r>
        <w:r w:rsidRPr="009B59AA">
          <w:rPr>
            <w:rFonts w:ascii="Arial" w:hAnsi="Arial" w:cs="Arial"/>
            <w:noProof/>
            <w:sz w:val="20"/>
            <w:szCs w:val="20"/>
            <w:lang w:val="es-ES"/>
          </w:rPr>
          <w:t>1</w:t>
        </w:r>
        <w:r w:rsidRPr="00985C0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12022" w:rsidRDefault="009B59AA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022" w:rsidRDefault="009B59AA">
    <w:pPr>
      <w:pStyle w:val="Encabezado"/>
    </w:pPr>
    <w:r w:rsidRPr="003A6BBE">
      <w:rPr>
        <w:noProof/>
        <w:lang w:val="en-US"/>
      </w:rPr>
      <w:drawing>
        <wp:inline distT="0" distB="0" distL="0" distR="0" wp14:anchorId="32B59C86" wp14:editId="7C4298DE">
          <wp:extent cx="999864" cy="651454"/>
          <wp:effectExtent l="0" t="0" r="0" b="0"/>
          <wp:docPr id="2" name="Imagen 2" descr="C:\Users\DELL\Desktop\LOGO CORPO\Logo Modific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 CORPO\Logo Modific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11" cy="675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AA"/>
    <w:rsid w:val="0003145C"/>
    <w:rsid w:val="009B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7142C-3852-425C-94DA-02BED67C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AA"/>
    <w:rPr>
      <w:kern w:val="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Paragraphe de liste1,lp1,TOC style,Bullet OSM,DEH Paragraph,Use Case List Paragraph,Nivel 4,List Bulletized,cS List Paragraph,Parágrafo da Lista,titulo 3,Appendix Bullets,Fotografía,Foot,Lista sin Numerar"/>
    <w:basedOn w:val="Normal"/>
    <w:link w:val="PrrafodelistaCar"/>
    <w:uiPriority w:val="34"/>
    <w:qFormat/>
    <w:rsid w:val="009B59A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B59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9AA"/>
    <w:rPr>
      <w:kern w:val="2"/>
      <w:lang w:val="es-CL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9B59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9AA"/>
    <w:rPr>
      <w:kern w:val="2"/>
      <w:lang w:val="es-CL"/>
      <w14:ligatures w14:val="standardContextual"/>
    </w:rPr>
  </w:style>
  <w:style w:type="table" w:styleId="Tablaconcuadrcula">
    <w:name w:val="Table Grid"/>
    <w:basedOn w:val="Tablanormal"/>
    <w:uiPriority w:val="39"/>
    <w:rsid w:val="009B59AA"/>
    <w:pPr>
      <w:spacing w:after="0" w:line="240" w:lineRule="auto"/>
    </w:pPr>
    <w:rPr>
      <w:kern w:val="2"/>
      <w:lang w:val="es-C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List Car,FooterText Car,numbered Car,Paragraphe de liste1 Car,lp1 Car,TOC style Car,Bullet OSM Car,DEH Paragraph Car,Use Case List Paragraph Car,Nivel 4 Car,List Bulletized Car,cS List Paragraph Car,Parágrafo da Lista Car"/>
    <w:link w:val="Prrafodelista"/>
    <w:uiPriority w:val="34"/>
    <w:qFormat/>
    <w:locked/>
    <w:rsid w:val="009B59AA"/>
    <w:rPr>
      <w:kern w:val="2"/>
      <w:lang w:val="es-C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2026-08-13T19:16:00Z</dcterms:created>
  <dcterms:modified xsi:type="dcterms:W3CDTF">2026-08-13T19:17:00Z</dcterms:modified>
</cp:coreProperties>
</file>