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28642" w14:textId="77777777" w:rsidR="00265B3F" w:rsidRDefault="00265B3F" w:rsidP="00265B3F">
      <w:pPr>
        <w:ind w:left="360"/>
        <w:rPr>
          <w:b/>
          <w:szCs w:val="22"/>
        </w:rPr>
      </w:pPr>
      <w:r>
        <w:rPr>
          <w:b/>
          <w:szCs w:val="22"/>
          <w:u w:val="single"/>
        </w:rPr>
        <w:t>Anexo Nº1</w:t>
      </w:r>
      <w:r>
        <w:rPr>
          <w:b/>
          <w:szCs w:val="22"/>
        </w:rPr>
        <w:t>.</w:t>
      </w:r>
    </w:p>
    <w:p w14:paraId="74E56BE3" w14:textId="77777777" w:rsidR="00265B3F" w:rsidRDefault="00265B3F" w:rsidP="00265B3F">
      <w:pPr>
        <w:ind w:left="360"/>
        <w:rPr>
          <w:b/>
          <w:szCs w:val="22"/>
        </w:rPr>
      </w:pPr>
    </w:p>
    <w:tbl>
      <w:tblPr>
        <w:tblW w:w="8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3244"/>
      </w:tblGrid>
      <w:tr w:rsidR="00265B3F" w:rsidRPr="00265B3F" w14:paraId="6BABCAF5" w14:textId="77777777" w:rsidTr="00265B3F">
        <w:trPr>
          <w:trHeight w:val="247"/>
          <w:jc w:val="center"/>
        </w:trPr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68E278" w14:textId="77777777" w:rsidR="00265B3F" w:rsidRDefault="00265B3F">
            <w:pPr>
              <w:ind w:left="120"/>
              <w:jc w:val="center"/>
              <w:rPr>
                <w:rFonts w:ascii="Calibri" w:hAnsi="Calibri" w:cs="Calibri"/>
                <w:b/>
                <w:szCs w:val="22"/>
              </w:rPr>
            </w:pPr>
          </w:p>
          <w:p w14:paraId="72C4EAEF" w14:textId="77777777" w:rsidR="00265B3F" w:rsidRDefault="00265B3F">
            <w:pPr>
              <w:ind w:left="120"/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>Servicio</w:t>
            </w:r>
          </w:p>
          <w:p w14:paraId="0775CEC2" w14:textId="77777777" w:rsidR="00265B3F" w:rsidRDefault="00265B3F">
            <w:pPr>
              <w:jc w:val="center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89ACBC" w14:textId="77777777" w:rsidR="00265B3F" w:rsidRDefault="00265B3F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>A</w:t>
            </w:r>
          </w:p>
          <w:p w14:paraId="35B49458" w14:textId="77777777" w:rsidR="00265B3F" w:rsidRDefault="00265B3F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>Precio por Kilómetro recorrido</w:t>
            </w:r>
          </w:p>
        </w:tc>
      </w:tr>
      <w:tr w:rsidR="00265B3F" w14:paraId="691752F0" w14:textId="77777777" w:rsidTr="00265B3F">
        <w:trPr>
          <w:trHeight w:val="173"/>
          <w:jc w:val="center"/>
        </w:trPr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14C9" w14:textId="77777777" w:rsidR="00265B3F" w:rsidRDefault="00265B3F">
            <w:pPr>
              <w:rPr>
                <w:rFonts w:ascii="Calibri" w:hAnsi="Calibri" w:cs="Calibri"/>
                <w:sz w:val="18"/>
                <w:szCs w:val="22"/>
              </w:rPr>
            </w:pPr>
            <w:r>
              <w:rPr>
                <w:b/>
                <w:szCs w:val="22"/>
              </w:rPr>
              <w:t>“S</w:t>
            </w:r>
            <w:r>
              <w:rPr>
                <w:b/>
                <w:color w:val="000000"/>
                <w:szCs w:val="22"/>
              </w:rPr>
              <w:t>ervicio de transporte privado de pasajeros para el traslado de funcionarios de la Secretaría Regional Ministerial de Bienes Nacionales de la Región de la Araucanía”.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3F8E" w14:textId="77777777" w:rsidR="00265B3F" w:rsidRDefault="00265B3F">
            <w:pPr>
              <w:rPr>
                <w:rFonts w:ascii="Calibri" w:hAnsi="Calibri" w:cs="Calibri"/>
                <w:szCs w:val="22"/>
              </w:rPr>
            </w:pPr>
          </w:p>
          <w:p w14:paraId="019B10F1" w14:textId="77777777" w:rsidR="00265B3F" w:rsidRDefault="00265B3F">
            <w:pPr>
              <w:rPr>
                <w:rFonts w:ascii="Calibri" w:hAnsi="Calibri" w:cs="Calibri"/>
                <w:szCs w:val="22"/>
              </w:rPr>
            </w:pPr>
          </w:p>
          <w:p w14:paraId="34E5A5D3" w14:textId="77777777" w:rsidR="00265B3F" w:rsidRDefault="00265B3F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$</w:t>
            </w:r>
          </w:p>
        </w:tc>
      </w:tr>
    </w:tbl>
    <w:p w14:paraId="3ED5AAE0" w14:textId="77777777" w:rsidR="00265B3F" w:rsidRDefault="00265B3F" w:rsidP="00265B3F">
      <w:pPr>
        <w:ind w:left="360"/>
        <w:rPr>
          <w:b/>
          <w:szCs w:val="22"/>
        </w:rPr>
      </w:pPr>
    </w:p>
    <w:p w14:paraId="260921E7" w14:textId="77777777" w:rsidR="00265B3F" w:rsidRDefault="00265B3F" w:rsidP="00265B3F">
      <w:pPr>
        <w:tabs>
          <w:tab w:val="left" w:pos="1416"/>
          <w:tab w:val="left" w:pos="2124"/>
          <w:tab w:val="left" w:pos="2832"/>
          <w:tab w:val="left" w:pos="3540"/>
          <w:tab w:val="left" w:pos="3969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ind w:left="4592"/>
        <w:rPr>
          <w:sz w:val="24"/>
          <w:lang w:val="es-CL"/>
        </w:rPr>
      </w:pPr>
      <w:r>
        <w:rPr>
          <w:lang w:val="es-CL"/>
        </w:rPr>
        <w:t>Representante legal.</w:t>
      </w:r>
    </w:p>
    <w:p w14:paraId="47665C2E" w14:textId="77777777" w:rsidR="00265B3F" w:rsidRDefault="00265B3F" w:rsidP="00265B3F">
      <w:pPr>
        <w:tabs>
          <w:tab w:val="left" w:pos="1416"/>
          <w:tab w:val="left" w:pos="2124"/>
          <w:tab w:val="left" w:pos="2832"/>
          <w:tab w:val="left" w:pos="3540"/>
          <w:tab w:val="left" w:pos="3969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rPr>
          <w:lang w:val="es-CL"/>
        </w:rPr>
      </w:pPr>
    </w:p>
    <w:p w14:paraId="3CEB3291" w14:textId="77777777" w:rsidR="00265B3F" w:rsidRDefault="00265B3F" w:rsidP="00265B3F">
      <w:pPr>
        <w:tabs>
          <w:tab w:val="left" w:pos="1416"/>
          <w:tab w:val="left" w:pos="2124"/>
          <w:tab w:val="left" w:pos="2832"/>
          <w:tab w:val="left" w:pos="3540"/>
          <w:tab w:val="left" w:pos="3969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ind w:left="4592"/>
        <w:rPr>
          <w:lang w:val="es-CL"/>
        </w:rPr>
      </w:pPr>
      <w:r>
        <w:rPr>
          <w:lang w:val="es-CL"/>
        </w:rPr>
        <w:t>Firma:</w:t>
      </w:r>
    </w:p>
    <w:p w14:paraId="25FFC70F" w14:textId="77777777" w:rsidR="00265B3F" w:rsidRDefault="00265B3F" w:rsidP="00265B3F">
      <w:pPr>
        <w:tabs>
          <w:tab w:val="left" w:pos="1416"/>
          <w:tab w:val="left" w:pos="2124"/>
          <w:tab w:val="left" w:pos="2832"/>
          <w:tab w:val="left" w:pos="3540"/>
          <w:tab w:val="left" w:pos="3969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ind w:left="4592"/>
        <w:rPr>
          <w:lang w:val="es-CL"/>
        </w:rPr>
      </w:pPr>
      <w:r>
        <w:rPr>
          <w:lang w:val="es-CL"/>
        </w:rPr>
        <w:tab/>
      </w:r>
      <w:r>
        <w:rPr>
          <w:lang w:val="es-CL"/>
        </w:rPr>
        <w:tab/>
        <w:t>...................................</w:t>
      </w:r>
    </w:p>
    <w:p w14:paraId="608450E1" w14:textId="77777777" w:rsidR="00265B3F" w:rsidRDefault="00265B3F" w:rsidP="00265B3F">
      <w:pPr>
        <w:tabs>
          <w:tab w:val="left" w:pos="1416"/>
          <w:tab w:val="left" w:pos="2124"/>
          <w:tab w:val="left" w:pos="2832"/>
          <w:tab w:val="left" w:pos="3540"/>
          <w:tab w:val="left" w:pos="3969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ind w:left="4592"/>
        <w:rPr>
          <w:lang w:val="es-CL"/>
        </w:rPr>
      </w:pPr>
      <w:r>
        <w:rPr>
          <w:lang w:val="es-CL"/>
        </w:rPr>
        <w:t>Nombre:</w:t>
      </w:r>
    </w:p>
    <w:p w14:paraId="4F1FBE0D" w14:textId="77777777" w:rsidR="00265B3F" w:rsidRDefault="00265B3F" w:rsidP="00265B3F">
      <w:pPr>
        <w:tabs>
          <w:tab w:val="left" w:pos="1416"/>
          <w:tab w:val="left" w:pos="2124"/>
          <w:tab w:val="left" w:pos="2832"/>
          <w:tab w:val="left" w:pos="3540"/>
          <w:tab w:val="left" w:pos="3969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ind w:left="4592"/>
        <w:rPr>
          <w:lang w:val="es-CL"/>
        </w:rPr>
      </w:pPr>
      <w:r>
        <w:rPr>
          <w:lang w:val="es-CL"/>
        </w:rPr>
        <w:tab/>
      </w:r>
      <w:r>
        <w:rPr>
          <w:lang w:val="es-CL"/>
        </w:rPr>
        <w:tab/>
        <w:t>...................................</w:t>
      </w:r>
    </w:p>
    <w:p w14:paraId="0FCACB4C" w14:textId="77777777" w:rsidR="00265B3F" w:rsidRDefault="00265B3F" w:rsidP="00265B3F">
      <w:pPr>
        <w:tabs>
          <w:tab w:val="left" w:pos="1416"/>
          <w:tab w:val="left" w:pos="2124"/>
          <w:tab w:val="left" w:pos="2832"/>
          <w:tab w:val="left" w:pos="3540"/>
          <w:tab w:val="left" w:pos="3969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ind w:left="4592"/>
        <w:rPr>
          <w:lang w:val="es-CL"/>
        </w:rPr>
      </w:pPr>
      <w:r>
        <w:rPr>
          <w:lang w:val="es-CL"/>
        </w:rPr>
        <w:t>R.U.T.:</w:t>
      </w:r>
    </w:p>
    <w:p w14:paraId="71E5DC87" w14:textId="77777777" w:rsidR="00265B3F" w:rsidRDefault="00265B3F" w:rsidP="00265B3F">
      <w:pPr>
        <w:tabs>
          <w:tab w:val="left" w:pos="1416"/>
          <w:tab w:val="left" w:pos="2124"/>
          <w:tab w:val="left" w:pos="2832"/>
          <w:tab w:val="left" w:pos="3540"/>
          <w:tab w:val="left" w:pos="3969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ind w:left="4592"/>
        <w:rPr>
          <w:lang w:val="es-CL"/>
        </w:rPr>
      </w:pPr>
      <w:r>
        <w:rPr>
          <w:lang w:val="es-CL"/>
        </w:rPr>
        <w:tab/>
      </w:r>
      <w:r>
        <w:rPr>
          <w:lang w:val="es-CL"/>
        </w:rPr>
        <w:tab/>
        <w:t>...................................</w:t>
      </w:r>
    </w:p>
    <w:p w14:paraId="1A4A108B" w14:textId="77777777" w:rsidR="00265B3F" w:rsidRDefault="00265B3F" w:rsidP="00265B3F">
      <w:pPr>
        <w:ind w:left="360"/>
        <w:rPr>
          <w:b/>
          <w:color w:val="000000"/>
          <w:szCs w:val="22"/>
        </w:rPr>
      </w:pPr>
    </w:p>
    <w:p w14:paraId="41768572" w14:textId="77777777" w:rsidR="0072680A" w:rsidRDefault="0072680A"/>
    <w:sectPr w:rsidR="007268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3F"/>
    <w:rsid w:val="00265B3F"/>
    <w:rsid w:val="0072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AF380"/>
  <w15:chartTrackingRefBased/>
  <w15:docId w15:val="{EEC8A429-C7D8-460D-8942-120A842D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B3F"/>
    <w:pPr>
      <w:spacing w:after="0" w:line="240" w:lineRule="auto"/>
      <w:jc w:val="both"/>
    </w:pPr>
    <w:rPr>
      <w:rFonts w:ascii="Century Gothic" w:eastAsia="Times New Roman" w:hAnsi="Century Gothic" w:cs="Arial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Orellana</dc:creator>
  <cp:keywords/>
  <dc:description/>
  <cp:lastModifiedBy>Eduardo Orellana</cp:lastModifiedBy>
  <cp:revision>1</cp:revision>
  <dcterms:created xsi:type="dcterms:W3CDTF">2023-02-12T03:15:00Z</dcterms:created>
  <dcterms:modified xsi:type="dcterms:W3CDTF">2023-02-12T03:16:00Z</dcterms:modified>
</cp:coreProperties>
</file>